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D7EB5">
      <w:pPr>
        <w:pStyle w:val="2"/>
        <w:keepNext w:val="0"/>
        <w:keepLines w:val="0"/>
        <w:widowControl/>
        <w:suppressLineNumbers w:val="0"/>
        <w:jc w:val="center"/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uk-UA"/>
        </w:rPr>
        <w:t>Практична робота №3</w:t>
      </w:r>
    </w:p>
    <w:p w14:paraId="496E13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Алгоритми сортування та їх складність. Порівняння алгоритмів </w:t>
      </w:r>
    </w:p>
    <w:p w14:paraId="0FED82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сортування</w:t>
      </w:r>
    </w:p>
    <w:p w14:paraId="0D989130">
      <w:pPr>
        <w:jc w:val="center"/>
        <w:rPr>
          <w:rFonts w:hint="default"/>
          <w:lang w:val="uk-UA"/>
        </w:rPr>
      </w:pPr>
    </w:p>
    <w:p w14:paraId="50423D9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1. Алгоритм бульбашкового сортування:</w:t>
      </w:r>
    </w:p>
    <w:p w14:paraId="64189D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Алгоритм передбачає послідовне порівняння сусідніх елементів масиву та їх обмін, якщо вони розташовані в неправильному порядку.</w:t>
      </w:r>
    </w:p>
    <w:p w14:paraId="6ED620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Псевдокод алгоритму:</w:t>
      </w:r>
    </w:p>
    <w:p w14:paraId="2B00D9E1">
      <w:pPr>
        <w:pStyle w:val="9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function bubbleSort(arr):</w:t>
      </w:r>
    </w:p>
    <w:p w14:paraId="6E53060E">
      <w:pPr>
        <w:pStyle w:val="9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  n = length(arr)</w:t>
      </w:r>
    </w:p>
    <w:p w14:paraId="1861B4FC">
      <w:pPr>
        <w:pStyle w:val="9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  for i from 0 to n-1:</w:t>
      </w:r>
    </w:p>
    <w:p w14:paraId="2C553360">
      <w:pPr>
        <w:pStyle w:val="9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      for j from 0 to n-i-2:</w:t>
      </w:r>
    </w:p>
    <w:p w14:paraId="76946C0E">
      <w:pPr>
        <w:pStyle w:val="9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          if arr[j] &gt; arr[j+1]:</w:t>
      </w:r>
    </w:p>
    <w:p w14:paraId="18F2D77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              swap(arr[j], arr[j+1])</w:t>
      </w:r>
    </w:p>
    <w:p w14:paraId="6A22A7E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Основна ідея:</w:t>
      </w:r>
    </w:p>
    <w:p w14:paraId="0865C4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Кожна ітерація "спливає" найбільший елемент у кінець списку, як бульбашка.</w:t>
      </w:r>
    </w:p>
    <w:p w14:paraId="7473AF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Повторюється до тих пір, поки масив не буде відсортований.</w:t>
      </w:r>
    </w:p>
    <w:p w14:paraId="3ED57AD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2. Асимптотична складність алгоритму:</w:t>
      </w:r>
    </w:p>
    <w:p w14:paraId="76CA6CA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 найгіршому випадку:</w:t>
      </w:r>
    </w:p>
    <w:p w14:paraId="2EDCE1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Найгірший випадок: масив відсортований у зворотному порядку.</w:t>
      </w:r>
    </w:p>
    <w:p w14:paraId="4233E8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Для кожного з n елементів виконується n−i−1n-i-1 порівнянь, тобто: T(n)=∑i=1n−1i=n(n−1)2≈O(n2)T(n) = \sum_{i=1}^{n-1} i = \frac{n(n-1)}{2} \approx O(n^2) </w:t>
      </w:r>
    </w:p>
    <w:p w14:paraId="157D193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 найкращому випадку:</w:t>
      </w:r>
    </w:p>
    <w:p w14:paraId="1FD6EB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Найкращий випадок: масив вже відсортований.</w:t>
      </w:r>
    </w:p>
    <w:p w14:paraId="13CE00F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Для оптимізованої версії алгоритму, якщо після першої ітерації немає жодного обміну, виконання зупиняється: O(n)O(n) </w:t>
      </w:r>
    </w:p>
    <w:p w14:paraId="11CA2DC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 середньому випадку:</w:t>
      </w:r>
    </w:p>
    <w:p w14:paraId="4A75C6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 середньому випадку алгоритм також виконує приблизно O(n2)O(n^2).</w:t>
      </w:r>
    </w:p>
    <w:p w14:paraId="6F03CB3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3. Порівняння з алгоритмом сортування вставлянням:</w:t>
      </w:r>
    </w:p>
    <w:p w14:paraId="4FC61F3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Алгоритм сортування вставлянням:</w:t>
      </w:r>
    </w:p>
    <w:p w14:paraId="6CEF08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Сортування вставлянням формує відсортовану частину масиву, вставляючи кожен новий елемент у правильну позицію.</w:t>
      </w:r>
    </w:p>
    <w:p w14:paraId="21B4FC7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Складність алгоритму вставляння:</w:t>
      </w:r>
    </w:p>
    <w:p w14:paraId="6CAFE6A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Найгірший випадок: O(n2)O(n^2), якщо масив відсортований у зворотному порядку.</w:t>
      </w:r>
    </w:p>
    <w:p w14:paraId="229914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Найкращий випадок: O(n)O(n), якщо масив вже відсортований (менше зсувів елементів).</w:t>
      </w:r>
    </w:p>
    <w:p w14:paraId="27D47F7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 середньому випадку: O(n2)O(n^2).</w:t>
      </w:r>
    </w:p>
    <w:p w14:paraId="52B84B2A"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Чому вставляння швидше</w:t>
      </w:r>
    </w:p>
    <w:p w14:paraId="33C83C2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Алгоритм сортування вставлянням має кращу продуктивність для майже відсортованих даних завдяки меншій кількості обмінів.</w:t>
      </w:r>
    </w:p>
    <w:p w14:paraId="048BF21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Чому бульбашковий алгоритм менш ефективний, ніж сортування злиттям?</w:t>
      </w:r>
    </w:p>
    <w:p w14:paraId="7F7DDD2E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Сортування злиттям</w:t>
      </w:r>
    </w:p>
    <w:p w14:paraId="2DCCAE5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Рекурсивний алгоритм, що розділяє масив на частини, сортує їх та зливає.</w:t>
      </w:r>
    </w:p>
    <w:p w14:paraId="04F4B91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Складність: O(nlog⁡n)O(n \log n) у всіх випадках.</w:t>
      </w:r>
    </w:p>
    <w:p w14:paraId="13098DF0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Причини меншої ефективності бульбашкового сортування</w:t>
      </w:r>
    </w:p>
    <w:p w14:paraId="7247EF0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Більше порівнянь і обмінів</w:t>
      </w:r>
      <w:r>
        <w:rPr>
          <w:rFonts w:hint="default" w:ascii="Times New Roman" w:hAnsi="Times New Roman" w:cs="Times New Roman"/>
          <w:sz w:val="24"/>
          <w:szCs w:val="24"/>
        </w:rPr>
        <w:t>: Бульбашкове сортування виконує забагато порівнянь навіть для майже відсортованих даних.</w:t>
      </w:r>
    </w:p>
    <w:p w14:paraId="4BB6888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Неоптимальна структура</w:t>
      </w:r>
      <w:r>
        <w:rPr>
          <w:rFonts w:hint="default" w:ascii="Times New Roman" w:hAnsi="Times New Roman" w:cs="Times New Roman"/>
          <w:sz w:val="24"/>
          <w:szCs w:val="24"/>
        </w:rPr>
        <w:t>: Алгоритм не використовує розподіл задач, як у сортуванні злиттям, де масив ділиться на менші частини.</w:t>
      </w:r>
    </w:p>
    <w:p w14:paraId="3973946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Складність у реальному використанні</w:t>
      </w:r>
      <w:r>
        <w:rPr>
          <w:rFonts w:hint="default" w:ascii="Times New Roman" w:hAnsi="Times New Roman" w:cs="Times New Roman"/>
          <w:sz w:val="24"/>
          <w:szCs w:val="24"/>
        </w:rPr>
        <w:t>: Для великих масивів O(n2)O(n^2) є значно менш ефективним, ніж O(nlog⁡n)O(n \log n).</w:t>
      </w:r>
    </w:p>
    <w:p w14:paraId="2C7AF300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Висновки</w:t>
      </w:r>
    </w:p>
    <w:p w14:paraId="56E7C89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Бульбашкове сортування</w:t>
      </w:r>
      <w:r>
        <w:rPr>
          <w:rFonts w:hint="default" w:ascii="Times New Roman" w:hAnsi="Times New Roman" w:cs="Times New Roman"/>
          <w:sz w:val="24"/>
          <w:szCs w:val="24"/>
        </w:rPr>
        <w:t xml:space="preserve"> добре підходить лише для навчання або дуже малих масивів.</w:t>
      </w:r>
    </w:p>
    <w:p w14:paraId="2694627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Сортування вставлянням</w:t>
      </w:r>
      <w:r>
        <w:rPr>
          <w:rFonts w:hint="default" w:ascii="Times New Roman" w:hAnsi="Times New Roman" w:cs="Times New Roman"/>
          <w:sz w:val="24"/>
          <w:szCs w:val="24"/>
        </w:rPr>
        <w:t xml:space="preserve"> виграє у бульбашкового в практичних випадках, але теж поступається сортуванню злиттям.</w:t>
      </w:r>
    </w:p>
    <w:p w14:paraId="77441E2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Сортування злиттям</w:t>
      </w:r>
      <w:r>
        <w:rPr>
          <w:rFonts w:hint="default" w:ascii="Times New Roman" w:hAnsi="Times New Roman" w:cs="Times New Roman"/>
          <w:sz w:val="24"/>
          <w:szCs w:val="24"/>
        </w:rPr>
        <w:t xml:space="preserve"> є ефективнішим для великих даних через логарифмічний порядок складності.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AFFC4"/>
    <w:multiLevelType w:val="multilevel"/>
    <w:tmpl w:val="AB6AF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8331406"/>
    <w:multiLevelType w:val="multilevel"/>
    <w:tmpl w:val="D83314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6319FFB"/>
    <w:multiLevelType w:val="multilevel"/>
    <w:tmpl w:val="E6319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15BCC74"/>
    <w:multiLevelType w:val="multilevel"/>
    <w:tmpl w:val="115BC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4542715"/>
    <w:multiLevelType w:val="multilevel"/>
    <w:tmpl w:val="245427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25071982"/>
    <w:multiLevelType w:val="multilevel"/>
    <w:tmpl w:val="25071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B1FDDB7"/>
    <w:multiLevelType w:val="multilevel"/>
    <w:tmpl w:val="2B1FDD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E4A8054"/>
    <w:multiLevelType w:val="multilevel"/>
    <w:tmpl w:val="4E4A80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1B014D5"/>
    <w:multiLevelType w:val="multilevel"/>
    <w:tmpl w:val="51B014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2024-12-11T15:21:39Z</dcterms:created>
  <dc:creator>Пользователь ПК</dc:creator>
  <cp:lastModifiedBy>WPS_1701785627</cp:lastModifiedBy>
  <dcterms:modified xsi:type="dcterms:W3CDTF">2024-12-11T15:31:56Z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BDDC6B29F80F45149CD5BF6FB56E71BD_12</vt:lpwstr>
  </property>
</Properties>
</file>