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8640">
                <wp:simplePos x="0" y="0"/>
                <wp:positionH relativeFrom="page">
                  <wp:posOffset>552449</wp:posOffset>
                </wp:positionH>
                <wp:positionV relativeFrom="page">
                  <wp:posOffset>942975</wp:posOffset>
                </wp:positionV>
                <wp:extent cx="6467475" cy="9525"/>
                <wp:effectExtent l="0" t="0" r="0" b="0"/>
                <wp:wrapNone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64674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67475" h="9525">
                              <a:moveTo>
                                <a:pt x="6467474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467474" y="0"/>
                              </a:lnTo>
                              <a:lnTo>
                                <a:pt x="6467474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3.499996pt;margin-top:74.25pt;width:509.24996pt;height:.75pt;mso-position-horizontal-relative:page;mso-position-vertical-relative:page;z-index:15728640" id="docshape5" filled="true" fillcolor="#000000" stroked="false">
                <v:fill type="solid"/>
                <w10:wrap type="none"/>
              </v:rect>
            </w:pict>
          </mc:Fallback>
        </mc:AlternateContent>
      </w:r>
      <w:r>
        <w:rPr/>
        <w:t>Звіт до Лабораторної роботи </w:t>
      </w:r>
      <w:r>
        <w:rPr>
          <w:spacing w:val="-5"/>
        </w:rPr>
        <w:t>№3</w:t>
      </w:r>
    </w:p>
    <w:p>
      <w:pPr>
        <w:pStyle w:val="BodyText"/>
        <w:spacing w:before="403"/>
        <w:ind w:left="19"/>
      </w:pPr>
      <w:r>
        <w:rPr>
          <w:b/>
        </w:rPr>
        <w:t>Тема:</w:t>
      </w:r>
      <w:r>
        <w:rPr>
          <w:b/>
          <w:spacing w:val="-5"/>
        </w:rPr>
        <w:t> </w:t>
      </w:r>
      <w:r>
        <w:rPr/>
        <w:t>Markdown</w:t>
      </w:r>
      <w:r>
        <w:rPr>
          <w:spacing w:val="-4"/>
        </w:rPr>
        <w:t> </w:t>
      </w:r>
      <w:r>
        <w:rPr/>
        <w:t>та</w:t>
      </w:r>
      <w:r>
        <w:rPr>
          <w:spacing w:val="-3"/>
        </w:rPr>
        <w:t> </w:t>
      </w:r>
      <w:r>
        <w:rPr/>
        <w:t>публікація</w:t>
      </w:r>
      <w:r>
        <w:rPr>
          <w:spacing w:val="-4"/>
        </w:rPr>
        <w:t> </w:t>
      </w:r>
      <w:r>
        <w:rPr/>
        <w:t>на</w:t>
      </w:r>
      <w:r>
        <w:rPr>
          <w:spacing w:val="-3"/>
        </w:rPr>
        <w:t> </w:t>
      </w:r>
      <w:r>
        <w:rPr>
          <w:spacing w:val="-2"/>
        </w:rPr>
        <w:t>GitHub.</w:t>
      </w:r>
    </w:p>
    <w:p>
      <w:pPr>
        <w:pStyle w:val="Heading1"/>
        <w:numPr>
          <w:ilvl w:val="0"/>
          <w:numId w:val="1"/>
        </w:numPr>
        <w:tabs>
          <w:tab w:pos="343" w:val="left" w:leader="none"/>
        </w:tabs>
        <w:spacing w:line="240" w:lineRule="auto" w:before="273" w:after="0"/>
        <w:ind w:left="343" w:right="0" w:hanging="324"/>
        <w:jc w:val="left"/>
      </w:pPr>
      <w:r>
        <w:rPr/>
        <w:t>Короткий</w:t>
      </w:r>
      <w:r>
        <w:rPr>
          <w:spacing w:val="14"/>
        </w:rPr>
        <w:t> </w:t>
      </w:r>
      <w:r>
        <w:rPr>
          <w:spacing w:val="-4"/>
        </w:rPr>
        <w:t>опис</w:t>
      </w:r>
    </w:p>
    <w:p>
      <w:pPr>
        <w:pStyle w:val="BodyText"/>
        <w:spacing w:line="283" w:lineRule="auto" w:before="221"/>
        <w:ind w:left="19" w:right="38"/>
      </w:pPr>
      <w:r>
        <w:rPr/>
        <w:t>У цій лабораторній роботі я досліджую можливості мови розмітки Markdown для створення структурованої</w:t>
      </w:r>
      <w:r>
        <w:rPr>
          <w:spacing w:val="-4"/>
        </w:rPr>
        <w:t> </w:t>
      </w:r>
      <w:r>
        <w:rPr/>
        <w:t>технічної</w:t>
      </w:r>
      <w:r>
        <w:rPr>
          <w:spacing w:val="-4"/>
        </w:rPr>
        <w:t> </w:t>
      </w:r>
      <w:r>
        <w:rPr/>
        <w:t>документації.</w:t>
      </w:r>
      <w:r>
        <w:rPr>
          <w:spacing w:val="-4"/>
        </w:rPr>
        <w:t> </w:t>
      </w:r>
      <w:r>
        <w:rPr/>
        <w:t>Основна</w:t>
      </w:r>
      <w:r>
        <w:rPr>
          <w:spacing w:val="-4"/>
        </w:rPr>
        <w:t> </w:t>
      </w:r>
      <w:r>
        <w:rPr/>
        <w:t>мета</w:t>
      </w:r>
      <w:r>
        <w:rPr>
          <w:spacing w:val="-4"/>
        </w:rPr>
        <w:t> </w:t>
      </w:r>
      <w:r>
        <w:rPr/>
        <w:t>—</w:t>
      </w:r>
      <w:r>
        <w:rPr>
          <w:spacing w:val="-4"/>
        </w:rPr>
        <w:t> </w:t>
      </w:r>
      <w:r>
        <w:rPr/>
        <w:t>навчитися</w:t>
      </w:r>
      <w:r>
        <w:rPr>
          <w:spacing w:val="-4"/>
        </w:rPr>
        <w:t> </w:t>
      </w:r>
      <w:r>
        <w:rPr/>
        <w:t>інтегрувати</w:t>
      </w:r>
      <w:r>
        <w:rPr>
          <w:spacing w:val="-4"/>
        </w:rPr>
        <w:t> </w:t>
      </w:r>
      <w:r>
        <w:rPr/>
        <w:t>математичні</w:t>
      </w:r>
      <w:r>
        <w:rPr>
          <w:spacing w:val="-4"/>
        </w:rPr>
        <w:t> </w:t>
      </w:r>
      <w:r>
        <w:rPr/>
        <w:t>формули, динамічні діаграми та таблиці в один документ. Також в роботі розглядається процес конвертації Markdown-файлів у формати PDF, HTML та DOCX за допомогою утиліти Pandoc.</w:t>
      </w:r>
    </w:p>
    <w:p>
      <w:pPr>
        <w:pStyle w:val="Heading1"/>
        <w:numPr>
          <w:ilvl w:val="0"/>
          <w:numId w:val="1"/>
        </w:numPr>
        <w:tabs>
          <w:tab w:pos="343" w:val="left" w:leader="none"/>
        </w:tabs>
        <w:spacing w:line="240" w:lineRule="auto" w:before="224" w:after="0"/>
        <w:ind w:left="343" w:right="0" w:hanging="324"/>
        <w:jc w:val="left"/>
      </w:pPr>
      <w:r>
        <w:rPr/>
        <w:t>Список</w:t>
      </w:r>
      <w:r>
        <w:rPr>
          <w:spacing w:val="14"/>
        </w:rPr>
        <w:t> </w:t>
      </w:r>
      <w:r>
        <w:rPr/>
        <w:t>улюблених</w:t>
      </w:r>
      <w:r>
        <w:rPr>
          <w:spacing w:val="14"/>
        </w:rPr>
        <w:t> </w:t>
      </w:r>
      <w:r>
        <w:rPr>
          <w:spacing w:val="-4"/>
        </w:rPr>
        <w:t>книг</w:t>
      </w:r>
    </w:p>
    <w:p>
      <w:pPr>
        <w:pStyle w:val="BodyText"/>
        <w:spacing w:before="220"/>
        <w:ind w:left="19"/>
      </w:pPr>
      <w:r>
        <w:rPr/>
        <w:t>Ось перелік 5 книг, які справили на мене найбільше </w:t>
      </w:r>
      <w:r>
        <w:rPr>
          <w:spacing w:val="-2"/>
        </w:rPr>
        <w:t>враження:</w:t>
      </w:r>
    </w:p>
    <w:p>
      <w:pPr>
        <w:pStyle w:val="ListParagraph"/>
        <w:numPr>
          <w:ilvl w:val="1"/>
          <w:numId w:val="1"/>
        </w:numPr>
        <w:tabs>
          <w:tab w:pos="619" w:val="left" w:leader="none"/>
        </w:tabs>
        <w:spacing w:line="240" w:lineRule="auto" w:before="261" w:after="0"/>
        <w:ind w:left="619" w:right="0" w:hanging="216"/>
        <w:jc w:val="left"/>
        <w:rPr>
          <w:sz w:val="21"/>
        </w:rPr>
      </w:pPr>
      <w:r>
        <w:rPr>
          <w:b/>
          <w:sz w:val="21"/>
        </w:rPr>
        <w:t>"1984"</w:t>
      </w:r>
      <w:r>
        <w:rPr>
          <w:b/>
          <w:spacing w:val="-1"/>
          <w:sz w:val="21"/>
        </w:rPr>
        <w:t> </w:t>
      </w:r>
      <w:r>
        <w:rPr>
          <w:sz w:val="21"/>
        </w:rPr>
        <w:t>— Джордж </w:t>
      </w:r>
      <w:r>
        <w:rPr>
          <w:spacing w:val="-2"/>
          <w:sz w:val="21"/>
        </w:rPr>
        <w:t>Орвелл</w:t>
      </w:r>
    </w:p>
    <w:p>
      <w:pPr>
        <w:pStyle w:val="ListParagraph"/>
        <w:numPr>
          <w:ilvl w:val="1"/>
          <w:numId w:val="1"/>
        </w:numPr>
        <w:tabs>
          <w:tab w:pos="619" w:val="left" w:leader="none"/>
        </w:tabs>
        <w:spacing w:line="240" w:lineRule="auto" w:before="50" w:after="0"/>
        <w:ind w:left="619" w:right="0" w:hanging="216"/>
        <w:jc w:val="left"/>
        <w:rPr>
          <w:sz w:val="21"/>
        </w:rPr>
      </w:pPr>
      <w:r>
        <w:rPr>
          <w:b/>
          <w:sz w:val="21"/>
        </w:rPr>
        <w:t>"Володар</w:t>
      </w:r>
      <w:r>
        <w:rPr>
          <w:b/>
          <w:spacing w:val="-1"/>
          <w:sz w:val="21"/>
        </w:rPr>
        <w:t> </w:t>
      </w:r>
      <w:r>
        <w:rPr>
          <w:b/>
          <w:sz w:val="21"/>
        </w:rPr>
        <w:t>перснів"</w:t>
      </w:r>
      <w:r>
        <w:rPr>
          <w:b/>
          <w:spacing w:val="-1"/>
          <w:sz w:val="21"/>
        </w:rPr>
        <w:t> </w:t>
      </w:r>
      <w:r>
        <w:rPr>
          <w:sz w:val="21"/>
        </w:rPr>
        <w:t>— Дж.</w:t>
      </w:r>
      <w:r>
        <w:rPr>
          <w:spacing w:val="-1"/>
          <w:sz w:val="21"/>
        </w:rPr>
        <w:t> </w:t>
      </w:r>
      <w:r>
        <w:rPr>
          <w:sz w:val="21"/>
        </w:rPr>
        <w:t>Р. Р. </w:t>
      </w:r>
      <w:r>
        <w:rPr>
          <w:spacing w:val="-2"/>
          <w:sz w:val="21"/>
        </w:rPr>
        <w:t>Толкін</w:t>
      </w:r>
    </w:p>
    <w:p>
      <w:pPr>
        <w:pStyle w:val="ListParagraph"/>
        <w:numPr>
          <w:ilvl w:val="1"/>
          <w:numId w:val="1"/>
        </w:numPr>
        <w:tabs>
          <w:tab w:pos="619" w:val="left" w:leader="none"/>
        </w:tabs>
        <w:spacing w:line="240" w:lineRule="auto" w:before="51" w:after="0"/>
        <w:ind w:left="619" w:right="0" w:hanging="216"/>
        <w:jc w:val="left"/>
        <w:rPr>
          <w:sz w:val="21"/>
        </w:rPr>
      </w:pPr>
      <w:r>
        <w:rPr>
          <w:b/>
          <w:sz w:val="21"/>
        </w:rPr>
        <w:t>"Чистий</w:t>
      </w:r>
      <w:r>
        <w:rPr>
          <w:b/>
          <w:spacing w:val="-1"/>
          <w:sz w:val="21"/>
        </w:rPr>
        <w:t> </w:t>
      </w:r>
      <w:r>
        <w:rPr>
          <w:b/>
          <w:sz w:val="21"/>
        </w:rPr>
        <w:t>код"</w:t>
      </w:r>
      <w:r>
        <w:rPr>
          <w:b/>
          <w:spacing w:val="-2"/>
          <w:sz w:val="21"/>
        </w:rPr>
        <w:t> </w:t>
      </w:r>
      <w:r>
        <w:rPr>
          <w:b/>
          <w:sz w:val="21"/>
        </w:rPr>
        <w:t>(Clean</w:t>
      </w:r>
      <w:r>
        <w:rPr>
          <w:b/>
          <w:spacing w:val="-1"/>
          <w:sz w:val="21"/>
        </w:rPr>
        <w:t> </w:t>
      </w:r>
      <w:r>
        <w:rPr>
          <w:b/>
          <w:sz w:val="21"/>
        </w:rPr>
        <w:t>Code)</w:t>
      </w:r>
      <w:r>
        <w:rPr>
          <w:b/>
          <w:spacing w:val="-1"/>
          <w:sz w:val="21"/>
        </w:rPr>
        <w:t> </w:t>
      </w:r>
      <w:r>
        <w:rPr>
          <w:sz w:val="21"/>
        </w:rPr>
        <w:t>—</w:t>
      </w:r>
      <w:r>
        <w:rPr>
          <w:spacing w:val="-1"/>
          <w:sz w:val="21"/>
        </w:rPr>
        <w:t> </w:t>
      </w:r>
      <w:r>
        <w:rPr>
          <w:sz w:val="21"/>
        </w:rPr>
        <w:t>Роберт</w:t>
      </w:r>
      <w:r>
        <w:rPr>
          <w:spacing w:val="-1"/>
          <w:sz w:val="21"/>
        </w:rPr>
        <w:t> </w:t>
      </w:r>
      <w:r>
        <w:rPr>
          <w:spacing w:val="-2"/>
          <w:sz w:val="21"/>
        </w:rPr>
        <w:t>Мартін</w:t>
      </w:r>
    </w:p>
    <w:p>
      <w:pPr>
        <w:pStyle w:val="ListParagraph"/>
        <w:numPr>
          <w:ilvl w:val="1"/>
          <w:numId w:val="1"/>
        </w:numPr>
        <w:tabs>
          <w:tab w:pos="619" w:val="left" w:leader="none"/>
        </w:tabs>
        <w:spacing w:line="240" w:lineRule="auto" w:before="51" w:after="0"/>
        <w:ind w:left="619" w:right="0" w:hanging="216"/>
        <w:jc w:val="left"/>
        <w:rPr>
          <w:sz w:val="21"/>
        </w:rPr>
      </w:pPr>
      <w:r>
        <w:rPr>
          <w:b/>
          <w:sz w:val="21"/>
        </w:rPr>
        <w:t>"Дюна"</w:t>
      </w:r>
      <w:r>
        <w:rPr>
          <w:b/>
          <w:spacing w:val="-1"/>
          <w:sz w:val="21"/>
        </w:rPr>
        <w:t> </w:t>
      </w:r>
      <w:r>
        <w:rPr>
          <w:sz w:val="21"/>
        </w:rPr>
        <w:t>— Френк </w:t>
      </w:r>
      <w:r>
        <w:rPr>
          <w:spacing w:val="-2"/>
          <w:sz w:val="21"/>
        </w:rPr>
        <w:t>Герберт</w:t>
      </w:r>
    </w:p>
    <w:p>
      <w:pPr>
        <w:pStyle w:val="ListParagraph"/>
        <w:numPr>
          <w:ilvl w:val="1"/>
          <w:numId w:val="1"/>
        </w:numPr>
        <w:tabs>
          <w:tab w:pos="619" w:val="left" w:leader="none"/>
        </w:tabs>
        <w:spacing w:line="240" w:lineRule="auto" w:before="51" w:after="0"/>
        <w:ind w:left="619" w:right="0" w:hanging="216"/>
        <w:jc w:val="left"/>
        <w:rPr>
          <w:sz w:val="21"/>
        </w:rPr>
      </w:pPr>
      <w:r>
        <w:rPr>
          <w:b/>
          <w:sz w:val="21"/>
        </w:rPr>
        <w:t>"Гаррі</w:t>
      </w:r>
      <w:r>
        <w:rPr>
          <w:b/>
          <w:spacing w:val="-3"/>
          <w:sz w:val="21"/>
        </w:rPr>
        <w:t> </w:t>
      </w:r>
      <w:r>
        <w:rPr>
          <w:b/>
          <w:sz w:val="21"/>
        </w:rPr>
        <w:t>Поттер</w:t>
      </w:r>
      <w:r>
        <w:rPr>
          <w:b/>
          <w:spacing w:val="-3"/>
          <w:sz w:val="21"/>
        </w:rPr>
        <w:t> </w:t>
      </w:r>
      <w:r>
        <w:rPr>
          <w:b/>
          <w:sz w:val="21"/>
        </w:rPr>
        <w:t>і</w:t>
      </w:r>
      <w:r>
        <w:rPr>
          <w:b/>
          <w:spacing w:val="-2"/>
          <w:sz w:val="21"/>
        </w:rPr>
        <w:t> </w:t>
      </w:r>
      <w:r>
        <w:rPr>
          <w:b/>
          <w:sz w:val="21"/>
        </w:rPr>
        <w:t>в'язень</w:t>
      </w:r>
      <w:r>
        <w:rPr>
          <w:b/>
          <w:spacing w:val="-3"/>
          <w:sz w:val="21"/>
        </w:rPr>
        <w:t> </w:t>
      </w:r>
      <w:r>
        <w:rPr>
          <w:b/>
          <w:sz w:val="21"/>
        </w:rPr>
        <w:t>Азкабану"</w:t>
      </w:r>
      <w:r>
        <w:rPr>
          <w:b/>
          <w:spacing w:val="-4"/>
          <w:sz w:val="21"/>
        </w:rPr>
        <w:t> </w:t>
      </w:r>
      <w:r>
        <w:rPr>
          <w:sz w:val="21"/>
        </w:rPr>
        <w:t>—</w:t>
      </w:r>
      <w:r>
        <w:rPr>
          <w:spacing w:val="-2"/>
          <w:sz w:val="21"/>
        </w:rPr>
        <w:t> </w:t>
      </w:r>
      <w:r>
        <w:rPr>
          <w:sz w:val="21"/>
        </w:rPr>
        <w:t>Дж.</w:t>
      </w:r>
      <w:r>
        <w:rPr>
          <w:spacing w:val="-3"/>
          <w:sz w:val="21"/>
        </w:rPr>
        <w:t> </w:t>
      </w:r>
      <w:r>
        <w:rPr>
          <w:sz w:val="21"/>
        </w:rPr>
        <w:t>К.</w:t>
      </w:r>
      <w:r>
        <w:rPr>
          <w:spacing w:val="-2"/>
          <w:sz w:val="21"/>
        </w:rPr>
        <w:t> Роулінг</w:t>
      </w:r>
    </w:p>
    <w:p>
      <w:pPr>
        <w:pStyle w:val="Heading1"/>
        <w:numPr>
          <w:ilvl w:val="0"/>
          <w:numId w:val="1"/>
        </w:numPr>
        <w:tabs>
          <w:tab w:pos="343" w:val="left" w:leader="none"/>
        </w:tabs>
        <w:spacing w:line="240" w:lineRule="auto" w:before="272" w:after="0"/>
        <w:ind w:left="343" w:right="0" w:hanging="324"/>
        <w:jc w:val="left"/>
      </w:pPr>
      <w:r>
        <w:rPr/>
        <w:t>Математичні</w:t>
      </w:r>
      <w:r>
        <w:rPr>
          <w:spacing w:val="19"/>
        </w:rPr>
        <w:t> </w:t>
      </w:r>
      <w:r>
        <w:rPr>
          <w:spacing w:val="-2"/>
        </w:rPr>
        <w:t>формули</w:t>
      </w:r>
    </w:p>
    <w:p>
      <w:pPr>
        <w:pStyle w:val="BodyText"/>
        <w:spacing w:before="221"/>
        <w:ind w:left="19"/>
      </w:pPr>
      <w:r>
        <w:rPr/>
        <w:t>Використання</w:t>
      </w:r>
      <w:r>
        <w:rPr>
          <w:spacing w:val="-6"/>
        </w:rPr>
        <w:t> </w:t>
      </w:r>
      <w:r>
        <w:rPr/>
        <w:t>LaTeX</w:t>
      </w:r>
      <w:r>
        <w:rPr>
          <w:spacing w:val="-5"/>
        </w:rPr>
        <w:t> </w:t>
      </w:r>
      <w:r>
        <w:rPr/>
        <w:t>для</w:t>
      </w:r>
      <w:r>
        <w:rPr>
          <w:spacing w:val="-5"/>
        </w:rPr>
        <w:t> </w:t>
      </w:r>
      <w:r>
        <w:rPr/>
        <w:t>відображення</w:t>
      </w:r>
      <w:r>
        <w:rPr>
          <w:spacing w:val="-5"/>
        </w:rPr>
        <w:t> </w:t>
      </w:r>
      <w:r>
        <w:rPr>
          <w:spacing w:val="-2"/>
        </w:rPr>
        <w:t>формул.</w:t>
      </w:r>
    </w:p>
    <w:p>
      <w:pPr>
        <w:spacing w:before="261"/>
        <w:ind w:left="19" w:right="0" w:firstLine="0"/>
        <w:jc w:val="left"/>
        <w:rPr>
          <w:sz w:val="21"/>
        </w:rPr>
      </w:pPr>
      <w:r>
        <w:rPr>
          <w:b/>
          <w:sz w:val="21"/>
        </w:rPr>
        <w:t>Інлайн</w:t>
      </w:r>
      <w:r>
        <w:rPr>
          <w:b/>
          <w:spacing w:val="-1"/>
          <w:sz w:val="21"/>
        </w:rPr>
        <w:t> </w:t>
      </w:r>
      <w:r>
        <w:rPr>
          <w:b/>
          <w:sz w:val="21"/>
        </w:rPr>
        <w:t>формула:</w:t>
      </w:r>
      <w:r>
        <w:rPr>
          <w:b/>
          <w:spacing w:val="-2"/>
          <w:sz w:val="21"/>
        </w:rPr>
        <w:t> </w:t>
      </w:r>
      <w:r>
        <w:rPr>
          <w:sz w:val="21"/>
        </w:rPr>
        <w:t>Енергія</w:t>
      </w:r>
      <w:r>
        <w:rPr>
          <w:spacing w:val="-1"/>
          <w:sz w:val="21"/>
        </w:rPr>
        <w:t> </w:t>
      </w:r>
      <w:r>
        <w:rPr>
          <w:sz w:val="21"/>
        </w:rPr>
        <w:t>обчислюється</w:t>
      </w:r>
      <w:r>
        <w:rPr>
          <w:spacing w:val="-1"/>
          <w:sz w:val="21"/>
        </w:rPr>
        <w:t> </w:t>
      </w:r>
      <w:r>
        <w:rPr>
          <w:sz w:val="21"/>
        </w:rPr>
        <w:t>за</w:t>
      </w:r>
      <w:r>
        <w:rPr>
          <w:spacing w:val="-1"/>
          <w:sz w:val="21"/>
        </w:rPr>
        <w:t> </w:t>
      </w:r>
      <w:r>
        <w:rPr>
          <w:sz w:val="21"/>
        </w:rPr>
        <w:t>відомою</w:t>
      </w:r>
      <w:r>
        <w:rPr>
          <w:spacing w:val="-1"/>
          <w:sz w:val="21"/>
        </w:rPr>
        <w:t> </w:t>
      </w:r>
      <w:r>
        <w:rPr>
          <w:sz w:val="21"/>
        </w:rPr>
        <w:t>формулою</w:t>
      </w:r>
      <w:r>
        <w:rPr>
          <w:spacing w:val="-1"/>
          <w:sz w:val="21"/>
        </w:rPr>
        <w:t> </w:t>
      </w:r>
      <w:r>
        <w:rPr>
          <w:sz w:val="21"/>
        </w:rPr>
        <w:t>Ейнштейна:</w:t>
      </w:r>
      <w:r>
        <w:rPr>
          <w:spacing w:val="-1"/>
          <w:sz w:val="21"/>
        </w:rPr>
        <w:t> </w:t>
      </w:r>
      <w:r>
        <w:rPr>
          <w:sz w:val="21"/>
        </w:rPr>
        <w:t>$E</w:t>
      </w:r>
      <w:r>
        <w:rPr>
          <w:spacing w:val="-1"/>
          <w:sz w:val="21"/>
        </w:rPr>
        <w:t> </w:t>
      </w:r>
      <w:r>
        <w:rPr>
          <w:sz w:val="21"/>
        </w:rPr>
        <w:t>=</w:t>
      </w:r>
      <w:r>
        <w:rPr>
          <w:spacing w:val="-1"/>
          <w:sz w:val="21"/>
        </w:rPr>
        <w:t> </w:t>
      </w:r>
      <w:r>
        <w:rPr>
          <w:spacing w:val="-2"/>
          <w:sz w:val="21"/>
        </w:rPr>
        <w:t>mc^2$.</w:t>
      </w:r>
    </w:p>
    <w:p>
      <w:pPr>
        <w:spacing w:before="260"/>
        <w:ind w:left="19" w:right="0" w:firstLine="0"/>
        <w:jc w:val="left"/>
        <w:rPr>
          <w:b/>
          <w:sz w:val="21"/>
        </w:rPr>
      </w:pPr>
      <w:r>
        <w:rPr>
          <w:b/>
          <w:sz w:val="21"/>
        </w:rPr>
        <w:t>Блочні </w:t>
      </w:r>
      <w:r>
        <w:rPr>
          <w:b/>
          <w:spacing w:val="-2"/>
          <w:sz w:val="21"/>
        </w:rPr>
        <w:t>формули:</w:t>
      </w:r>
    </w:p>
    <w:p>
      <w:pPr>
        <w:pStyle w:val="BodyText"/>
        <w:spacing w:before="261"/>
        <w:ind w:left="19"/>
      </w:pPr>
      <w:r>
        <w:rPr/>
        <w:t>Квадратне рівняння: $$ax^2 + bx + c = </w:t>
      </w:r>
      <w:r>
        <w:rPr>
          <w:spacing w:val="-5"/>
        </w:rPr>
        <w:t>0$$</w:t>
      </w:r>
    </w:p>
    <w:p>
      <w:pPr>
        <w:pStyle w:val="BodyText"/>
        <w:spacing w:before="261"/>
        <w:ind w:left="19"/>
      </w:pPr>
      <w:r>
        <w:rPr/>
        <w:t>Інтеграл Гаусса: $$\int_{-\infty}^{\infty} e^{-x^2} ,dx = </w:t>
      </w:r>
      <w:r>
        <w:rPr>
          <w:spacing w:val="-2"/>
        </w:rPr>
        <w:t>\sqrt{\pi}$$</w:t>
      </w:r>
    </w:p>
    <w:p>
      <w:pPr>
        <w:pStyle w:val="Heading1"/>
        <w:numPr>
          <w:ilvl w:val="0"/>
          <w:numId w:val="1"/>
        </w:numPr>
        <w:tabs>
          <w:tab w:pos="343" w:val="left" w:leader="none"/>
        </w:tabs>
        <w:spacing w:line="240" w:lineRule="auto" w:before="257" w:after="0"/>
        <w:ind w:left="343" w:right="0" w:hanging="324"/>
        <w:jc w:val="left"/>
      </w:pPr>
      <w:r>
        <w:rPr/>
        <w:t>Діаграма</w:t>
      </w:r>
      <w:r>
        <w:rPr>
          <w:spacing w:val="13"/>
        </w:rPr>
        <w:t> </w:t>
      </w:r>
      <w:r>
        <w:rPr>
          <w:spacing w:val="-2"/>
        </w:rPr>
        <w:t>Mermaid</w:t>
      </w:r>
    </w:p>
    <w:p>
      <w:pPr>
        <w:pStyle w:val="BodyText"/>
        <w:spacing w:before="236"/>
        <w:ind w:left="19"/>
      </w:pPr>
      <w:r>
        <w:rPr/>
        <w:t>Нижче наведена проста блок-схема процесу прийняття </w:t>
      </w:r>
      <w:r>
        <w:rPr>
          <w:spacing w:val="-2"/>
        </w:rPr>
        <w:t>рішення:</w:t>
      </w:r>
    </w:p>
    <w:p>
      <w:pPr>
        <w:pStyle w:val="BodyText"/>
        <w:spacing w:after="0"/>
        <w:sectPr>
          <w:headerReference w:type="default" r:id="rId5"/>
          <w:footerReference w:type="default" r:id="rId6"/>
          <w:type w:val="continuous"/>
          <w:pgSz w:w="11900" w:h="16840"/>
          <w:pgMar w:header="284" w:footer="268" w:top="560" w:bottom="460" w:left="850" w:right="1133"/>
          <w:pgNumType w:start="1"/>
        </w:sectPr>
      </w:pPr>
    </w:p>
    <w:p>
      <w:pPr>
        <w:pStyle w:val="BodyText"/>
        <w:rPr>
          <w:sz w:val="24"/>
        </w:rPr>
      </w:pPr>
      <w:r>
        <w:rPr>
          <w:sz w:val="24"/>
        </w:rPr>
        <w:drawing>
          <wp:anchor distT="0" distB="0" distL="0" distR="0" allowOverlap="1" layoutInCell="1" locked="0" behindDoc="1" simplePos="0" relativeHeight="487535104">
            <wp:simplePos x="0" y="0"/>
            <wp:positionH relativeFrom="page">
              <wp:posOffset>552449</wp:posOffset>
            </wp:positionH>
            <wp:positionV relativeFrom="page">
              <wp:posOffset>361949</wp:posOffset>
            </wp:positionV>
            <wp:extent cx="6467474" cy="6286499"/>
            <wp:effectExtent l="0" t="0" r="0" b="0"/>
            <wp:wrapNone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67474" cy="62864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06"/>
        <w:rPr>
          <w:sz w:val="24"/>
        </w:rPr>
      </w:pPr>
    </w:p>
    <w:p>
      <w:pPr>
        <w:spacing w:before="0"/>
        <w:ind w:left="2944" w:right="0" w:firstLine="0"/>
        <w:jc w:val="left"/>
        <w:rPr>
          <w:rFonts w:ascii="Trebuchet MS" w:hAnsi="Trebuchet MS"/>
          <w:sz w:val="24"/>
        </w:rPr>
      </w:pPr>
      <w:r>
        <w:rPr>
          <w:rFonts w:ascii="Trebuchet MS" w:hAnsi="Trebuchet MS"/>
          <w:color w:val="333333"/>
          <w:spacing w:val="-2"/>
          <w:sz w:val="24"/>
        </w:rPr>
        <w:t>Початок</w:t>
      </w:r>
    </w:p>
    <w:p>
      <w:pPr>
        <w:pStyle w:val="BodyText"/>
        <w:rPr>
          <w:rFonts w:ascii="Trebuchet MS"/>
          <w:sz w:val="24"/>
        </w:rPr>
      </w:pPr>
    </w:p>
    <w:p>
      <w:pPr>
        <w:pStyle w:val="BodyText"/>
        <w:rPr>
          <w:rFonts w:ascii="Trebuchet MS"/>
          <w:sz w:val="24"/>
        </w:rPr>
      </w:pPr>
    </w:p>
    <w:p>
      <w:pPr>
        <w:pStyle w:val="BodyText"/>
        <w:rPr>
          <w:rFonts w:ascii="Trebuchet MS"/>
          <w:sz w:val="24"/>
        </w:rPr>
      </w:pPr>
    </w:p>
    <w:p>
      <w:pPr>
        <w:pStyle w:val="BodyText"/>
        <w:rPr>
          <w:rFonts w:ascii="Trebuchet MS"/>
          <w:sz w:val="24"/>
        </w:rPr>
      </w:pPr>
    </w:p>
    <w:p>
      <w:pPr>
        <w:pStyle w:val="BodyText"/>
        <w:rPr>
          <w:rFonts w:ascii="Trebuchet MS"/>
          <w:sz w:val="24"/>
        </w:rPr>
      </w:pPr>
    </w:p>
    <w:p>
      <w:pPr>
        <w:pStyle w:val="BodyText"/>
        <w:rPr>
          <w:rFonts w:ascii="Trebuchet MS"/>
          <w:sz w:val="24"/>
        </w:rPr>
      </w:pPr>
    </w:p>
    <w:p>
      <w:pPr>
        <w:pStyle w:val="BodyText"/>
        <w:spacing w:before="55"/>
        <w:rPr>
          <w:rFonts w:ascii="Trebuchet MS"/>
          <w:sz w:val="24"/>
        </w:rPr>
      </w:pPr>
    </w:p>
    <w:p>
      <w:pPr>
        <w:spacing w:before="0"/>
        <w:ind w:left="2666" w:right="0" w:firstLine="0"/>
        <w:jc w:val="left"/>
        <w:rPr>
          <w:rFonts w:ascii="Trebuchet MS" w:hAnsi="Trebuchet MS"/>
          <w:sz w:val="24"/>
        </w:rPr>
      </w:pPr>
      <w:r>
        <w:rPr>
          <w:rFonts w:ascii="Trebuchet MS" w:hAnsi="Trebuchet MS"/>
          <w:color w:val="333333"/>
          <w:sz w:val="24"/>
        </w:rPr>
        <w:t>Є </w:t>
      </w:r>
      <w:r>
        <w:rPr>
          <w:rFonts w:ascii="Trebuchet MS" w:hAnsi="Trebuchet MS"/>
          <w:color w:val="333333"/>
          <w:spacing w:val="-2"/>
          <w:sz w:val="24"/>
        </w:rPr>
        <w:t>натхнення?</w:t>
      </w:r>
    </w:p>
    <w:p>
      <w:pPr>
        <w:pStyle w:val="BodyText"/>
        <w:rPr>
          <w:rFonts w:ascii="Trebuchet MS"/>
          <w:sz w:val="24"/>
        </w:rPr>
      </w:pPr>
    </w:p>
    <w:p>
      <w:pPr>
        <w:pStyle w:val="BodyText"/>
        <w:rPr>
          <w:rFonts w:ascii="Trebuchet MS"/>
          <w:sz w:val="24"/>
        </w:rPr>
      </w:pPr>
    </w:p>
    <w:p>
      <w:pPr>
        <w:pStyle w:val="BodyText"/>
        <w:rPr>
          <w:rFonts w:ascii="Trebuchet MS"/>
          <w:sz w:val="24"/>
        </w:rPr>
      </w:pPr>
    </w:p>
    <w:p>
      <w:pPr>
        <w:pStyle w:val="BodyText"/>
        <w:rPr>
          <w:rFonts w:ascii="Trebuchet MS"/>
          <w:sz w:val="24"/>
        </w:rPr>
      </w:pPr>
    </w:p>
    <w:p>
      <w:pPr>
        <w:pStyle w:val="BodyText"/>
        <w:spacing w:before="12"/>
        <w:rPr>
          <w:rFonts w:ascii="Trebuchet MS"/>
          <w:sz w:val="24"/>
        </w:rPr>
      </w:pPr>
    </w:p>
    <w:p>
      <w:pPr>
        <w:tabs>
          <w:tab w:pos="3278" w:val="left" w:leader="none"/>
        </w:tabs>
        <w:spacing w:before="0"/>
        <w:ind w:left="1431" w:right="0" w:firstLine="0"/>
        <w:jc w:val="left"/>
        <w:rPr>
          <w:rFonts w:ascii="Trebuchet MS" w:hAnsi="Trebuchet MS"/>
          <w:sz w:val="24"/>
        </w:rPr>
      </w:pPr>
      <w:r>
        <w:rPr>
          <w:rFonts w:ascii="Trebuchet MS" w:hAnsi="Trebuchet MS"/>
          <w:color w:val="333333"/>
          <w:spacing w:val="-5"/>
          <w:sz w:val="24"/>
        </w:rPr>
        <w:t>Так</w:t>
      </w:r>
      <w:r>
        <w:rPr>
          <w:rFonts w:ascii="Trebuchet MS" w:hAnsi="Trebuchet MS"/>
          <w:color w:val="333333"/>
          <w:sz w:val="24"/>
        </w:rPr>
        <w:tab/>
      </w:r>
      <w:r>
        <w:rPr>
          <w:rFonts w:ascii="Trebuchet MS" w:hAnsi="Trebuchet MS"/>
          <w:color w:val="333333"/>
          <w:spacing w:val="-5"/>
          <w:sz w:val="24"/>
        </w:rPr>
        <w:t>Ні</w:t>
      </w:r>
    </w:p>
    <w:p>
      <w:pPr>
        <w:pStyle w:val="BodyText"/>
        <w:rPr>
          <w:rFonts w:ascii="Trebuchet MS"/>
          <w:sz w:val="24"/>
        </w:rPr>
      </w:pPr>
    </w:p>
    <w:p>
      <w:pPr>
        <w:pStyle w:val="BodyText"/>
        <w:spacing w:before="124"/>
        <w:rPr>
          <w:rFonts w:ascii="Trebuchet MS"/>
          <w:sz w:val="24"/>
        </w:rPr>
      </w:pPr>
    </w:p>
    <w:p>
      <w:pPr>
        <w:tabs>
          <w:tab w:pos="3959" w:val="left" w:leader="none"/>
        </w:tabs>
        <w:spacing w:before="0"/>
        <w:ind w:left="949" w:right="0" w:firstLine="0"/>
        <w:jc w:val="left"/>
        <w:rPr>
          <w:rFonts w:ascii="Trebuchet MS" w:hAnsi="Trebuchet MS"/>
          <w:sz w:val="24"/>
        </w:rPr>
      </w:pPr>
      <w:r>
        <w:rPr>
          <w:rFonts w:ascii="Trebuchet MS" w:hAnsi="Trebuchet MS"/>
          <w:color w:val="333333"/>
          <w:sz w:val="24"/>
        </w:rPr>
        <w:t>Пишемо </w:t>
      </w:r>
      <w:r>
        <w:rPr>
          <w:rFonts w:ascii="Trebuchet MS" w:hAnsi="Trebuchet MS"/>
          <w:color w:val="333333"/>
          <w:spacing w:val="-5"/>
          <w:sz w:val="24"/>
        </w:rPr>
        <w:t>код</w:t>
      </w:r>
      <w:r>
        <w:rPr>
          <w:rFonts w:ascii="Trebuchet MS" w:hAnsi="Trebuchet MS"/>
          <w:color w:val="333333"/>
          <w:sz w:val="24"/>
        </w:rPr>
        <w:tab/>
        <w:t>П'ємо</w:t>
      </w:r>
      <w:r>
        <w:rPr>
          <w:rFonts w:ascii="Trebuchet MS" w:hAnsi="Trebuchet MS"/>
          <w:color w:val="333333"/>
          <w:spacing w:val="-2"/>
          <w:sz w:val="24"/>
        </w:rPr>
        <w:t> </w:t>
      </w:r>
      <w:r>
        <w:rPr>
          <w:rFonts w:ascii="Trebuchet MS" w:hAnsi="Trebuchet MS"/>
          <w:color w:val="333333"/>
          <w:spacing w:val="-4"/>
          <w:sz w:val="24"/>
        </w:rPr>
        <w:t>каву</w:t>
      </w:r>
    </w:p>
    <w:p>
      <w:pPr>
        <w:pStyle w:val="BodyText"/>
        <w:rPr>
          <w:rFonts w:ascii="Trebuchet MS"/>
          <w:sz w:val="24"/>
        </w:rPr>
      </w:pPr>
    </w:p>
    <w:p>
      <w:pPr>
        <w:pStyle w:val="BodyText"/>
        <w:rPr>
          <w:rFonts w:ascii="Trebuchet MS"/>
          <w:sz w:val="24"/>
        </w:rPr>
      </w:pPr>
    </w:p>
    <w:p>
      <w:pPr>
        <w:pStyle w:val="BodyText"/>
        <w:rPr>
          <w:rFonts w:ascii="Trebuchet MS"/>
          <w:sz w:val="24"/>
        </w:rPr>
      </w:pPr>
    </w:p>
    <w:p>
      <w:pPr>
        <w:pStyle w:val="BodyText"/>
        <w:spacing w:before="166"/>
        <w:rPr>
          <w:rFonts w:ascii="Trebuchet MS"/>
          <w:sz w:val="24"/>
        </w:rPr>
      </w:pPr>
    </w:p>
    <w:p>
      <w:pPr>
        <w:spacing w:before="1"/>
        <w:ind w:left="1110" w:right="0" w:firstLine="0"/>
        <w:jc w:val="left"/>
        <w:rPr>
          <w:rFonts w:ascii="Trebuchet MS" w:hAnsi="Trebuchet MS"/>
          <w:sz w:val="24"/>
        </w:rPr>
      </w:pPr>
      <w:r>
        <w:rPr>
          <w:rFonts w:ascii="Trebuchet MS" w:hAnsi="Trebuchet MS"/>
          <w:color w:val="333333"/>
          <w:spacing w:val="-2"/>
          <w:sz w:val="24"/>
        </w:rPr>
        <w:t>Тестуємо</w:t>
      </w:r>
    </w:p>
    <w:p>
      <w:pPr>
        <w:pStyle w:val="BodyText"/>
        <w:rPr>
          <w:rFonts w:ascii="Trebuchet MS"/>
          <w:sz w:val="24"/>
        </w:rPr>
      </w:pPr>
    </w:p>
    <w:p>
      <w:pPr>
        <w:pStyle w:val="BodyText"/>
        <w:rPr>
          <w:rFonts w:ascii="Trebuchet MS"/>
          <w:sz w:val="24"/>
        </w:rPr>
      </w:pPr>
    </w:p>
    <w:p>
      <w:pPr>
        <w:pStyle w:val="BodyText"/>
        <w:rPr>
          <w:rFonts w:ascii="Trebuchet MS"/>
          <w:sz w:val="24"/>
        </w:rPr>
      </w:pPr>
    </w:p>
    <w:p>
      <w:pPr>
        <w:pStyle w:val="BodyText"/>
        <w:spacing w:before="166"/>
        <w:rPr>
          <w:rFonts w:ascii="Trebuchet MS"/>
          <w:sz w:val="24"/>
        </w:rPr>
      </w:pPr>
    </w:p>
    <w:p>
      <w:pPr>
        <w:spacing w:before="0"/>
        <w:ind w:left="1262" w:right="0" w:firstLine="0"/>
        <w:jc w:val="left"/>
        <w:rPr>
          <w:rFonts w:ascii="Trebuchet MS" w:hAnsi="Trebuchet MS"/>
          <w:sz w:val="24"/>
        </w:rPr>
      </w:pPr>
      <w:r>
        <w:rPr>
          <w:rFonts w:ascii="Trebuchet MS" w:hAnsi="Trebuchet MS"/>
          <w:color w:val="333333"/>
          <w:spacing w:val="-2"/>
          <w:sz w:val="24"/>
        </w:rPr>
        <w:t>Кінець</w:t>
      </w:r>
    </w:p>
    <w:sectPr>
      <w:pgSz w:w="11900" w:h="16840"/>
      <w:pgMar w:header="284" w:footer="268" w:top="560" w:bottom="460" w:left="850" w:right="1133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Segoe UI">
    <w:altName w:val="Segoe UI"/>
    <w:charset w:val="1"/>
    <w:family w:val="swiss"/>
    <w:pitch w:val="variable"/>
  </w:font>
  <w:font w:name="Trebuchet MS">
    <w:altName w:val="Trebuchet MS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35616">
              <wp:simplePos x="0" y="0"/>
              <wp:positionH relativeFrom="page">
                <wp:posOffset>292099</wp:posOffset>
              </wp:positionH>
              <wp:positionV relativeFrom="page">
                <wp:posOffset>10382406</wp:posOffset>
              </wp:positionV>
              <wp:extent cx="2621280" cy="139065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262128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16"/>
                            </w:rPr>
                            <w:t>file:///C:/Users/s0970/Desktop/markdown/docs/report.html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2.999998pt;margin-top:817.512329pt;width:206.4pt;height:10.95pt;mso-position-horizontal-relative:page;mso-position-vertical-relative:page;z-index:-15780864" type="#_x0000_t202" id="docshape3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spacing w:val="-2"/>
                        <w:sz w:val="16"/>
                      </w:rPr>
                      <w:t>file:///C:/Users/s0970/Desktop/markdown/docs/report.html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36128">
              <wp:simplePos x="0" y="0"/>
              <wp:positionH relativeFrom="page">
                <wp:posOffset>7074693</wp:posOffset>
              </wp:positionH>
              <wp:positionV relativeFrom="page">
                <wp:posOffset>10382406</wp:posOffset>
              </wp:positionV>
              <wp:extent cx="192405" cy="139065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19240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60" w:right="0" w:firstLine="0"/>
                            <w:jc w:val="left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instrText> PAGE </w:instrTex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>1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>/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instrText> NUMPAGES </w:instrTex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>2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57.0625pt;margin-top:817.512329pt;width:15.15pt;height:10.95pt;mso-position-horizontal-relative:page;mso-position-vertical-relative:page;z-index:-15780352" type="#_x0000_t202" id="docshape4" filled="false" stroked="false">
              <v:textbox inset="0,0,0,0">
                <w:txbxContent>
                  <w:p>
                    <w:pPr>
                      <w:spacing w:before="14"/>
                      <w:ind w:left="60" w:right="0" w:firstLine="0"/>
                      <w:jc w:val="left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instrText> PAGE </w:instrTex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>1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fldChar w:fldCharType="end"/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>/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instrText> NUMPAGES </w:instrTex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>2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34592">
              <wp:simplePos x="0" y="0"/>
              <wp:positionH relativeFrom="page">
                <wp:posOffset>292099</wp:posOffset>
              </wp:positionH>
              <wp:positionV relativeFrom="page">
                <wp:posOffset>181131</wp:posOffset>
              </wp:positionV>
              <wp:extent cx="836930" cy="139065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83693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16"/>
                            </w:rPr>
                            <w:t>30.11.2025,</w:t>
                          </w:r>
                          <w:r>
                            <w:rPr>
                              <w:rFonts w:ascii="Arial MT"/>
                              <w:spacing w:val="9"/>
                              <w:sz w:val="16"/>
                            </w:rPr>
                            <w:t> </w:t>
                          </w:r>
                          <w:r>
                            <w:rPr>
                              <w:rFonts w:ascii="Arial MT"/>
                              <w:spacing w:val="-2"/>
                              <w:sz w:val="16"/>
                            </w:rPr>
                            <w:t>23:56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22.999998pt;margin-top:14.262341pt;width:65.9pt;height:10.95pt;mso-position-horizontal-relative:page;mso-position-vertical-relative:page;z-index:-15781888" type="#_x0000_t202" id="docshape1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spacing w:val="-2"/>
                        <w:sz w:val="16"/>
                      </w:rPr>
                      <w:t>30.11.2025,</w:t>
                    </w:r>
                    <w:r>
                      <w:rPr>
                        <w:rFonts w:ascii="Arial MT"/>
                        <w:spacing w:val="9"/>
                        <w:sz w:val="16"/>
                      </w:rPr>
                      <w:t> </w:t>
                    </w:r>
                    <w:r>
                      <w:rPr>
                        <w:rFonts w:ascii="Arial MT"/>
                        <w:spacing w:val="-2"/>
                        <w:sz w:val="16"/>
                      </w:rPr>
                      <w:t>23:56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35104">
              <wp:simplePos x="0" y="0"/>
              <wp:positionH relativeFrom="page">
                <wp:posOffset>4145557</wp:posOffset>
              </wp:positionH>
              <wp:positionV relativeFrom="page">
                <wp:posOffset>181131</wp:posOffset>
              </wp:positionV>
              <wp:extent cx="460375" cy="139065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46037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16"/>
                            </w:rPr>
                            <w:t>report.md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26.421875pt;margin-top:14.262341pt;width:36.25pt;height:10.95pt;mso-position-horizontal-relative:page;mso-position-vertical-relative:page;z-index:-15781376" type="#_x0000_t202" id="docshape2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spacing w:val="-2"/>
                        <w:sz w:val="16"/>
                      </w:rPr>
                      <w:t>report.md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."/>
      <w:lvlJc w:val="left"/>
      <w:pPr>
        <w:ind w:left="344" w:hanging="325"/>
        <w:jc w:val="left"/>
      </w:pPr>
      <w:rPr>
        <w:rFonts w:hint="default" w:ascii="Segoe UI" w:hAnsi="Segoe UI" w:eastAsia="Segoe UI" w:cs="Segoe UI"/>
        <w:b w:val="0"/>
        <w:bCs w:val="0"/>
        <w:i w:val="0"/>
        <w:iCs w:val="0"/>
        <w:spacing w:val="0"/>
        <w:w w:val="101"/>
        <w:sz w:val="31"/>
        <w:szCs w:val="31"/>
        <w:lang w:val="uk-UA" w:eastAsia="en-US" w:bidi="ar-SA"/>
      </w:rPr>
    </w:lvl>
    <w:lvl w:ilvl="1">
      <w:start w:val="1"/>
      <w:numFmt w:val="decimal"/>
      <w:lvlText w:val="%2."/>
      <w:lvlJc w:val="left"/>
      <w:pPr>
        <w:ind w:left="620" w:hanging="217"/>
        <w:jc w:val="left"/>
      </w:pPr>
      <w:rPr>
        <w:rFonts w:hint="default" w:ascii="Segoe UI" w:hAnsi="Segoe UI" w:eastAsia="Segoe UI" w:cs="Segoe UI"/>
        <w:b w:val="0"/>
        <w:bCs w:val="0"/>
        <w:i w:val="0"/>
        <w:iCs w:val="0"/>
        <w:spacing w:val="0"/>
        <w:w w:val="100"/>
        <w:sz w:val="21"/>
        <w:szCs w:val="21"/>
        <w:lang w:val="uk-UA" w:eastAsia="en-US" w:bidi="ar-SA"/>
      </w:rPr>
    </w:lvl>
    <w:lvl w:ilvl="2">
      <w:start w:val="0"/>
      <w:numFmt w:val="bullet"/>
      <w:lvlText w:val="•"/>
      <w:lvlJc w:val="left"/>
      <w:pPr>
        <w:ind w:left="1652" w:hanging="217"/>
      </w:pPr>
      <w:rPr>
        <w:rFonts w:hint="default"/>
        <w:lang w:val="uk-UA" w:eastAsia="en-US" w:bidi="ar-SA"/>
      </w:rPr>
    </w:lvl>
    <w:lvl w:ilvl="3">
      <w:start w:val="0"/>
      <w:numFmt w:val="bullet"/>
      <w:lvlText w:val="•"/>
      <w:lvlJc w:val="left"/>
      <w:pPr>
        <w:ind w:left="2685" w:hanging="217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3718" w:hanging="217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4751" w:hanging="217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5784" w:hanging="217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6817" w:hanging="217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7850" w:hanging="217"/>
      </w:pPr>
      <w:rPr>
        <w:rFonts w:hint="default"/>
        <w:lang w:val="uk-UA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Segoe UI" w:hAnsi="Segoe UI" w:eastAsia="Segoe UI" w:cs="Segoe UI"/>
      <w:lang w:val="uk-UA" w:eastAsia="en-US" w:bidi="ar-SA"/>
    </w:rPr>
  </w:style>
  <w:style w:styleId="BodyText" w:type="paragraph">
    <w:name w:val="Body Text"/>
    <w:basedOn w:val="Normal"/>
    <w:uiPriority w:val="1"/>
    <w:qFormat/>
    <w:pPr/>
    <w:rPr>
      <w:rFonts w:ascii="Segoe UI" w:hAnsi="Segoe UI" w:eastAsia="Segoe UI" w:cs="Segoe UI"/>
      <w:sz w:val="21"/>
      <w:szCs w:val="21"/>
      <w:lang w:val="uk-UA" w:eastAsia="en-US" w:bidi="ar-SA"/>
    </w:rPr>
  </w:style>
  <w:style w:styleId="Heading1" w:type="paragraph">
    <w:name w:val="Heading 1"/>
    <w:basedOn w:val="Normal"/>
    <w:uiPriority w:val="1"/>
    <w:qFormat/>
    <w:pPr>
      <w:spacing w:before="224"/>
      <w:ind w:left="343" w:hanging="324"/>
      <w:outlineLvl w:val="1"/>
    </w:pPr>
    <w:rPr>
      <w:rFonts w:ascii="Segoe UI" w:hAnsi="Segoe UI" w:eastAsia="Segoe UI" w:cs="Segoe UI"/>
      <w:sz w:val="31"/>
      <w:szCs w:val="31"/>
      <w:lang w:val="uk-UA" w:eastAsia="en-US" w:bidi="ar-SA"/>
    </w:rPr>
  </w:style>
  <w:style w:styleId="Title" w:type="paragraph">
    <w:name w:val="Title"/>
    <w:basedOn w:val="Normal"/>
    <w:uiPriority w:val="1"/>
    <w:qFormat/>
    <w:pPr>
      <w:spacing w:before="261"/>
      <w:ind w:left="19"/>
    </w:pPr>
    <w:rPr>
      <w:rFonts w:ascii="Segoe UI" w:hAnsi="Segoe UI" w:eastAsia="Segoe UI" w:cs="Segoe UI"/>
      <w:sz w:val="42"/>
      <w:szCs w:val="42"/>
      <w:lang w:val="uk-UA" w:eastAsia="en-US" w:bidi="ar-SA"/>
    </w:rPr>
  </w:style>
  <w:style w:styleId="ListParagraph" w:type="paragraph">
    <w:name w:val="List Paragraph"/>
    <w:basedOn w:val="Normal"/>
    <w:uiPriority w:val="1"/>
    <w:qFormat/>
    <w:pPr>
      <w:spacing w:before="51"/>
      <w:ind w:left="619" w:hanging="216"/>
    </w:pPr>
    <w:rPr>
      <w:rFonts w:ascii="Segoe UI" w:hAnsi="Segoe UI" w:eastAsia="Segoe UI" w:cs="Segoe UI"/>
      <w:lang w:val="uk-UA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uk-UA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image" Target="media/image1.png"/><Relationship Id="rId8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report.md</dc:title>
  <dcterms:created xsi:type="dcterms:W3CDTF">2025-11-30T22:58:16Z</dcterms:created>
  <dcterms:modified xsi:type="dcterms:W3CDTF">2025-11-30T22:58:16Z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2025-11-30T00:00:00Z</vt:filetime>
  </property>
  <property fmtid="{D5CDD505-2E9C-101B-9397-08002B2CF9AE}" pid="3" name="Creator">
    <vt:lpwstr>Mozilla/5.0 (Windows NT 10.0; Win64; x64) AppleWebKit/537.36 (KHTML, like Gecko) Chrome/142.0.0.0 Safari/537.36</vt:lpwstr>
  </property>
  <property fmtid="{D5CDD505-2E9C-101B-9397-08002B2CF9AE}" pid="4" name="LastSaved">
    <vt:filetime>2025-11-30T00:00:00Z</vt:filetime>
  </property>
  <property fmtid="{D5CDD505-2E9C-101B-9397-08002B2CF9AE}" pid="5" name="Producer">
    <vt:lpwstr>Skia/PDF m142</vt:lpwstr>
  </property>
</Properties>
</file>