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933" w:rsidRDefault="00037933" w:rsidP="00037933">
      <w:pPr>
        <w:pStyle w:val="1"/>
        <w:rPr>
          <w:highlight w:val="white"/>
        </w:rPr>
      </w:pPr>
      <w:r>
        <w:rPr>
          <w:highlight w:val="white"/>
        </w:rPr>
        <w:t>Практическое задание №1</w:t>
      </w:r>
    </w:p>
    <w:p w:rsidR="00037933" w:rsidRPr="008F7BB0" w:rsidRDefault="00037933" w:rsidP="00037933">
      <w:pPr>
        <w:rPr>
          <w:b/>
          <w:color w:val="FF0000"/>
          <w:sz w:val="28"/>
          <w:szCs w:val="28"/>
          <w:highlight w:val="white"/>
        </w:rPr>
      </w:pPr>
      <w:r w:rsidRPr="00634396">
        <w:rPr>
          <w:b/>
          <w:color w:val="FF0000"/>
          <w:sz w:val="32"/>
          <w:szCs w:val="32"/>
          <w:highlight w:val="white"/>
        </w:rPr>
        <w:t xml:space="preserve">Запуск потоков посредством класса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thread</w:t>
      </w:r>
      <w:r w:rsidRPr="00634396">
        <w:rPr>
          <w:b/>
          <w:color w:val="FF0000"/>
          <w:sz w:val="32"/>
          <w:szCs w:val="32"/>
          <w:highlight w:val="white"/>
        </w:rPr>
        <w:t xml:space="preserve">. Ожидание завершения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join</w:t>
      </w:r>
      <w:r w:rsidRPr="00634396">
        <w:rPr>
          <w:b/>
          <w:color w:val="FF0000"/>
          <w:sz w:val="32"/>
          <w:szCs w:val="32"/>
          <w:highlight w:val="white"/>
        </w:rPr>
        <w:t xml:space="preserve">(). Отключение объекта от системного потока – </w:t>
      </w:r>
      <w:r w:rsidRPr="00634396">
        <w:rPr>
          <w:b/>
          <w:color w:val="FF0000"/>
          <w:sz w:val="32"/>
          <w:szCs w:val="32"/>
          <w:highlight w:val="white"/>
          <w:lang w:val="en-US"/>
        </w:rPr>
        <w:t>detach</w:t>
      </w:r>
      <w:r w:rsidRPr="00634396">
        <w:rPr>
          <w:b/>
          <w:color w:val="FF0000"/>
          <w:sz w:val="32"/>
          <w:szCs w:val="32"/>
          <w:highlight w:val="white"/>
        </w:rPr>
        <w:t xml:space="preserve">(). Определение количества исполняемых ядер. Измерение и задание интервалов времени – </w:t>
      </w:r>
      <w:proofErr w:type="spellStart"/>
      <w:r w:rsidRPr="00634396">
        <w:rPr>
          <w:b/>
          <w:color w:val="FF0000"/>
          <w:sz w:val="32"/>
          <w:szCs w:val="32"/>
          <w:highlight w:val="white"/>
          <w:lang w:val="en-US"/>
        </w:rPr>
        <w:t>chrono</w:t>
      </w:r>
      <w:proofErr w:type="spellEnd"/>
      <w:r w:rsidRPr="00634396">
        <w:rPr>
          <w:b/>
          <w:color w:val="FF0000"/>
          <w:sz w:val="32"/>
          <w:szCs w:val="32"/>
          <w:highlight w:val="white"/>
        </w:rPr>
        <w:t xml:space="preserve">. </w:t>
      </w:r>
      <w:r w:rsidR="00CC5611">
        <w:rPr>
          <w:b/>
          <w:color w:val="FF0000"/>
          <w:sz w:val="32"/>
          <w:szCs w:val="32"/>
          <w:highlight w:val="white"/>
        </w:rPr>
        <w:t>Блокировка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потока </w:t>
      </w:r>
      <w:r w:rsidR="00CC5611">
        <w:rPr>
          <w:b/>
          <w:color w:val="FF0000"/>
          <w:sz w:val="32"/>
          <w:szCs w:val="32"/>
          <w:highlight w:val="white"/>
        </w:rPr>
        <w:t>на указанный интервал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. Функции для работы с текущим потоком, пространство имен </w:t>
      </w:r>
      <w:proofErr w:type="spellStart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this_thread</w:t>
      </w:r>
      <w:proofErr w:type="spellEnd"/>
      <w:r w:rsidR="00C516D2" w:rsidRPr="00634396">
        <w:rPr>
          <w:rFonts w:cs="Consolas"/>
          <w:b/>
          <w:color w:val="FF0000"/>
          <w:sz w:val="32"/>
          <w:szCs w:val="32"/>
          <w:highlight w:val="white"/>
        </w:rPr>
        <w:t>.</w:t>
      </w:r>
      <w:r w:rsidR="00C516D2" w:rsidRPr="00634396">
        <w:rPr>
          <w:b/>
          <w:color w:val="FF0000"/>
          <w:sz w:val="32"/>
          <w:szCs w:val="32"/>
          <w:highlight w:val="white"/>
        </w:rPr>
        <w:t xml:space="preserve"> 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std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>::</w:t>
      </w:r>
      <w:proofErr w:type="spellStart"/>
      <w:r w:rsidR="008F7BB0">
        <w:rPr>
          <w:b/>
          <w:color w:val="FF0000"/>
          <w:sz w:val="32"/>
          <w:szCs w:val="32"/>
          <w:highlight w:val="white"/>
          <w:lang w:val="en-US"/>
        </w:rPr>
        <w:t>mutex</w:t>
      </w:r>
      <w:proofErr w:type="spellEnd"/>
      <w:r w:rsidR="008F7BB0" w:rsidRPr="008F7BB0">
        <w:rPr>
          <w:b/>
          <w:color w:val="FF0000"/>
          <w:sz w:val="32"/>
          <w:szCs w:val="32"/>
          <w:highlight w:val="white"/>
        </w:rPr>
        <w:t xml:space="preserve">. 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std</w:t>
      </w:r>
      <w:proofErr w:type="spellEnd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::</w:t>
      </w:r>
      <w:proofErr w:type="spellStart"/>
      <w:r w:rsidR="008F7BB0" w:rsidRPr="008F7BB0">
        <w:rPr>
          <w:rFonts w:cs="Consolas"/>
          <w:b/>
          <w:color w:val="FF0000"/>
          <w:sz w:val="28"/>
          <w:szCs w:val="28"/>
          <w:highlight w:val="white"/>
        </w:rPr>
        <w:t>lock_guard</w:t>
      </w:r>
      <w:proofErr w:type="spellEnd"/>
      <w:r w:rsidRPr="008F7BB0">
        <w:rPr>
          <w:b/>
          <w:color w:val="FF0000"/>
          <w:sz w:val="28"/>
          <w:szCs w:val="28"/>
          <w:highlight w:val="white"/>
        </w:rPr>
        <w:t>.</w:t>
      </w:r>
    </w:p>
    <w:p w:rsidR="00E6042B" w:rsidRDefault="00E6042B" w:rsidP="00037933">
      <w:pPr>
        <w:pStyle w:val="2"/>
        <w:rPr>
          <w:highlight w:val="white"/>
        </w:rPr>
      </w:pPr>
      <w:r w:rsidRPr="00037933">
        <w:rPr>
          <w:highlight w:val="white"/>
        </w:rPr>
        <w:t>Задание 1</w:t>
      </w:r>
      <w:r w:rsidR="00037933" w:rsidRPr="00037933">
        <w:rPr>
          <w:highlight w:val="white"/>
        </w:rPr>
        <w:t>. З</w:t>
      </w:r>
      <w:r w:rsidRPr="00037933">
        <w:rPr>
          <w:highlight w:val="white"/>
        </w:rPr>
        <w:t>апуск потоков</w:t>
      </w:r>
      <w:r w:rsidR="00037933" w:rsidRPr="00037933">
        <w:rPr>
          <w:highlight w:val="white"/>
        </w:rPr>
        <w:t xml:space="preserve"> с ожиданием завершения</w:t>
      </w:r>
    </w:p>
    <w:p w:rsidR="00224F99" w:rsidRDefault="00B17AE2" w:rsidP="00845023">
      <w:p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Позаимствуйте тексты, например, на </w:t>
      </w:r>
      <w:hyperlink r:id="rId5" w:history="1">
        <w:r w:rsidRPr="005C6A0A">
          <w:rPr>
            <w:rStyle w:val="a3"/>
            <w:sz w:val="28"/>
            <w:szCs w:val="28"/>
          </w:rPr>
          <w:t>http://do-you-speak.ru/elementary-pre-intermediate</w:t>
        </w:r>
      </w:hyperlink>
      <w:r>
        <w:rPr>
          <w:sz w:val="28"/>
          <w:szCs w:val="28"/>
        </w:rPr>
        <w:t xml:space="preserve"> и создайте для каждого текста файл - *</w:t>
      </w:r>
      <w:r w:rsidRPr="00B17A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. </w:t>
      </w:r>
      <w:r w:rsidR="00845023" w:rsidRPr="00634396">
        <w:rPr>
          <w:sz w:val="28"/>
          <w:szCs w:val="28"/>
          <w:highlight w:val="white"/>
        </w:rPr>
        <w:t>Зада</w:t>
      </w:r>
      <w:r>
        <w:rPr>
          <w:sz w:val="28"/>
          <w:szCs w:val="28"/>
          <w:highlight w:val="white"/>
        </w:rPr>
        <w:t>йте</w:t>
      </w:r>
      <w:r w:rsidR="00845023" w:rsidRPr="00634396">
        <w:rPr>
          <w:sz w:val="28"/>
          <w:szCs w:val="28"/>
          <w:highlight w:val="white"/>
        </w:rPr>
        <w:t xml:space="preserve"> спецификации существующих на диске (в текущей директории или в </w:t>
      </w:r>
      <w:r w:rsidR="00C638AD">
        <w:rPr>
          <w:sz w:val="28"/>
          <w:szCs w:val="28"/>
          <w:highlight w:val="white"/>
        </w:rPr>
        <w:t xml:space="preserve">отдельной </w:t>
      </w:r>
      <w:r w:rsidR="00845023" w:rsidRPr="00634396">
        <w:rPr>
          <w:sz w:val="28"/>
          <w:szCs w:val="28"/>
          <w:highlight w:val="white"/>
        </w:rPr>
        <w:t xml:space="preserve">поддиректории) текстовых файлов, например: </w:t>
      </w:r>
      <w:r w:rsidR="00845023" w:rsidRPr="00634396">
        <w:rPr>
          <w:sz w:val="28"/>
          <w:szCs w:val="28"/>
        </w:rPr>
        <w:br/>
      </w:r>
      <w:proofErr w:type="spellStart"/>
      <w:r w:rsidR="007A03B7">
        <w:rPr>
          <w:sz w:val="28"/>
          <w:szCs w:val="28"/>
          <w:lang w:val="en-US"/>
        </w:rPr>
        <w:t>const</w:t>
      </w:r>
      <w:proofErr w:type="spellEnd"/>
      <w:r w:rsidR="007A03B7" w:rsidRPr="007A03B7">
        <w:rPr>
          <w:sz w:val="28"/>
          <w:szCs w:val="28"/>
        </w:rPr>
        <w:t xml:space="preserve"> </w:t>
      </w:r>
      <w:proofErr w:type="spellStart"/>
      <w:r w:rsidR="00845023" w:rsidRPr="00634396">
        <w:rPr>
          <w:sz w:val="28"/>
          <w:szCs w:val="28"/>
        </w:rPr>
        <w:t>char</w:t>
      </w:r>
      <w:proofErr w:type="spellEnd"/>
      <w:r w:rsidR="00845023" w:rsidRPr="00634396">
        <w:rPr>
          <w:sz w:val="28"/>
          <w:szCs w:val="28"/>
        </w:rPr>
        <w:t xml:space="preserve">* </w:t>
      </w:r>
      <w:proofErr w:type="spellStart"/>
      <w:proofErr w:type="gramStart"/>
      <w:r w:rsidR="00845023" w:rsidRPr="00634396">
        <w:rPr>
          <w:sz w:val="28"/>
          <w:szCs w:val="28"/>
        </w:rPr>
        <w:t>filespec</w:t>
      </w:r>
      <w:proofErr w:type="spellEnd"/>
      <w:r w:rsidR="00845023" w:rsidRPr="00634396">
        <w:rPr>
          <w:sz w:val="28"/>
          <w:szCs w:val="28"/>
        </w:rPr>
        <w:t>[</w:t>
      </w:r>
      <w:proofErr w:type="gramEnd"/>
      <w:r w:rsidR="00845023" w:rsidRPr="00634396">
        <w:rPr>
          <w:sz w:val="28"/>
          <w:szCs w:val="28"/>
        </w:rPr>
        <w:t>] = {"1.txt", "2.txt", "3.txt", "4.txt"</w:t>
      </w:r>
      <w:r w:rsidR="00C638AD">
        <w:rPr>
          <w:sz w:val="28"/>
          <w:szCs w:val="28"/>
        </w:rPr>
        <w:t>…</w:t>
      </w:r>
      <w:r w:rsidR="00845023" w:rsidRPr="00634396">
        <w:rPr>
          <w:sz w:val="28"/>
          <w:szCs w:val="28"/>
        </w:rPr>
        <w:t>};</w:t>
      </w:r>
      <w:r w:rsidR="007A03B7" w:rsidRPr="007A03B7">
        <w:rPr>
          <w:sz w:val="28"/>
          <w:szCs w:val="28"/>
        </w:rPr>
        <w:br/>
      </w:r>
      <w:r w:rsidR="007A03B7">
        <w:rPr>
          <w:sz w:val="28"/>
          <w:szCs w:val="28"/>
        </w:rPr>
        <w:t xml:space="preserve">или </w:t>
      </w:r>
      <w:proofErr w:type="spellStart"/>
      <w:r w:rsidR="007A03B7">
        <w:rPr>
          <w:sz w:val="28"/>
          <w:szCs w:val="28"/>
          <w:lang w:val="en-US"/>
        </w:rPr>
        <w:t>std</w:t>
      </w:r>
      <w:proofErr w:type="spellEnd"/>
      <w:r w:rsidR="007A03B7" w:rsidRPr="007A03B7">
        <w:rPr>
          <w:sz w:val="28"/>
          <w:szCs w:val="28"/>
        </w:rPr>
        <w:t>::</w:t>
      </w:r>
      <w:r w:rsidR="007A03B7">
        <w:rPr>
          <w:sz w:val="28"/>
          <w:szCs w:val="28"/>
          <w:lang w:val="en-US"/>
        </w:rPr>
        <w:t>string</w:t>
      </w:r>
      <w:r w:rsidR="007A03B7" w:rsidRPr="007A03B7">
        <w:rPr>
          <w:sz w:val="28"/>
          <w:szCs w:val="28"/>
        </w:rPr>
        <w:t xml:space="preserve"> </w:t>
      </w:r>
      <w:proofErr w:type="spellStart"/>
      <w:r w:rsidR="007A03B7" w:rsidRPr="00634396">
        <w:rPr>
          <w:sz w:val="28"/>
          <w:szCs w:val="28"/>
        </w:rPr>
        <w:t>filespec</w:t>
      </w:r>
      <w:proofErr w:type="spellEnd"/>
      <w:r w:rsidR="007A03B7" w:rsidRPr="00634396">
        <w:rPr>
          <w:sz w:val="28"/>
          <w:szCs w:val="28"/>
        </w:rPr>
        <w:t>[] = {"1.txt", "2.txt", "3.txt", "4.txt"</w:t>
      </w:r>
      <w:r w:rsidR="00C638AD">
        <w:rPr>
          <w:sz w:val="28"/>
          <w:szCs w:val="28"/>
        </w:rPr>
        <w:t>…</w:t>
      </w:r>
      <w:r w:rsidR="007A03B7" w:rsidRPr="00634396">
        <w:rPr>
          <w:sz w:val="28"/>
          <w:szCs w:val="28"/>
        </w:rPr>
        <w:t>};</w:t>
      </w:r>
      <w:r w:rsidR="00845023" w:rsidRPr="00634396">
        <w:rPr>
          <w:sz w:val="28"/>
          <w:szCs w:val="28"/>
        </w:rPr>
        <w:br/>
      </w:r>
      <w:r w:rsidR="00C33B3C">
        <w:rPr>
          <w:sz w:val="28"/>
          <w:szCs w:val="28"/>
        </w:rPr>
        <w:t xml:space="preserve">Обработку каждого файла требуется сделать в отдельном потоке. </w:t>
      </w:r>
      <w:r w:rsidR="00224F99" w:rsidRPr="00634396">
        <w:rPr>
          <w:sz w:val="28"/>
          <w:szCs w:val="28"/>
        </w:rPr>
        <w:t xml:space="preserve">Каждый поток должен прочитать содержимое файла, перевести все буквы в верхний регистр (а цифры и другие символы оставить прежними) и записать в новый файл. Имена новых файлов можно формировать с помощью заданного префикса или суффикса, </w:t>
      </w:r>
      <w:r w:rsidR="00224F99" w:rsidRPr="00634396">
        <w:rPr>
          <w:sz w:val="28"/>
          <w:szCs w:val="28"/>
        </w:rPr>
        <w:br/>
        <w:t>например: 1.txt -&gt; _1.</w:t>
      </w:r>
      <w:r w:rsidR="00224F99" w:rsidRPr="00634396">
        <w:rPr>
          <w:sz w:val="28"/>
          <w:szCs w:val="28"/>
          <w:lang w:val="en-US"/>
        </w:rPr>
        <w:t>txt</w:t>
      </w:r>
    </w:p>
    <w:p w:rsidR="00C33B3C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Поэкспериментируйте с количеством одновременно запускаемых потоков, каждый раз измеряя время выполняемого фрагмента.</w:t>
      </w:r>
      <w:r w:rsidR="00913F47" w:rsidRPr="00913F47">
        <w:rPr>
          <w:sz w:val="28"/>
          <w:szCs w:val="28"/>
        </w:rPr>
        <w:t xml:space="preserve"> </w:t>
      </w:r>
      <w:r w:rsidR="00913F47">
        <w:rPr>
          <w:sz w:val="28"/>
          <w:szCs w:val="28"/>
        </w:rPr>
        <w:t xml:space="preserve">Время выполнения хотелось бы выводить в привычном для пользователя виде, </w:t>
      </w:r>
      <w:proofErr w:type="gramStart"/>
      <w:r w:rsidR="00913F47">
        <w:rPr>
          <w:sz w:val="28"/>
          <w:szCs w:val="28"/>
        </w:rPr>
        <w:t>например</w:t>
      </w:r>
      <w:proofErr w:type="gramEnd"/>
      <w:r w:rsidR="00913F47">
        <w:rPr>
          <w:sz w:val="28"/>
          <w:szCs w:val="28"/>
        </w:rPr>
        <w:t>:</w:t>
      </w:r>
    </w:p>
    <w:p w:rsidR="00913F47" w:rsidRDefault="00913F47" w:rsidP="00845023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>
        <w:rPr>
          <w:sz w:val="28"/>
          <w:szCs w:val="28"/>
          <w:lang w:val="en-US"/>
        </w:rPr>
        <w:t>s</w:t>
      </w:r>
      <w:r w:rsidRPr="002F2C0A">
        <w:rPr>
          <w:sz w:val="28"/>
          <w:szCs w:val="28"/>
        </w:rPr>
        <w:t>::</w:t>
      </w:r>
      <w:proofErr w:type="gramEnd"/>
      <w:r w:rsidRPr="002F2C0A">
        <w:rPr>
          <w:sz w:val="28"/>
          <w:szCs w:val="28"/>
        </w:rPr>
        <w:t>10</w:t>
      </w:r>
      <w:proofErr w:type="spellStart"/>
      <w:r>
        <w:rPr>
          <w:sz w:val="28"/>
          <w:szCs w:val="28"/>
          <w:lang w:val="en-US"/>
        </w:rPr>
        <w:t>ms</w:t>
      </w:r>
      <w:proofErr w:type="spellEnd"/>
      <w:r w:rsidRPr="002F2C0A">
        <w:rPr>
          <w:sz w:val="28"/>
          <w:szCs w:val="28"/>
        </w:rPr>
        <w:t>::150</w:t>
      </w:r>
      <w:proofErr w:type="spellStart"/>
      <w:r>
        <w:rPr>
          <w:sz w:val="28"/>
          <w:szCs w:val="28"/>
          <w:lang w:val="en-US"/>
        </w:rPr>
        <w:t>mks</w:t>
      </w:r>
      <w:proofErr w:type="spellEnd"/>
    </w:p>
    <w:p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Подумайте, какие часы Вы будете использовать для измерения времени? А может быть, стоит сравнить использование разных часов (каких?)</w:t>
      </w:r>
    </w:p>
    <w:p w:rsidR="00F75DAA" w:rsidRDefault="00F75DAA" w:rsidP="00845023">
      <w:pPr>
        <w:rPr>
          <w:sz w:val="28"/>
          <w:szCs w:val="28"/>
        </w:rPr>
      </w:pPr>
      <w:r>
        <w:rPr>
          <w:sz w:val="28"/>
          <w:szCs w:val="28"/>
        </w:rPr>
        <w:t>В общем случае удобно было бы иметь возможность задавать количество запускаемых потоков.</w:t>
      </w:r>
    </w:p>
    <w:p w:rsidR="00F75DAA" w:rsidRPr="00F75DAA" w:rsidRDefault="00F75DAA" w:rsidP="00845023">
      <w:pPr>
        <w:rPr>
          <w:sz w:val="28"/>
          <w:szCs w:val="28"/>
        </w:rPr>
      </w:pPr>
    </w:p>
    <w:p w:rsidR="00037933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1.а </w:t>
      </w:r>
      <w:proofErr w:type="gramStart"/>
      <w:r w:rsidR="00224F99">
        <w:rPr>
          <w:sz w:val="28"/>
          <w:szCs w:val="28"/>
        </w:rPr>
        <w:t>Последовательно</w:t>
      </w:r>
      <w:proofErr w:type="gramEnd"/>
      <w:r w:rsidR="00224F99">
        <w:rPr>
          <w:sz w:val="28"/>
          <w:szCs w:val="28"/>
        </w:rPr>
        <w:t xml:space="preserve"> запускаем потоки.</w:t>
      </w:r>
      <w:r w:rsidR="00845023" w:rsidRPr="00634396">
        <w:rPr>
          <w:sz w:val="28"/>
          <w:szCs w:val="28"/>
        </w:rPr>
        <w:t xml:space="preserve"> </w:t>
      </w:r>
      <w:r w:rsidR="00224F99">
        <w:rPr>
          <w:sz w:val="28"/>
          <w:szCs w:val="28"/>
        </w:rPr>
        <w:t>Очередной поток запускаем только после завершения текущего</w:t>
      </w:r>
    </w:p>
    <w:p w:rsidR="00C33B3C" w:rsidRP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C33B3C" w:rsidRDefault="00C33B3C" w:rsidP="00845023">
      <w:pPr>
        <w:rPr>
          <w:sz w:val="28"/>
          <w:szCs w:val="28"/>
        </w:rPr>
      </w:pPr>
      <w:r>
        <w:rPr>
          <w:sz w:val="28"/>
          <w:szCs w:val="28"/>
        </w:rPr>
        <w:t xml:space="preserve">1.б </w:t>
      </w:r>
      <w:proofErr w:type="gramStart"/>
      <w:r w:rsidR="00224F99">
        <w:rPr>
          <w:sz w:val="28"/>
          <w:szCs w:val="28"/>
        </w:rPr>
        <w:t>Запускаем</w:t>
      </w:r>
      <w:proofErr w:type="gramEnd"/>
      <w:r w:rsidR="00224F99" w:rsidRPr="00634396">
        <w:rPr>
          <w:sz w:val="28"/>
          <w:szCs w:val="28"/>
        </w:rPr>
        <w:t xml:space="preserve"> столько потоков, сколько файлов требуется обработать</w:t>
      </w:r>
    </w:p>
    <w:p w:rsidR="00224F99" w:rsidRDefault="00224F99" w:rsidP="00845023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1.в Запускаем</w:t>
      </w:r>
      <w:r w:rsidRPr="00634396">
        <w:rPr>
          <w:sz w:val="28"/>
          <w:szCs w:val="28"/>
        </w:rPr>
        <w:t xml:space="preserve"> столько потоков, сколько </w:t>
      </w:r>
      <w:r>
        <w:rPr>
          <w:sz w:val="28"/>
          <w:szCs w:val="28"/>
        </w:rPr>
        <w:t>ядер в системе</w:t>
      </w:r>
    </w:p>
    <w:p w:rsidR="00224F99" w:rsidRDefault="00224F99" w:rsidP="00224F99">
      <w:pPr>
        <w:rPr>
          <w:sz w:val="28"/>
          <w:szCs w:val="28"/>
        </w:rPr>
      </w:pPr>
      <w:r>
        <w:rPr>
          <w:sz w:val="28"/>
          <w:szCs w:val="28"/>
        </w:rPr>
        <w:t>Измерьте время работы фрагмента.</w:t>
      </w:r>
    </w:p>
    <w:p w:rsidR="00224F99" w:rsidRPr="00C33B3C" w:rsidRDefault="00224F99" w:rsidP="00845023">
      <w:pPr>
        <w:rPr>
          <w:sz w:val="28"/>
          <w:szCs w:val="28"/>
        </w:rPr>
      </w:pPr>
    </w:p>
    <w:p w:rsidR="00037933" w:rsidRDefault="00946680" w:rsidP="00946680">
      <w:pPr>
        <w:pStyle w:val="2"/>
        <w:rPr>
          <w:highlight w:val="white"/>
        </w:rPr>
      </w:pPr>
      <w:r w:rsidRPr="00037933">
        <w:rPr>
          <w:highlight w:val="white"/>
        </w:rPr>
        <w:t xml:space="preserve">Задание </w:t>
      </w:r>
      <w:r>
        <w:rPr>
          <w:highlight w:val="white"/>
        </w:rPr>
        <w:t>2. Запуск обособленных потоков</w:t>
      </w:r>
      <w:r w:rsidR="00306596">
        <w:rPr>
          <w:highlight w:val="white"/>
        </w:rPr>
        <w:t xml:space="preserve">. </w:t>
      </w:r>
      <w:r w:rsidR="00634396">
        <w:rPr>
          <w:highlight w:val="white"/>
        </w:rPr>
        <w:t>Блокировка</w:t>
      </w:r>
      <w:r w:rsidR="00306596">
        <w:rPr>
          <w:highlight w:val="white"/>
        </w:rPr>
        <w:t xml:space="preserve"> потока </w:t>
      </w:r>
      <w:r w:rsidR="00634396">
        <w:rPr>
          <w:highlight w:val="white"/>
        </w:rPr>
        <w:t>на заданный интервал времени</w:t>
      </w:r>
    </w:p>
    <w:p w:rsidR="00946680" w:rsidRPr="00634396" w:rsidRDefault="00FC10A8" w:rsidP="00FC10A8">
      <w:pPr>
        <w:rPr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Каждый поток должен </w:t>
      </w:r>
      <w:r w:rsidR="00E710BC" w:rsidRPr="00634396">
        <w:rPr>
          <w:sz w:val="28"/>
          <w:szCs w:val="28"/>
          <w:highlight w:val="white"/>
        </w:rPr>
        <w:t xml:space="preserve">«издать» заданное количество звуков с заданной частотой. </w:t>
      </w:r>
    </w:p>
    <w:p w:rsidR="00A362BC" w:rsidRPr="00634396" w:rsidRDefault="00E710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sz w:val="28"/>
          <w:szCs w:val="28"/>
          <w:highlight w:val="white"/>
        </w:rPr>
        <w:t xml:space="preserve">В ОС </w:t>
      </w:r>
      <w:r w:rsidRPr="00634396">
        <w:rPr>
          <w:sz w:val="28"/>
          <w:szCs w:val="28"/>
          <w:highlight w:val="white"/>
          <w:lang w:val="en-US"/>
        </w:rPr>
        <w:t>Windows</w:t>
      </w:r>
      <w:r w:rsidRPr="00634396">
        <w:rPr>
          <w:sz w:val="28"/>
          <w:szCs w:val="28"/>
          <w:highlight w:val="white"/>
        </w:rPr>
        <w:t xml:space="preserve">  для этого используется системная функция </w:t>
      </w:r>
      <w:r w:rsidR="00634396">
        <w:rPr>
          <w:rFonts w:cs="Consolas"/>
          <w:color w:val="000000"/>
          <w:sz w:val="28"/>
          <w:szCs w:val="28"/>
          <w:highlight w:val="white"/>
          <w:lang w:val="en-US"/>
        </w:rPr>
        <w:t>B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</w:rPr>
        <w:t>eep</w:t>
      </w:r>
      <w:proofErr w:type="spellEnd"/>
      <w:r w:rsidR="00634396" w:rsidRPr="00634396">
        <w:rPr>
          <w:rFonts w:cs="Consolas"/>
          <w:color w:val="000000"/>
          <w:sz w:val="28"/>
          <w:szCs w:val="28"/>
          <w:highlight w:val="white"/>
        </w:rPr>
        <w:t>()</w:t>
      </w:r>
      <w:r w:rsidRPr="00634396">
        <w:rPr>
          <w:rFonts w:cs="Consolas"/>
          <w:color w:val="000000"/>
          <w:sz w:val="28"/>
          <w:szCs w:val="28"/>
          <w:highlight w:val="white"/>
        </w:rPr>
        <w:t>, други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>е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ОС</w:t>
      </w:r>
      <w:r w:rsidR="00A362BC" w:rsidRPr="00634396">
        <w:rPr>
          <w:rFonts w:cs="Consolas"/>
          <w:color w:val="000000"/>
          <w:sz w:val="28"/>
          <w:szCs w:val="28"/>
          <w:highlight w:val="white"/>
        </w:rPr>
        <w:t xml:space="preserve"> предоставляют свои системные средства. 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Соответствие: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>(</w:t>
      </w:r>
      <w:proofErr w:type="gramEnd"/>
      <w:r w:rsidRPr="00634396">
        <w:rPr>
          <w:rFonts w:cs="Consolas"/>
          <w:color w:val="000000"/>
          <w:sz w:val="28"/>
          <w:szCs w:val="28"/>
        </w:rPr>
        <w:t xml:space="preserve">261, </w:t>
      </w:r>
      <w:r w:rsidR="00C33B3C" w:rsidRPr="00C33B3C">
        <w:rPr>
          <w:rFonts w:cs="Consolas"/>
          <w:color w:val="000000"/>
          <w:sz w:val="28"/>
          <w:szCs w:val="28"/>
        </w:rPr>
        <w:t>&lt;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="00C33B3C" w:rsidRPr="00C33B3C">
        <w:rPr>
          <w:rFonts w:cs="Consolas"/>
          <w:color w:val="000000"/>
          <w:sz w:val="28"/>
          <w:szCs w:val="28"/>
        </w:rPr>
        <w:t>&gt;</w:t>
      </w:r>
      <w:r w:rsidRPr="00634396">
        <w:rPr>
          <w:rFonts w:cs="Consolas"/>
          <w:color w:val="000000"/>
          <w:sz w:val="28"/>
          <w:szCs w:val="28"/>
        </w:rPr>
        <w:t>); //  соответствует ДО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(293,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РЕ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(329,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МИ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(349,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ФА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(392,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СОЛЬ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(440,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ЛЯ</w:t>
      </w:r>
    </w:p>
    <w:p w:rsidR="00A362BC" w:rsidRPr="00634396" w:rsidRDefault="00A362BC" w:rsidP="00A362BC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</w:rPr>
        <w:t xml:space="preserve">  </w:t>
      </w:r>
      <w:proofErr w:type="spellStart"/>
      <w:r w:rsidRPr="00634396">
        <w:rPr>
          <w:rFonts w:cs="Consolas"/>
          <w:color w:val="000000"/>
          <w:sz w:val="28"/>
          <w:szCs w:val="28"/>
        </w:rPr>
        <w:t>Beep</w:t>
      </w:r>
      <w:proofErr w:type="spellEnd"/>
      <w:r w:rsidRPr="00634396">
        <w:rPr>
          <w:rFonts w:cs="Consolas"/>
          <w:color w:val="000000"/>
          <w:sz w:val="28"/>
          <w:szCs w:val="28"/>
        </w:rPr>
        <w:t xml:space="preserve">(493, </w:t>
      </w:r>
      <w:proofErr w:type="spellStart"/>
      <w:r w:rsidR="00C33B3C">
        <w:rPr>
          <w:rFonts w:cs="Consolas"/>
          <w:color w:val="000000"/>
          <w:sz w:val="28"/>
          <w:szCs w:val="28"/>
        </w:rPr>
        <w:t>интервал_в_мс</w:t>
      </w:r>
      <w:proofErr w:type="spellEnd"/>
      <w:r w:rsidRPr="00634396">
        <w:rPr>
          <w:rFonts w:cs="Consolas"/>
          <w:color w:val="000000"/>
          <w:sz w:val="28"/>
          <w:szCs w:val="28"/>
        </w:rPr>
        <w:t>); //  СИ</w:t>
      </w:r>
    </w:p>
    <w:p w:rsidR="00A362BC" w:rsidRPr="00634396" w:rsidRDefault="00A362BC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>На крайний случай можно «пискнуть» с помощью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634396">
        <w:rPr>
          <w:rFonts w:cs="Consolas"/>
          <w:color w:val="000000"/>
          <w:sz w:val="28"/>
          <w:szCs w:val="28"/>
          <w:highlight w:val="white"/>
        </w:rPr>
        <w:t>&lt;&lt;’\</w:t>
      </w:r>
      <w:r w:rsidRPr="00634396"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  <w:r w:rsidRPr="00634396">
        <w:rPr>
          <w:rFonts w:cs="Consolas"/>
          <w:color w:val="000000"/>
          <w:sz w:val="28"/>
          <w:szCs w:val="28"/>
          <w:highlight w:val="white"/>
        </w:rPr>
        <w:t>’;</w:t>
      </w:r>
      <w:r w:rsidRPr="00634396">
        <w:rPr>
          <w:rFonts w:cs="Consolas"/>
          <w:color w:val="000000"/>
          <w:sz w:val="28"/>
          <w:szCs w:val="28"/>
          <w:highlight w:val="white"/>
        </w:rPr>
        <w:br/>
        <w:t xml:space="preserve">к сожалению, изменить частоту </w:t>
      </w:r>
      <w:r w:rsidR="00AE6CDF" w:rsidRPr="00634396">
        <w:rPr>
          <w:rFonts w:cs="Consolas"/>
          <w:color w:val="000000"/>
          <w:sz w:val="28"/>
          <w:szCs w:val="28"/>
          <w:highlight w:val="white"/>
        </w:rPr>
        <w:t>звука в этом случае невозможно.</w:t>
      </w:r>
    </w:p>
    <w:p w:rsidR="00AE6CDF" w:rsidRPr="00FF1784" w:rsidRDefault="00AE6CDF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634396">
        <w:rPr>
          <w:rFonts w:cs="Consolas"/>
          <w:color w:val="000000"/>
          <w:sz w:val="28"/>
          <w:szCs w:val="28"/>
          <w:highlight w:val="white"/>
        </w:rPr>
        <w:t xml:space="preserve">После запуска потоков требуется отключить </w:t>
      </w:r>
      <w:r w:rsidR="00306596" w:rsidRPr="00634396">
        <w:rPr>
          <w:rFonts w:cs="Consolas"/>
          <w:color w:val="000000"/>
          <w:sz w:val="28"/>
          <w:szCs w:val="28"/>
          <w:highlight w:val="white"/>
        </w:rPr>
        <w:t>потоки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от соответствующих объектов. </w:t>
      </w:r>
      <w:r w:rsidR="00C516D2" w:rsidRPr="00634396">
        <w:rPr>
          <w:rFonts w:cs="Consolas"/>
          <w:color w:val="000000"/>
          <w:sz w:val="28"/>
          <w:szCs w:val="28"/>
          <w:highlight w:val="white"/>
        </w:rPr>
        <w:br/>
      </w:r>
      <w:r w:rsidRPr="00634396">
        <w:rPr>
          <w:rFonts w:cs="Consolas"/>
          <w:b/>
          <w:color w:val="000000"/>
          <w:sz w:val="28"/>
          <w:szCs w:val="28"/>
          <w:highlight w:val="white"/>
        </w:rPr>
        <w:lastRenderedPageBreak/>
        <w:t>Но!</w:t>
      </w:r>
      <w:r w:rsidRPr="00634396">
        <w:rPr>
          <w:rFonts w:cs="Consolas"/>
          <w:color w:val="000000"/>
          <w:sz w:val="28"/>
          <w:szCs w:val="28"/>
          <w:highlight w:val="white"/>
        </w:rPr>
        <w:t xml:space="preserve"> при завершении первичного потока </w:t>
      </w:r>
      <w:r w:rsidR="00C52CB3">
        <w:rPr>
          <w:rFonts w:cs="Consolas"/>
          <w:color w:val="000000"/>
          <w:sz w:val="28"/>
          <w:szCs w:val="28"/>
          <w:highlight w:val="white"/>
        </w:rPr>
        <w:t xml:space="preserve">в ОС </w:t>
      </w:r>
      <w:r w:rsidR="00C52CB3">
        <w:rPr>
          <w:rFonts w:cs="Consolas"/>
          <w:color w:val="000000"/>
          <w:sz w:val="28"/>
          <w:szCs w:val="28"/>
          <w:highlight w:val="white"/>
          <w:lang w:val="en-US"/>
        </w:rPr>
        <w:t>Windows</w:t>
      </w:r>
      <w:r w:rsidR="00C52CB3" w:rsidRPr="00C52CB3">
        <w:rPr>
          <w:rFonts w:cs="Consolas"/>
          <w:color w:val="000000"/>
          <w:sz w:val="28"/>
          <w:szCs w:val="28"/>
          <w:highlight w:val="white"/>
        </w:rPr>
        <w:t xml:space="preserve"> </w:t>
      </w:r>
      <w:r w:rsidRPr="00634396">
        <w:rPr>
          <w:rFonts w:cs="Consolas"/>
          <w:color w:val="000000"/>
          <w:sz w:val="28"/>
          <w:szCs w:val="28"/>
          <w:highlight w:val="white"/>
        </w:rPr>
        <w:t>все остальные потоки принудительно завершаются =&gt; нужно каким-то образом заставить первичный поток завершиться после того, как завершились все вторичные.</w:t>
      </w:r>
      <w:r w:rsidR="00BB0D08" w:rsidRPr="00634396">
        <w:rPr>
          <w:rFonts w:cs="Consolas"/>
          <w:color w:val="000000"/>
          <w:sz w:val="28"/>
          <w:szCs w:val="28"/>
          <w:highlight w:val="white"/>
        </w:rPr>
        <w:t xml:space="preserve"> Например, отправить его на длительное время «в спячку» - </w:t>
      </w:r>
      <w:proofErr w:type="spellStart"/>
      <w:proofErr w:type="gram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std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proofErr w:type="gramEnd"/>
      <w:r w:rsidR="00BB0D08" w:rsidRPr="00634396">
        <w:rPr>
          <w:rFonts w:cs="Consolas"/>
          <w:color w:val="000000"/>
          <w:sz w:val="28"/>
          <w:szCs w:val="28"/>
          <w:highlight w:val="white"/>
        </w:rPr>
        <w:t>this_thread</w:t>
      </w:r>
      <w:proofErr w:type="spellEnd"/>
      <w:r w:rsidR="00BB0D08" w:rsidRPr="00634396">
        <w:rPr>
          <w:rFonts w:cs="Consolas"/>
          <w:color w:val="000000"/>
          <w:sz w:val="28"/>
          <w:szCs w:val="28"/>
          <w:highlight w:val="white"/>
        </w:rPr>
        <w:t>::</w:t>
      </w:r>
      <w:proofErr w:type="spellStart"/>
      <w:r w:rsidR="00BB0D08" w:rsidRPr="00634396">
        <w:rPr>
          <w:rFonts w:cs="Consolas"/>
          <w:color w:val="000000"/>
          <w:sz w:val="28"/>
          <w:szCs w:val="28"/>
          <w:highlight w:val="white"/>
        </w:rPr>
        <w:t>sleep_for</w:t>
      </w:r>
      <w:proofErr w:type="spellEnd"/>
      <w:r w:rsidR="00C516D2" w:rsidRPr="00634396">
        <w:rPr>
          <w:rFonts w:cs="Consolas"/>
          <w:color w:val="000000"/>
          <w:sz w:val="28"/>
          <w:szCs w:val="28"/>
          <w:highlight w:val="white"/>
        </w:rPr>
        <w:t>()</w:t>
      </w: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</w:p>
    <w:p w:rsidR="007A03B7" w:rsidRPr="00FF1784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 w:rsidRPr="00FF1784">
        <w:rPr>
          <w:rFonts w:cs="Consolas"/>
          <w:color w:val="000000"/>
          <w:sz w:val="28"/>
          <w:szCs w:val="28"/>
          <w:highlight w:val="white"/>
        </w:rPr>
        <w:t>2.</w:t>
      </w:r>
      <w:r>
        <w:rPr>
          <w:rFonts w:cs="Consolas"/>
          <w:color w:val="000000"/>
          <w:sz w:val="28"/>
          <w:szCs w:val="28"/>
          <w:highlight w:val="white"/>
          <w:lang w:val="en-US"/>
        </w:rPr>
        <w:t>a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Сыграйте гамму</w:t>
      </w:r>
    </w:p>
    <w:p w:rsidR="007A03B7" w:rsidRDefault="007A03B7" w:rsidP="00FC10A8">
      <w:pPr>
        <w:rPr>
          <w:rFonts w:cs="Consolas"/>
          <w:color w:val="000000"/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2.б</w:t>
      </w:r>
    </w:p>
    <w:p w:rsidR="007A03B7" w:rsidRPr="00C33B3C" w:rsidRDefault="007A03B7" w:rsidP="00FC10A8">
      <w:pPr>
        <w:rPr>
          <w:sz w:val="28"/>
          <w:szCs w:val="28"/>
          <w:highlight w:val="white"/>
        </w:rPr>
      </w:pPr>
      <w:r>
        <w:rPr>
          <w:rFonts w:cs="Consolas"/>
          <w:color w:val="000000"/>
          <w:sz w:val="28"/>
          <w:szCs w:val="28"/>
          <w:highlight w:val="white"/>
        </w:rPr>
        <w:t>Попробуйте сыграть аккорд</w:t>
      </w:r>
      <w:r w:rsidR="009259D6">
        <w:rPr>
          <w:rFonts w:cs="Consolas"/>
          <w:color w:val="000000"/>
          <w:sz w:val="28"/>
          <w:szCs w:val="28"/>
          <w:highlight w:val="white"/>
        </w:rPr>
        <w:t>???</w:t>
      </w:r>
      <w:r w:rsidR="00C33B3C">
        <w:rPr>
          <w:rFonts w:cs="Consolas"/>
          <w:color w:val="000000"/>
          <w:sz w:val="28"/>
          <w:szCs w:val="28"/>
          <w:highlight w:val="white"/>
        </w:rPr>
        <w:t xml:space="preserve"> Подсказка: функция </w:t>
      </w:r>
      <w:r w:rsidR="00C33B3C">
        <w:rPr>
          <w:rFonts w:cs="Consolas"/>
          <w:color w:val="000000"/>
          <w:sz w:val="28"/>
          <w:szCs w:val="28"/>
          <w:highlight w:val="white"/>
          <w:lang w:val="en-US"/>
        </w:rPr>
        <w:t>Beep</w:t>
      </w:r>
      <w:r w:rsidR="00C33B3C" w:rsidRPr="00C33B3C">
        <w:rPr>
          <w:rFonts w:cs="Consolas"/>
          <w:color w:val="000000"/>
          <w:sz w:val="28"/>
          <w:szCs w:val="28"/>
          <w:highlight w:val="white"/>
        </w:rPr>
        <w:t xml:space="preserve">() </w:t>
      </w:r>
      <w:r w:rsidR="00C33B3C">
        <w:rPr>
          <w:rFonts w:cs="Consolas"/>
          <w:color w:val="000000"/>
          <w:sz w:val="28"/>
          <w:szCs w:val="28"/>
          <w:highlight w:val="white"/>
        </w:rPr>
        <w:t>использует системный динамик для генерации звука и не возвращает управление, пока не истек заданный интервал</w:t>
      </w:r>
    </w:p>
    <w:p w:rsidR="00F807CE" w:rsidRDefault="00F807CE" w:rsidP="00C516D2">
      <w:pPr>
        <w:pStyle w:val="2"/>
        <w:rPr>
          <w:highlight w:val="white"/>
          <w:lang w:val="en-US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>
        <w:rPr>
          <w:highlight w:val="white"/>
        </w:rPr>
        <w:t>3</w:t>
      </w:r>
      <w:r w:rsidRPr="00634396">
        <w:rPr>
          <w:highlight w:val="white"/>
        </w:rPr>
        <w:t>.</w:t>
      </w:r>
      <w:proofErr w:type="spellStart"/>
      <w:r>
        <w:rPr>
          <w:highlight w:val="white"/>
          <w:lang w:val="en-US"/>
        </w:rPr>
        <w:t>this_thread</w:t>
      </w:r>
      <w:proofErr w:type="spellEnd"/>
    </w:p>
    <w:p w:rsidR="00F807CE" w:rsidRPr="00F807CE" w:rsidRDefault="00F807CE" w:rsidP="00F807CE">
      <w:pPr>
        <w:rPr>
          <w:sz w:val="28"/>
          <w:szCs w:val="28"/>
          <w:highlight w:val="white"/>
        </w:rPr>
      </w:pPr>
      <w:r w:rsidRPr="00F807CE">
        <w:rPr>
          <w:sz w:val="28"/>
          <w:szCs w:val="28"/>
          <w:highlight w:val="white"/>
        </w:rPr>
        <w:t>В</w:t>
      </w:r>
      <w:r>
        <w:rPr>
          <w:sz w:val="28"/>
          <w:szCs w:val="28"/>
          <w:highlight w:val="white"/>
        </w:rPr>
        <w:t xml:space="preserve"> первичном потоке в</w:t>
      </w:r>
      <w:r w:rsidRPr="00F807CE">
        <w:rPr>
          <w:sz w:val="28"/>
          <w:szCs w:val="28"/>
          <w:highlight w:val="white"/>
        </w:rPr>
        <w:t xml:space="preserve">ыведите на экран </w:t>
      </w:r>
      <w:r>
        <w:rPr>
          <w:sz w:val="28"/>
          <w:szCs w:val="28"/>
          <w:highlight w:val="white"/>
        </w:rPr>
        <w:t xml:space="preserve">алфавит </w:t>
      </w:r>
      <w:r w:rsidR="00056B45">
        <w:rPr>
          <w:sz w:val="28"/>
          <w:szCs w:val="28"/>
          <w:highlight w:val="white"/>
        </w:rPr>
        <w:t>(</w:t>
      </w:r>
      <w:r w:rsidR="00056B45" w:rsidRPr="00056B45">
        <w:rPr>
          <w:sz w:val="28"/>
          <w:szCs w:val="28"/>
          <w:highlight w:val="white"/>
        </w:rPr>
        <w:t>‘</w:t>
      </w:r>
      <w:r w:rsidR="00056B45">
        <w:rPr>
          <w:sz w:val="28"/>
          <w:szCs w:val="28"/>
          <w:highlight w:val="white"/>
          <w:lang w:val="en-US"/>
        </w:rPr>
        <w:t>A</w:t>
      </w:r>
      <w:r w:rsidR="00056B45" w:rsidRPr="00056B45">
        <w:rPr>
          <w:sz w:val="28"/>
          <w:szCs w:val="28"/>
          <w:highlight w:val="white"/>
        </w:rPr>
        <w:t>’ – ‘</w:t>
      </w:r>
      <w:r w:rsidR="00056B45">
        <w:rPr>
          <w:sz w:val="28"/>
          <w:szCs w:val="28"/>
          <w:highlight w:val="white"/>
          <w:lang w:val="en-US"/>
        </w:rPr>
        <w:t>Z</w:t>
      </w:r>
      <w:r w:rsidR="00056B45" w:rsidRPr="00056B45">
        <w:rPr>
          <w:sz w:val="28"/>
          <w:szCs w:val="28"/>
          <w:highlight w:val="white"/>
        </w:rPr>
        <w:t>’</w:t>
      </w:r>
      <w:r w:rsidR="00056B45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 xml:space="preserve">таким образом, </w:t>
      </w:r>
      <w:proofErr w:type="gramStart"/>
      <w:r>
        <w:rPr>
          <w:sz w:val="28"/>
          <w:szCs w:val="28"/>
          <w:highlight w:val="white"/>
        </w:rPr>
        <w:t xml:space="preserve">чтобы  </w:t>
      </w:r>
      <w:r w:rsidR="00056B45">
        <w:rPr>
          <w:sz w:val="28"/>
          <w:szCs w:val="28"/>
          <w:highlight w:val="white"/>
        </w:rPr>
        <w:t>скорость</w:t>
      </w:r>
      <w:proofErr w:type="gramEnd"/>
      <w:r w:rsidR="00056B45">
        <w:rPr>
          <w:sz w:val="28"/>
          <w:szCs w:val="28"/>
          <w:highlight w:val="white"/>
        </w:rPr>
        <w:t xml:space="preserve"> вывода плавно увеличивалась</w:t>
      </w:r>
      <w:r w:rsidR="00C638AD">
        <w:rPr>
          <w:sz w:val="28"/>
          <w:szCs w:val="28"/>
          <w:highlight w:val="white"/>
        </w:rPr>
        <w:t>.</w:t>
      </w:r>
    </w:p>
    <w:p w:rsidR="00F807CE" w:rsidRPr="00F807CE" w:rsidRDefault="00F807CE" w:rsidP="00C516D2">
      <w:pPr>
        <w:pStyle w:val="2"/>
        <w:rPr>
          <w:highlight w:val="white"/>
        </w:rPr>
      </w:pPr>
    </w:p>
    <w:p w:rsidR="00037933" w:rsidRDefault="00C516D2" w:rsidP="00C516D2">
      <w:pPr>
        <w:pStyle w:val="2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 w:rsidR="00F807CE">
        <w:rPr>
          <w:highlight w:val="white"/>
        </w:rPr>
        <w:t>4</w:t>
      </w:r>
      <w:r w:rsidRPr="00634396">
        <w:rPr>
          <w:highlight w:val="white"/>
        </w:rPr>
        <w:t>.</w:t>
      </w:r>
      <w:r w:rsidR="00634396">
        <w:rPr>
          <w:highlight w:val="white"/>
        </w:rPr>
        <w:t xml:space="preserve">Параллельная реализация </w:t>
      </w:r>
      <w:proofErr w:type="spellStart"/>
      <w:proofErr w:type="gramStart"/>
      <w:r w:rsidR="00C70B1B">
        <w:rPr>
          <w:highlight w:val="white"/>
          <w:lang w:val="en-US"/>
        </w:rPr>
        <w:t>std</w:t>
      </w:r>
      <w:proofErr w:type="spellEnd"/>
      <w:r w:rsidR="00C70B1B" w:rsidRPr="00C70B1B">
        <w:rPr>
          <w:highlight w:val="white"/>
        </w:rPr>
        <w:t>::</w:t>
      </w:r>
      <w:proofErr w:type="gramEnd"/>
      <w:r w:rsidR="00B51B7D">
        <w:rPr>
          <w:highlight w:val="white"/>
          <w:lang w:val="en-US"/>
        </w:rPr>
        <w:t>transform</w:t>
      </w:r>
      <w:r w:rsidR="00634396" w:rsidRPr="00634396">
        <w:rPr>
          <w:highlight w:val="white"/>
        </w:rPr>
        <w:t xml:space="preserve">(). </w:t>
      </w:r>
      <w:r w:rsidR="00634396">
        <w:rPr>
          <w:highlight w:val="white"/>
        </w:rPr>
        <w:t>Определение числа вычислительных ядер.</w:t>
      </w:r>
      <w:r w:rsidR="00B51B7D">
        <w:rPr>
          <w:highlight w:val="white"/>
        </w:rPr>
        <w:t xml:space="preserve"> Измерение времени.</w:t>
      </w:r>
    </w:p>
    <w:p w:rsidR="007D380F" w:rsidRPr="007D380F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Требуется посредством </w:t>
      </w:r>
      <w:r w:rsidRPr="00B51B7D">
        <w:rPr>
          <w:sz w:val="28"/>
          <w:szCs w:val="28"/>
          <w:highlight w:val="white"/>
        </w:rPr>
        <w:t xml:space="preserve">алгоритма </w:t>
      </w:r>
      <w:proofErr w:type="spellStart"/>
      <w:r w:rsidRPr="00B51B7D">
        <w:rPr>
          <w:sz w:val="28"/>
          <w:szCs w:val="28"/>
          <w:highlight w:val="white"/>
          <w:lang w:val="en-US"/>
        </w:rPr>
        <w:t>std</w:t>
      </w:r>
      <w:proofErr w:type="spellEnd"/>
      <w:r w:rsidRPr="00B51B7D">
        <w:rPr>
          <w:sz w:val="28"/>
          <w:szCs w:val="28"/>
          <w:highlight w:val="white"/>
        </w:rPr>
        <w:t>::</w:t>
      </w:r>
      <w:r>
        <w:rPr>
          <w:sz w:val="28"/>
          <w:szCs w:val="28"/>
          <w:highlight w:val="white"/>
          <w:lang w:val="en-US"/>
        </w:rPr>
        <w:t>transform</w:t>
      </w:r>
      <w:r w:rsidRPr="00B51B7D">
        <w:rPr>
          <w:sz w:val="28"/>
          <w:szCs w:val="28"/>
          <w:highlight w:val="white"/>
        </w:rPr>
        <w:t>()</w:t>
      </w:r>
      <w:r>
        <w:rPr>
          <w:sz w:val="28"/>
          <w:szCs w:val="28"/>
          <w:highlight w:val="white"/>
        </w:rPr>
        <w:t xml:space="preserve"> преобразовать элементы люб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</w:t>
      </w:r>
      <w:r w:rsidR="0022460D" w:rsidRPr="0022460D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базов</w:t>
      </w:r>
      <w:r w:rsidR="007D380F">
        <w:rPr>
          <w:sz w:val="28"/>
          <w:szCs w:val="28"/>
          <w:highlight w:val="white"/>
        </w:rPr>
        <w:t>ого</w:t>
      </w:r>
      <w:r>
        <w:rPr>
          <w:sz w:val="28"/>
          <w:szCs w:val="28"/>
          <w:highlight w:val="white"/>
        </w:rPr>
        <w:t xml:space="preserve"> контейнер</w:t>
      </w:r>
      <w:r w:rsidR="007D380F">
        <w:rPr>
          <w:sz w:val="28"/>
          <w:szCs w:val="28"/>
          <w:highlight w:val="white"/>
        </w:rPr>
        <w:t>а</w:t>
      </w:r>
      <w:r>
        <w:rPr>
          <w:sz w:val="28"/>
          <w:szCs w:val="28"/>
          <w:highlight w:val="white"/>
        </w:rPr>
        <w:t xml:space="preserve"> (</w:t>
      </w:r>
      <w:r>
        <w:rPr>
          <w:sz w:val="28"/>
          <w:szCs w:val="28"/>
          <w:highlight w:val="white"/>
          <w:lang w:val="en-US"/>
        </w:rPr>
        <w:t>vector</w:t>
      </w:r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list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deque</w:t>
      </w:r>
      <w:proofErr w:type="spellEnd"/>
      <w:r>
        <w:rPr>
          <w:sz w:val="28"/>
          <w:szCs w:val="28"/>
          <w:highlight w:val="white"/>
        </w:rPr>
        <w:t>) с элементами любого арифметического типа (</w:t>
      </w:r>
      <w:r>
        <w:rPr>
          <w:sz w:val="28"/>
          <w:szCs w:val="28"/>
          <w:highlight w:val="white"/>
          <w:lang w:val="en-US"/>
        </w:rPr>
        <w:t>short</w:t>
      </w:r>
      <w:r w:rsidRPr="00B51B7D"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  <w:lang w:val="en-US"/>
        </w:rPr>
        <w:t>int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long</w:t>
      </w:r>
      <w:r w:rsidRPr="00B51B7D"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  <w:lang w:val="en-US"/>
        </w:rPr>
        <w:t>long</w:t>
      </w:r>
      <w:proofErr w:type="spellEnd"/>
      <w:r w:rsidRPr="00B51B7D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  <w:lang w:val="en-US"/>
        </w:rPr>
        <w:t>float</w:t>
      </w:r>
      <w:r>
        <w:rPr>
          <w:sz w:val="28"/>
          <w:szCs w:val="28"/>
          <w:highlight w:val="white"/>
        </w:rPr>
        <w:t xml:space="preserve">, </w:t>
      </w:r>
      <w:r w:rsidR="0022460D">
        <w:rPr>
          <w:sz w:val="28"/>
          <w:szCs w:val="28"/>
          <w:highlight w:val="white"/>
          <w:lang w:val="en-US"/>
        </w:rPr>
        <w:t>double</w:t>
      </w:r>
      <w:r>
        <w:rPr>
          <w:sz w:val="28"/>
          <w:szCs w:val="28"/>
          <w:highlight w:val="white"/>
        </w:rPr>
        <w:t>)</w:t>
      </w:r>
      <w:r w:rsidR="0022460D">
        <w:rPr>
          <w:sz w:val="28"/>
          <w:szCs w:val="28"/>
          <w:highlight w:val="white"/>
        </w:rPr>
        <w:t xml:space="preserve"> в элементы </w:t>
      </w:r>
      <w:r w:rsidR="007D380F">
        <w:rPr>
          <w:sz w:val="28"/>
          <w:szCs w:val="28"/>
          <w:highlight w:val="white"/>
        </w:rPr>
        <w:t xml:space="preserve">другого по правилу: 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2[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 xml:space="preserve">] = </w:t>
      </w:r>
      <w:r w:rsidR="007D380F">
        <w:rPr>
          <w:sz w:val="28"/>
          <w:szCs w:val="28"/>
          <w:highlight w:val="white"/>
          <w:lang w:val="en-US"/>
        </w:rPr>
        <w:t>abs</w:t>
      </w:r>
      <w:r w:rsidR="007D380F" w:rsidRPr="007D380F">
        <w:rPr>
          <w:sz w:val="28"/>
          <w:szCs w:val="28"/>
          <w:highlight w:val="white"/>
        </w:rPr>
        <w:t>(</w:t>
      </w:r>
      <w:proofErr w:type="spellStart"/>
      <w:r w:rsidR="007D380F">
        <w:rPr>
          <w:sz w:val="28"/>
          <w:szCs w:val="28"/>
          <w:highlight w:val="white"/>
          <w:lang w:val="en-US"/>
        </w:rPr>
        <w:t>cont</w:t>
      </w:r>
      <w:proofErr w:type="spellEnd"/>
      <w:r w:rsidR="007D380F" w:rsidRPr="007D380F">
        <w:rPr>
          <w:sz w:val="28"/>
          <w:szCs w:val="28"/>
          <w:highlight w:val="white"/>
        </w:rPr>
        <w:t>1[</w:t>
      </w:r>
      <w:proofErr w:type="spellStart"/>
      <w:r w:rsidR="007D380F">
        <w:rPr>
          <w:sz w:val="28"/>
          <w:szCs w:val="28"/>
          <w:highlight w:val="white"/>
          <w:lang w:val="en-US"/>
        </w:rPr>
        <w:t>i</w:t>
      </w:r>
      <w:proofErr w:type="spellEnd"/>
      <w:r w:rsidR="007D380F" w:rsidRPr="007D380F">
        <w:rPr>
          <w:sz w:val="28"/>
          <w:szCs w:val="28"/>
          <w:highlight w:val="white"/>
        </w:rPr>
        <w:t>]);</w:t>
      </w:r>
    </w:p>
    <w:p w:rsidR="00AE5338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Выведите пользователю информацию о количестве вычислительных ядер и предоставьте пользователю возможность задавать количество потоков.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Подсказка:</w:t>
      </w:r>
      <w:r w:rsidR="00B51B7D">
        <w:rPr>
          <w:sz w:val="28"/>
          <w:szCs w:val="28"/>
          <w:highlight w:val="white"/>
        </w:rPr>
        <w:t xml:space="preserve"> количество </w:t>
      </w:r>
      <w:r>
        <w:rPr>
          <w:sz w:val="28"/>
          <w:szCs w:val="28"/>
          <w:highlight w:val="white"/>
        </w:rPr>
        <w:t>вторичных потоков может быть на единицу меньше заданного пользователем значения,</w:t>
      </w:r>
      <w:r w:rsidR="00B51B7D">
        <w:rPr>
          <w:sz w:val="28"/>
          <w:szCs w:val="28"/>
          <w:highlight w:val="white"/>
        </w:rPr>
        <w:t xml:space="preserve"> так как первичный поток тоже может выполнить свою часть работы, пока вторичные потоки выполняют свою.</w:t>
      </w:r>
    </w:p>
    <w:p w:rsidR="00B51B7D" w:rsidRDefault="00B51B7D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Определите размер диапазона элементов </w:t>
      </w:r>
      <w:r w:rsidR="007D380F">
        <w:rPr>
          <w:sz w:val="28"/>
          <w:szCs w:val="28"/>
          <w:highlight w:val="white"/>
        </w:rPr>
        <w:t>контейнера источника</w:t>
      </w:r>
      <w:r>
        <w:rPr>
          <w:sz w:val="28"/>
          <w:szCs w:val="28"/>
          <w:highlight w:val="white"/>
        </w:rPr>
        <w:t xml:space="preserve"> для ка</w:t>
      </w:r>
      <w:r w:rsidR="007D380F">
        <w:rPr>
          <w:sz w:val="28"/>
          <w:szCs w:val="28"/>
          <w:highlight w:val="white"/>
        </w:rPr>
        <w:t>ж</w:t>
      </w:r>
      <w:r>
        <w:rPr>
          <w:sz w:val="28"/>
          <w:szCs w:val="28"/>
          <w:highlight w:val="white"/>
        </w:rPr>
        <w:t>дого вторичного потока.</w:t>
      </w:r>
      <w:r w:rsidR="007D380F">
        <w:rPr>
          <w:sz w:val="28"/>
          <w:szCs w:val="28"/>
          <w:highlight w:val="white"/>
        </w:rPr>
        <w:t xml:space="preserve"> Остаток элементов должен трансформировать первичный поток.</w:t>
      </w:r>
    </w:p>
    <w:p w:rsidR="00B51B7D" w:rsidRDefault="00AE5338" w:rsidP="00C70B1B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Измерьте время выполнения полной трансформации всего контейнера при задании разного количества потоков. Важно! при этом нужно понимать, что оценка является скорее качественной, чем количественной, а о точности судить трудно, так как для достоверной оценки нужно учитывать большое количество других факторов (в системе параллельно выполняется большое количество системных потоков</w:t>
      </w:r>
      <w:r w:rsidR="00A645A5">
        <w:rPr>
          <w:sz w:val="28"/>
          <w:szCs w:val="28"/>
          <w:highlight w:val="white"/>
        </w:rPr>
        <w:t>, пропускная способность общей шины данных, кеширование для каждого вычислительного ядра…</w:t>
      </w:r>
      <w:r>
        <w:rPr>
          <w:sz w:val="28"/>
          <w:szCs w:val="28"/>
          <w:highlight w:val="white"/>
        </w:rPr>
        <w:t>)</w:t>
      </w:r>
    </w:p>
    <w:p w:rsidR="007D380F" w:rsidRDefault="00A645A5" w:rsidP="00A645A5">
      <w:pPr>
        <w:pStyle w:val="1"/>
        <w:rPr>
          <w:highlight w:val="white"/>
        </w:rPr>
      </w:pPr>
      <w:r w:rsidRPr="00037933">
        <w:rPr>
          <w:highlight w:val="white"/>
        </w:rPr>
        <w:t>Задание</w:t>
      </w:r>
      <w:r w:rsidRPr="00634396">
        <w:rPr>
          <w:highlight w:val="white"/>
        </w:rPr>
        <w:t xml:space="preserve"> </w:t>
      </w:r>
      <w:r w:rsidR="00F807CE" w:rsidRPr="00F807CE">
        <w:rPr>
          <w:highlight w:val="white"/>
        </w:rPr>
        <w:t>5.</w:t>
      </w:r>
      <w:r>
        <w:rPr>
          <w:highlight w:val="white"/>
        </w:rPr>
        <w:t xml:space="preserve"> </w:t>
      </w:r>
      <w:proofErr w:type="spellStart"/>
      <w:r w:rsidR="00BE48B8">
        <w:rPr>
          <w:highlight w:val="white"/>
        </w:rPr>
        <w:t>Потокобезопасный</w:t>
      </w:r>
      <w:proofErr w:type="spellEnd"/>
      <w:r w:rsidR="00BE48B8">
        <w:rPr>
          <w:highlight w:val="white"/>
        </w:rPr>
        <w:t xml:space="preserve"> стек. </w:t>
      </w:r>
      <w:proofErr w:type="spellStart"/>
      <w:proofErr w:type="gramStart"/>
      <w:r w:rsidR="00486DFA">
        <w:rPr>
          <w:highlight w:val="white"/>
          <w:lang w:val="en-US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proofErr w:type="gramEnd"/>
      <w:r w:rsidR="00486DFA">
        <w:rPr>
          <w:highlight w:val="white"/>
          <w:lang w:val="en-US"/>
        </w:rPr>
        <w:t>mutex</w:t>
      </w:r>
      <w:proofErr w:type="spellEnd"/>
      <w:r w:rsidR="00BE48B8">
        <w:rPr>
          <w:highlight w:val="white"/>
        </w:rPr>
        <w:t>.</w:t>
      </w:r>
      <w:r w:rsidR="00486DFA" w:rsidRPr="00486DFA">
        <w:rPr>
          <w:highlight w:val="white"/>
        </w:rPr>
        <w:t xml:space="preserve"> </w:t>
      </w:r>
      <w:proofErr w:type="spellStart"/>
      <w:r w:rsidR="00486DFA" w:rsidRPr="00486DFA">
        <w:rPr>
          <w:highlight w:val="white"/>
        </w:rPr>
        <w:t>std</w:t>
      </w:r>
      <w:proofErr w:type="spellEnd"/>
      <w:r w:rsidR="00486DFA" w:rsidRPr="00486DFA">
        <w:rPr>
          <w:highlight w:val="white"/>
        </w:rPr>
        <w:t>::</w:t>
      </w:r>
      <w:proofErr w:type="spellStart"/>
      <w:r w:rsidR="00486DFA" w:rsidRPr="00486DFA">
        <w:rPr>
          <w:highlight w:val="white"/>
        </w:rPr>
        <w:t>lock_guard</w:t>
      </w:r>
      <w:proofErr w:type="spellEnd"/>
    </w:p>
    <w:p w:rsidR="00BC6887" w:rsidRPr="00BC6887" w:rsidRDefault="00BC6887" w:rsidP="00BC6887">
      <w:pPr>
        <w:rPr>
          <w:sz w:val="28"/>
          <w:szCs w:val="28"/>
          <w:highlight w:val="white"/>
        </w:rPr>
      </w:pPr>
      <w:r w:rsidRPr="00BC6887">
        <w:rPr>
          <w:sz w:val="28"/>
          <w:szCs w:val="28"/>
          <w:highlight w:val="white"/>
        </w:rPr>
        <w:t>Ра</w:t>
      </w:r>
      <w:r>
        <w:rPr>
          <w:sz w:val="28"/>
          <w:szCs w:val="28"/>
          <w:highlight w:val="white"/>
        </w:rPr>
        <w:t xml:space="preserve">зработаем класс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  <w:r>
        <w:rPr>
          <w:sz w:val="28"/>
          <w:szCs w:val="28"/>
          <w:highlight w:val="white"/>
        </w:rPr>
        <w:t>:</w:t>
      </w:r>
    </w:p>
    <w:p w:rsidR="00CC208A" w:rsidRDefault="00CC208A" w:rsidP="00CC208A">
      <w:pPr>
        <w:pStyle w:val="a8"/>
        <w:numPr>
          <w:ilvl w:val="0"/>
          <w:numId w:val="4"/>
        </w:numPr>
        <w:rPr>
          <w:sz w:val="28"/>
          <w:szCs w:val="28"/>
          <w:highlight w:val="white"/>
        </w:rPr>
      </w:pPr>
      <w:r w:rsidRPr="00CC208A">
        <w:rPr>
          <w:sz w:val="28"/>
          <w:szCs w:val="28"/>
          <w:highlight w:val="white"/>
        </w:rPr>
        <w:t xml:space="preserve">чтобы не тратить время на рутинную работу, в качестве хранилища данных используем </w:t>
      </w:r>
      <w:proofErr w:type="spellStart"/>
      <w:r w:rsidRPr="00CC208A">
        <w:rPr>
          <w:sz w:val="28"/>
          <w:szCs w:val="28"/>
          <w:highlight w:val="white"/>
          <w:lang w:val="en-US"/>
        </w:rPr>
        <w:t>std</w:t>
      </w:r>
      <w:proofErr w:type="spellEnd"/>
      <w:r w:rsidRPr="00CC208A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</w:p>
    <w:p w:rsidR="00CC208A" w:rsidRPr="00CC208A" w:rsidRDefault="00CC208A" w:rsidP="00CC208A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208A">
        <w:rPr>
          <w:rFonts w:ascii="Consolas" w:hAnsi="Consolas" w:cs="Consolas"/>
          <w:color w:val="000000"/>
          <w:sz w:val="28"/>
          <w:szCs w:val="28"/>
          <w:highlight w:val="white"/>
        </w:rPr>
        <w:t>Для того чтобы предотвратить состояние гонки при добавлении/изъятии данных из стека, следует:</w:t>
      </w:r>
    </w:p>
    <w:p w:rsidR="00BC6887" w:rsidRPr="00BC6887" w:rsidRDefault="00CC208A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на время модификации защитить всю структуру данных целиком от возможности доступа к данным одновременно из двух и более потоков =&gt; должен быть общий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который может использовать любой поток, обращающийся к стеку =&gt; делаем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членом класса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</w:p>
    <w:p w:rsidR="00CC208A" w:rsidRPr="00456607" w:rsidRDefault="00BC6887" w:rsidP="00E8763A">
      <w:pPr>
        <w:pStyle w:val="a8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Так как мы будем использовать </w:t>
      </w:r>
      <w:proofErr w:type="spellStart"/>
      <w:r>
        <w:rPr>
          <w:sz w:val="28"/>
          <w:szCs w:val="28"/>
          <w:highlight w:val="white"/>
        </w:rPr>
        <w:t>мьютекс</w:t>
      </w:r>
      <w:proofErr w:type="spellEnd"/>
      <w:r>
        <w:rPr>
          <w:sz w:val="28"/>
          <w:szCs w:val="28"/>
          <w:highlight w:val="white"/>
        </w:rPr>
        <w:t xml:space="preserve"> в константных методах, нужно позволить его «модифицировать» =</w:t>
      </w:r>
      <w:r w:rsidRPr="00BC6887">
        <w:rPr>
          <w:sz w:val="28"/>
          <w:szCs w:val="28"/>
          <w:highlight w:val="white"/>
        </w:rPr>
        <w:t>&gt;???</w:t>
      </w:r>
    </w:p>
    <w:p w:rsidR="00873467" w:rsidRPr="00456607" w:rsidRDefault="00873467" w:rsidP="0045660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56607">
        <w:rPr>
          <w:sz w:val="28"/>
          <w:szCs w:val="28"/>
          <w:highlight w:val="white"/>
        </w:rPr>
        <w:t xml:space="preserve">все методы на время чтения/записи должны защищать </w:t>
      </w:r>
      <w:r w:rsidR="00456607">
        <w:rPr>
          <w:sz w:val="28"/>
          <w:szCs w:val="28"/>
          <w:highlight w:val="white"/>
        </w:rPr>
        <w:t xml:space="preserve">свои операции </w:t>
      </w:r>
      <w:proofErr w:type="spellStart"/>
      <w:r w:rsidR="00456607">
        <w:rPr>
          <w:sz w:val="28"/>
          <w:szCs w:val="28"/>
          <w:highlight w:val="white"/>
        </w:rPr>
        <w:t>мьютексом</w:t>
      </w:r>
      <w:proofErr w:type="spellEnd"/>
    </w:p>
    <w:p w:rsidR="00972464" w:rsidRPr="00972464" w:rsidRDefault="00972464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Подсказка: метод </w:t>
      </w:r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push</w:t>
      </w:r>
      <w:r w:rsidRPr="0097246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()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не может принимать в качестве параметра ссылку, так как </w:t>
      </w:r>
      <w:r w:rsidRPr="00972464">
        <w:rPr>
          <w:rFonts w:ascii="Consolas" w:hAnsi="Consolas" w:cs="Consolas"/>
          <w:sz w:val="28"/>
          <w:szCs w:val="28"/>
          <w:highlight w:val="white"/>
        </w:rPr>
        <w:t>другой поток может изменить</w:t>
      </w:r>
      <w:r>
        <w:rPr>
          <w:rFonts w:ascii="Consolas" w:hAnsi="Consolas" w:cs="Consolas"/>
          <w:sz w:val="28"/>
          <w:szCs w:val="28"/>
          <w:highlight w:val="white"/>
        </w:rPr>
        <w:t xml:space="preserve"> значение по адресу</w:t>
      </w:r>
    </w:p>
    <w:p w:rsidR="00ED5B54" w:rsidRPr="00ED5B54" w:rsidRDefault="00090C1B" w:rsidP="00BC6887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Проблема: разработчики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 w:rsidRPr="00090C1B">
        <w:rPr>
          <w:sz w:val="28"/>
          <w:szCs w:val="28"/>
          <w:highlight w:val="white"/>
        </w:rPr>
        <w:t>::</w:t>
      </w:r>
      <w:r w:rsidR="00AA6FDA">
        <w:rPr>
          <w:sz w:val="28"/>
          <w:szCs w:val="28"/>
          <w:highlight w:val="white"/>
          <w:lang w:val="en-US"/>
        </w:rPr>
        <w:t>vector</w:t>
      </w:r>
      <w:r w:rsidRPr="00090C1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разделили две операции: получение значения </w:t>
      </w:r>
      <w:r w:rsidR="00AA6FDA">
        <w:rPr>
          <w:sz w:val="28"/>
          <w:szCs w:val="28"/>
          <w:highlight w:val="white"/>
        </w:rPr>
        <w:t>последнего элемента</w:t>
      </w:r>
      <w:r>
        <w:rPr>
          <w:sz w:val="28"/>
          <w:szCs w:val="28"/>
          <w:highlight w:val="white"/>
        </w:rPr>
        <w:t xml:space="preserve"> </w:t>
      </w:r>
      <w:r w:rsidRPr="00090C1B">
        <w:rPr>
          <w:sz w:val="28"/>
          <w:szCs w:val="28"/>
          <w:highlight w:val="white"/>
        </w:rPr>
        <w:t xml:space="preserve"> -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&amp; 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</w:t>
      </w:r>
      <w:r w:rsidRPr="00090C1B">
        <w:rPr>
          <w:sz w:val="28"/>
          <w:szCs w:val="28"/>
          <w:highlight w:val="white"/>
        </w:rPr>
        <w:t xml:space="preserve">;  </w:t>
      </w:r>
      <w:r>
        <w:rPr>
          <w:sz w:val="28"/>
          <w:szCs w:val="28"/>
          <w:highlight w:val="white"/>
        </w:rPr>
        <w:br/>
        <w:t xml:space="preserve">и удаление </w:t>
      </w:r>
      <w:r w:rsidR="00AA6FDA">
        <w:rPr>
          <w:sz w:val="28"/>
          <w:szCs w:val="28"/>
          <w:highlight w:val="white"/>
        </w:rPr>
        <w:t>последнего</w:t>
      </w:r>
      <w:r>
        <w:rPr>
          <w:sz w:val="28"/>
          <w:szCs w:val="28"/>
          <w:highlight w:val="white"/>
        </w:rPr>
        <w:t xml:space="preserve"> элемента – </w:t>
      </w:r>
      <w:r w:rsidRPr="00090C1B">
        <w:rPr>
          <w:b/>
          <w:sz w:val="28"/>
          <w:szCs w:val="28"/>
          <w:highlight w:val="white"/>
          <w:lang w:val="en-US"/>
        </w:rPr>
        <w:t>void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();</w:t>
      </w:r>
      <w:r w:rsidRPr="00090C1B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Если бы метод был реализован: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="00AA6FDA" w:rsidRPr="00AA6FDA">
        <w:rPr>
          <w:b/>
          <w:sz w:val="28"/>
          <w:szCs w:val="28"/>
          <w:highlight w:val="white"/>
        </w:rPr>
        <w:t>_</w:t>
      </w:r>
      <w:r w:rsidR="00AA6FDA">
        <w:rPr>
          <w:b/>
          <w:sz w:val="28"/>
          <w:szCs w:val="28"/>
          <w:highlight w:val="white"/>
          <w:lang w:val="en-US"/>
        </w:rPr>
        <w:t>back</w:t>
      </w:r>
      <w:r w:rsidR="00AA6FDA"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</w:rPr>
        <w:t>();</w:t>
      </w:r>
      <w:r>
        <w:rPr>
          <w:sz w:val="28"/>
          <w:szCs w:val="28"/>
          <w:highlight w:val="white"/>
        </w:rPr>
        <w:t xml:space="preserve"> (объединение двух операций) и в процессе формирования возвращаемого значения (при копировании) генерируется исключение, то возникает ситуация, когда из стека данные уже удалены, а возвращаемое </w:t>
      </w:r>
      <w:r>
        <w:rPr>
          <w:sz w:val="28"/>
          <w:szCs w:val="28"/>
          <w:highlight w:val="white"/>
        </w:rPr>
        <w:lastRenderedPageBreak/>
        <w:t xml:space="preserve">значение </w:t>
      </w:r>
      <w:r w:rsidR="00873467">
        <w:rPr>
          <w:sz w:val="28"/>
          <w:szCs w:val="28"/>
          <w:highlight w:val="white"/>
        </w:rPr>
        <w:t>еще не сформировано =</w:t>
      </w:r>
      <w:r w:rsidR="00873467" w:rsidRPr="00873467">
        <w:rPr>
          <w:sz w:val="28"/>
          <w:szCs w:val="28"/>
          <w:highlight w:val="white"/>
        </w:rPr>
        <w:t xml:space="preserve">&gt; </w:t>
      </w:r>
      <w:r w:rsidR="00873467">
        <w:rPr>
          <w:sz w:val="28"/>
          <w:szCs w:val="28"/>
          <w:highlight w:val="white"/>
        </w:rPr>
        <w:t xml:space="preserve">данные </w:t>
      </w:r>
      <w:r>
        <w:rPr>
          <w:sz w:val="28"/>
          <w:szCs w:val="28"/>
          <w:highlight w:val="white"/>
        </w:rPr>
        <w:t>потерян</w:t>
      </w:r>
      <w:r w:rsidR="00873467">
        <w:rPr>
          <w:sz w:val="28"/>
          <w:szCs w:val="28"/>
          <w:highlight w:val="white"/>
        </w:rPr>
        <w:t>ы</w:t>
      </w:r>
      <w:r>
        <w:rPr>
          <w:sz w:val="28"/>
          <w:szCs w:val="28"/>
          <w:highlight w:val="white"/>
        </w:rPr>
        <w:t>!</w:t>
      </w:r>
      <w:r w:rsidR="00ED5B54">
        <w:rPr>
          <w:sz w:val="28"/>
          <w:szCs w:val="28"/>
          <w:highlight w:val="white"/>
        </w:rPr>
        <w:br/>
      </w:r>
      <w:r w:rsidR="00873467">
        <w:rPr>
          <w:sz w:val="28"/>
          <w:szCs w:val="28"/>
          <w:highlight w:val="white"/>
        </w:rPr>
        <w:t>Но!</w:t>
      </w:r>
      <w:r w:rsidR="00ED5B54" w:rsidRPr="00873467">
        <w:rPr>
          <w:sz w:val="28"/>
          <w:szCs w:val="28"/>
          <w:highlight w:val="white"/>
        </w:rPr>
        <w:t xml:space="preserve"> </w:t>
      </w:r>
      <w:r w:rsidR="00873467">
        <w:rPr>
          <w:sz w:val="28"/>
          <w:szCs w:val="28"/>
          <w:highlight w:val="white"/>
        </w:rPr>
        <w:t xml:space="preserve">для </w:t>
      </w:r>
      <w:proofErr w:type="spellStart"/>
      <w:r w:rsidR="00873467">
        <w:rPr>
          <w:sz w:val="28"/>
          <w:szCs w:val="28"/>
          <w:highlight w:val="white"/>
        </w:rPr>
        <w:t>потокобезопасного</w:t>
      </w:r>
      <w:proofErr w:type="spellEnd"/>
      <w:r w:rsidR="00873467">
        <w:rPr>
          <w:sz w:val="28"/>
          <w:szCs w:val="28"/>
          <w:highlight w:val="white"/>
        </w:rPr>
        <w:t xml:space="preserve"> стека такое разделение операций порождает гонку:</w:t>
      </w:r>
      <w:r w:rsidR="00873467">
        <w:rPr>
          <w:sz w:val="28"/>
          <w:szCs w:val="28"/>
          <w:highlight w:val="white"/>
        </w:rPr>
        <w:br/>
      </w:r>
    </w:p>
    <w:p w:rsidR="00BC6887" w:rsidRPr="00E8763A" w:rsidRDefault="00090C1B" w:rsidP="00456607">
      <w:pPr>
        <w:pStyle w:val="a8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087D67" w:rsidRPr="00E8763A" w:rsidRDefault="00E8763A" w:rsidP="00E8763A">
      <w:pPr>
        <w:pStyle w:val="a8"/>
        <w:numPr>
          <w:ilvl w:val="1"/>
          <w:numId w:val="4"/>
        </w:numPr>
        <w:rPr>
          <w:color w:val="000000"/>
          <w:sz w:val="28"/>
          <w:szCs w:val="28"/>
          <w:highlight w:val="white"/>
        </w:rPr>
      </w:pPr>
      <w:proofErr w:type="spellStart"/>
      <w:r>
        <w:rPr>
          <w:color w:val="000000"/>
          <w:sz w:val="28"/>
          <w:szCs w:val="28"/>
          <w:highlight w:val="white"/>
        </w:rPr>
        <w:t>мьютекс</w:t>
      </w:r>
      <w:proofErr w:type="spellEnd"/>
      <w:r>
        <w:rPr>
          <w:color w:val="000000"/>
          <w:sz w:val="28"/>
          <w:szCs w:val="28"/>
          <w:highlight w:val="white"/>
        </w:rPr>
        <w:t xml:space="preserve"> не «спасает» в ситуации</w:t>
      </w:r>
      <w:r w:rsidR="00087D67">
        <w:rPr>
          <w:color w:val="000000"/>
          <w:sz w:val="28"/>
          <w:szCs w:val="28"/>
          <w:highlight w:val="white"/>
        </w:rPr>
        <w:t xml:space="preserve"> (то есть возникает гонка)</w:t>
      </w:r>
      <w:r>
        <w:rPr>
          <w:color w:val="000000"/>
          <w:sz w:val="28"/>
          <w:szCs w:val="28"/>
          <w:highlight w:val="white"/>
        </w:rPr>
        <w:t>:</w:t>
      </w:r>
      <w:r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  <w:lang w:val="en-US"/>
        </w:rPr>
        <w:t>if</w:t>
      </w:r>
      <w:r w:rsidRPr="00E8763A">
        <w:rPr>
          <w:color w:val="000000"/>
          <w:sz w:val="28"/>
          <w:szCs w:val="28"/>
          <w:highlight w:val="white"/>
        </w:rPr>
        <w:t>(</w:t>
      </w:r>
      <w:r w:rsidR="00087D67" w:rsidRPr="00087D67">
        <w:rPr>
          <w:color w:val="000000"/>
          <w:sz w:val="28"/>
          <w:szCs w:val="28"/>
          <w:highlight w:val="white"/>
        </w:rPr>
        <w:t>!</w:t>
      </w:r>
      <w:r w:rsidR="00AA6FDA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empty</w:t>
      </w:r>
      <w:r w:rsidR="00087D67" w:rsidRPr="00456607">
        <w:rPr>
          <w:b/>
          <w:color w:val="000000"/>
          <w:sz w:val="28"/>
          <w:szCs w:val="28"/>
          <w:highlight w:val="white"/>
        </w:rPr>
        <w:t>())</w:t>
      </w:r>
      <w:r w:rsidR="00087D67" w:rsidRPr="00087D67">
        <w:rPr>
          <w:color w:val="000000"/>
          <w:sz w:val="28"/>
          <w:szCs w:val="28"/>
          <w:highlight w:val="white"/>
        </w:rPr>
        <w:br/>
        <w:t>{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 xml:space="preserve"> </w:t>
      </w:r>
      <w:r w:rsidR="00087D67" w:rsidRPr="00456607">
        <w:rPr>
          <w:b/>
          <w:color w:val="000000"/>
          <w:sz w:val="28"/>
          <w:szCs w:val="28"/>
          <w:highlight w:val="white"/>
        </w:rPr>
        <w:t xml:space="preserve">=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top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="00087D67" w:rsidRPr="00456607">
        <w:rPr>
          <w:b/>
          <w:color w:val="000000"/>
          <w:sz w:val="28"/>
          <w:szCs w:val="28"/>
          <w:highlight w:val="white"/>
        </w:rPr>
        <w:t>.</w:t>
      </w:r>
      <w:r w:rsidR="00087D67" w:rsidRPr="0045660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087D67" w:rsidRPr="00456607">
        <w:rPr>
          <w:b/>
          <w:color w:val="000000"/>
          <w:sz w:val="28"/>
          <w:szCs w:val="28"/>
          <w:highlight w:val="white"/>
        </w:rPr>
        <w:t>();</w:t>
      </w:r>
      <w:r w:rsidR="00087D67"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="00087D67">
        <w:rPr>
          <w:color w:val="000000"/>
          <w:sz w:val="28"/>
          <w:szCs w:val="28"/>
          <w:highlight w:val="white"/>
          <w:lang w:val="en-US"/>
        </w:rPr>
        <w:t>do</w:t>
      </w:r>
      <w:r w:rsidR="00087D67" w:rsidRPr="00087D67">
        <w:rPr>
          <w:color w:val="000000"/>
          <w:sz w:val="28"/>
          <w:szCs w:val="28"/>
          <w:highlight w:val="white"/>
        </w:rPr>
        <w:t>_</w:t>
      </w:r>
      <w:proofErr w:type="spellStart"/>
      <w:r w:rsidR="00087D67">
        <w:rPr>
          <w:color w:val="000000"/>
          <w:sz w:val="28"/>
          <w:szCs w:val="28"/>
          <w:highlight w:val="white"/>
          <w:lang w:val="en-US"/>
        </w:rPr>
        <w:t>smth</w:t>
      </w:r>
      <w:proofErr w:type="spellEnd"/>
      <w:r w:rsidR="00087D67" w:rsidRPr="00087D67">
        <w:rPr>
          <w:color w:val="000000"/>
          <w:sz w:val="28"/>
          <w:szCs w:val="28"/>
          <w:highlight w:val="white"/>
        </w:rPr>
        <w:t>(</w:t>
      </w:r>
      <w:r w:rsidR="00087D67">
        <w:rPr>
          <w:color w:val="000000"/>
          <w:sz w:val="28"/>
          <w:szCs w:val="28"/>
          <w:highlight w:val="white"/>
          <w:lang w:val="en-US"/>
        </w:rPr>
        <w:t>res</w:t>
      </w:r>
      <w:r w:rsidR="00087D67" w:rsidRPr="00087D67">
        <w:rPr>
          <w:color w:val="000000"/>
          <w:sz w:val="28"/>
          <w:szCs w:val="28"/>
          <w:highlight w:val="white"/>
        </w:rPr>
        <w:t>);</w:t>
      </w:r>
      <w:r w:rsidR="00087D67" w:rsidRPr="00087D67">
        <w:rPr>
          <w:color w:val="000000"/>
          <w:sz w:val="28"/>
          <w:szCs w:val="28"/>
          <w:highlight w:val="white"/>
        </w:rPr>
        <w:br/>
        <w:t>}</w:t>
      </w:r>
      <w:r w:rsidR="00087D67" w:rsidRPr="00087D67">
        <w:rPr>
          <w:color w:val="000000"/>
          <w:sz w:val="28"/>
          <w:szCs w:val="28"/>
          <w:highlight w:val="white"/>
        </w:rPr>
        <w:br/>
        <w:t>,</w:t>
      </w:r>
      <w:r w:rsidR="00087D67">
        <w:rPr>
          <w:color w:val="000000"/>
          <w:sz w:val="28"/>
          <w:szCs w:val="28"/>
          <w:highlight w:val="white"/>
        </w:rPr>
        <w:t xml:space="preserve"> так как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empty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и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 xml:space="preserve">() </w:t>
      </w:r>
      <w:r w:rsidR="00087D67">
        <w:rPr>
          <w:color w:val="000000"/>
          <w:sz w:val="28"/>
          <w:szCs w:val="28"/>
          <w:highlight w:val="white"/>
        </w:rPr>
        <w:t xml:space="preserve">другой поток может вызвать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  <w:r w:rsidR="00087D67">
        <w:rPr>
          <w:color w:val="000000"/>
          <w:sz w:val="28"/>
          <w:szCs w:val="28"/>
          <w:highlight w:val="white"/>
        </w:rPr>
        <w:t xml:space="preserve">аналогично гонка может возникнуть между вызовом </w:t>
      </w:r>
      <w:r w:rsidR="00087D67">
        <w:rPr>
          <w:color w:val="000000"/>
          <w:sz w:val="28"/>
          <w:szCs w:val="28"/>
          <w:highlight w:val="white"/>
          <w:lang w:val="en-US"/>
        </w:rPr>
        <w:t>top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>
        <w:rPr>
          <w:color w:val="000000"/>
          <w:sz w:val="28"/>
          <w:szCs w:val="28"/>
          <w:highlight w:val="white"/>
        </w:rPr>
        <w:t xml:space="preserve"> и </w:t>
      </w:r>
      <w:r w:rsidR="00087D67">
        <w:rPr>
          <w:color w:val="000000"/>
          <w:sz w:val="28"/>
          <w:szCs w:val="28"/>
          <w:highlight w:val="white"/>
          <w:lang w:val="en-US"/>
        </w:rPr>
        <w:t>pop</w:t>
      </w:r>
      <w:r w:rsidR="00087D67" w:rsidRPr="00087D67">
        <w:rPr>
          <w:color w:val="000000"/>
          <w:sz w:val="28"/>
          <w:szCs w:val="28"/>
          <w:highlight w:val="white"/>
        </w:rPr>
        <w:t>()</w:t>
      </w:r>
      <w:r w:rsidR="00087D67" w:rsidRPr="00087D67">
        <w:rPr>
          <w:color w:val="000000"/>
          <w:sz w:val="28"/>
          <w:szCs w:val="28"/>
          <w:highlight w:val="white"/>
        </w:rPr>
        <w:br/>
      </w:r>
    </w:p>
    <w:tbl>
      <w:tblPr>
        <w:tblStyle w:val="a9"/>
        <w:tblW w:w="0" w:type="auto"/>
        <w:tblInd w:w="1788" w:type="dxa"/>
        <w:tblLook w:val="04A0" w:firstRow="1" w:lastRow="0" w:firstColumn="1" w:lastColumn="0" w:noHBand="0" w:noVBand="1"/>
      </w:tblPr>
      <w:tblGrid>
        <w:gridCol w:w="3891"/>
        <w:gridCol w:w="3892"/>
      </w:tblGrid>
      <w:tr w:rsidR="009F4FAC" w:rsidRPr="00087D67" w:rsidTr="00087D67">
        <w:tc>
          <w:tcPr>
            <w:tcW w:w="4785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1</w:t>
            </w:r>
          </w:p>
        </w:tc>
        <w:tc>
          <w:tcPr>
            <w:tcW w:w="4786" w:type="dxa"/>
          </w:tcPr>
          <w:p w:rsidR="009F4FAC" w:rsidRP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2</w:t>
            </w:r>
          </w:p>
        </w:tc>
      </w:tr>
      <w:tr w:rsidR="00087D67" w:rsidRPr="002F2C0A" w:rsidTr="00087D67">
        <w:tc>
          <w:tcPr>
            <w:tcW w:w="4785" w:type="dxa"/>
          </w:tcPr>
          <w:p w:rsid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</w:t>
            </w: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Pr="00D7060E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  <w:tc>
          <w:tcPr>
            <w:tcW w:w="4786" w:type="dxa"/>
          </w:tcPr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9F4FAC" w:rsidRDefault="009F4FAC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087D67" w:rsidRPr="00087D67" w:rsidRDefault="00087D67" w:rsidP="00087D67">
            <w:pPr>
              <w:pStyle w:val="a8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</w:tr>
    </w:tbl>
    <w:p w:rsidR="00E8763A" w:rsidRPr="009F4FAC" w:rsidRDefault="009F4FAC" w:rsidP="009F4FAC">
      <w:pPr>
        <w:ind w:left="1428"/>
        <w:rPr>
          <w:color w:val="000000"/>
          <w:sz w:val="28"/>
          <w:szCs w:val="28"/>
          <w:highlight w:val="white"/>
        </w:rPr>
      </w:pPr>
      <w:r w:rsidRPr="002F2C0A">
        <w:rPr>
          <w:color w:val="000000"/>
          <w:sz w:val="28"/>
          <w:szCs w:val="28"/>
          <w:highlight w:val="white"/>
          <w:lang w:val="en-US"/>
        </w:rPr>
        <w:br/>
      </w:r>
      <w:r>
        <w:rPr>
          <w:color w:val="000000"/>
          <w:sz w:val="28"/>
          <w:szCs w:val="28"/>
          <w:highlight w:val="white"/>
        </w:rPr>
        <w:t xml:space="preserve">одно значение прочитано вообще не будет, а другое будет обработано </w:t>
      </w:r>
      <w:proofErr w:type="gramStart"/>
      <w:r>
        <w:rPr>
          <w:color w:val="000000"/>
          <w:sz w:val="28"/>
          <w:szCs w:val="28"/>
          <w:highlight w:val="white"/>
        </w:rPr>
        <w:t>дважды!</w:t>
      </w:r>
      <w:r w:rsidRPr="009F4FAC">
        <w:rPr>
          <w:color w:val="000000"/>
          <w:sz w:val="28"/>
          <w:szCs w:val="28"/>
          <w:highlight w:val="white"/>
        </w:rPr>
        <w:br/>
      </w:r>
      <w:r w:rsidR="00456607">
        <w:rPr>
          <w:color w:val="000000"/>
          <w:sz w:val="28"/>
          <w:szCs w:val="28"/>
          <w:highlight w:val="white"/>
        </w:rPr>
        <w:t>Решени</w:t>
      </w:r>
      <w:r w:rsidR="00021B57">
        <w:rPr>
          <w:color w:val="000000"/>
          <w:sz w:val="28"/>
          <w:szCs w:val="28"/>
          <w:highlight w:val="white"/>
        </w:rPr>
        <w:t>е</w:t>
      </w:r>
      <w:proofErr w:type="gramEnd"/>
      <w:r w:rsidR="00021B57">
        <w:rPr>
          <w:color w:val="000000"/>
          <w:sz w:val="28"/>
          <w:szCs w:val="28"/>
          <w:highlight w:val="white"/>
        </w:rPr>
        <w:t xml:space="preserve"> – попробовать безопасно совместить эти две операции</w:t>
      </w:r>
      <w:r w:rsidR="00456607">
        <w:rPr>
          <w:color w:val="000000"/>
          <w:sz w:val="28"/>
          <w:szCs w:val="28"/>
          <w:highlight w:val="white"/>
        </w:rPr>
        <w:t xml:space="preserve"> (можно реализовать оба </w:t>
      </w:r>
      <w:r w:rsidR="00021B57">
        <w:rPr>
          <w:color w:val="000000"/>
          <w:sz w:val="28"/>
          <w:szCs w:val="28"/>
          <w:highlight w:val="white"/>
        </w:rPr>
        <w:t xml:space="preserve">приведенных ниже </w:t>
      </w:r>
      <w:r w:rsidR="00456607">
        <w:rPr>
          <w:color w:val="000000"/>
          <w:sz w:val="28"/>
          <w:szCs w:val="28"/>
          <w:highlight w:val="white"/>
        </w:rPr>
        <w:t xml:space="preserve">варианта, чтобы у пользователя </w:t>
      </w:r>
      <w:r w:rsidR="00021B57">
        <w:rPr>
          <w:color w:val="000000"/>
          <w:sz w:val="28"/>
          <w:szCs w:val="28"/>
          <w:highlight w:val="white"/>
        </w:rPr>
        <w:t>был выбор</w:t>
      </w:r>
      <w:r w:rsidR="00456607">
        <w:rPr>
          <w:color w:val="000000"/>
          <w:sz w:val="28"/>
          <w:szCs w:val="28"/>
          <w:highlight w:val="white"/>
        </w:rPr>
        <w:t>):</w:t>
      </w:r>
    </w:p>
    <w:p w:rsidR="00456607" w:rsidRPr="00BF443C" w:rsidRDefault="00021B57" w:rsidP="00456607">
      <w:pPr>
        <w:ind w:left="1428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Вариант 1: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void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 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456607" w:rsidRPr="00021B57">
        <w:rPr>
          <w:b/>
          <w:color w:val="000000"/>
          <w:sz w:val="28"/>
          <w:szCs w:val="28"/>
          <w:highlight w:val="white"/>
        </w:rPr>
        <w:t>(</w:t>
      </w:r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T</w:t>
      </w:r>
      <w:r w:rsidR="00456607" w:rsidRPr="00021B57">
        <w:rPr>
          <w:b/>
          <w:color w:val="000000"/>
          <w:sz w:val="28"/>
          <w:szCs w:val="28"/>
          <w:highlight w:val="white"/>
        </w:rPr>
        <w:t xml:space="preserve">&amp; </w:t>
      </w:r>
      <w:proofErr w:type="spellStart"/>
      <w:r w:rsidR="00456607" w:rsidRPr="00021B57">
        <w:rPr>
          <w:b/>
          <w:color w:val="000000"/>
          <w:sz w:val="28"/>
          <w:szCs w:val="28"/>
          <w:highlight w:val="white"/>
          <w:lang w:val="en-US"/>
        </w:rPr>
        <w:t>val</w:t>
      </w:r>
      <w:proofErr w:type="spellEnd"/>
      <w:r w:rsidR="00456607" w:rsidRPr="00021B57">
        <w:rPr>
          <w:b/>
          <w:color w:val="000000"/>
          <w:sz w:val="28"/>
          <w:szCs w:val="28"/>
          <w:highlight w:val="white"/>
        </w:rPr>
        <w:t>);</w:t>
      </w:r>
      <w:r w:rsidR="00456607" w:rsidRPr="00456607">
        <w:rPr>
          <w:color w:val="000000"/>
          <w:sz w:val="28"/>
          <w:szCs w:val="28"/>
          <w:highlight w:val="white"/>
        </w:rPr>
        <w:t xml:space="preserve"> //</w:t>
      </w:r>
      <w:r w:rsidR="00456607">
        <w:rPr>
          <w:color w:val="000000"/>
          <w:sz w:val="28"/>
          <w:szCs w:val="28"/>
          <w:highlight w:val="white"/>
        </w:rPr>
        <w:t>клиент предоставляет адрес для «выталкиваемого» из стека значения</w:t>
      </w:r>
      <w:r>
        <w:rPr>
          <w:color w:val="000000"/>
          <w:sz w:val="28"/>
          <w:szCs w:val="28"/>
          <w:highlight w:val="white"/>
        </w:rPr>
        <w:t xml:space="preserve"> =</w:t>
      </w:r>
      <w:r w:rsidRPr="00021B57">
        <w:rPr>
          <w:color w:val="000000"/>
          <w:sz w:val="28"/>
          <w:szCs w:val="28"/>
          <w:highlight w:val="white"/>
        </w:rPr>
        <w:t xml:space="preserve">&gt; </w:t>
      </w:r>
      <w:r>
        <w:rPr>
          <w:color w:val="000000"/>
          <w:sz w:val="28"/>
          <w:szCs w:val="28"/>
          <w:highlight w:val="white"/>
        </w:rPr>
        <w:t xml:space="preserve">если при копировании </w:t>
      </w:r>
      <w:r>
        <w:rPr>
          <w:color w:val="000000"/>
          <w:sz w:val="28"/>
          <w:szCs w:val="28"/>
          <w:highlight w:val="white"/>
        </w:rPr>
        <w:lastRenderedPageBreak/>
        <w:t>генерируется исключение, то оригинал остается в стеке.</w:t>
      </w:r>
      <w:r>
        <w:rPr>
          <w:color w:val="000000"/>
          <w:sz w:val="28"/>
          <w:szCs w:val="28"/>
          <w:highlight w:val="white"/>
        </w:rPr>
        <w:br/>
      </w:r>
      <w:r>
        <w:rPr>
          <w:b/>
          <w:color w:val="000000"/>
          <w:sz w:val="28"/>
          <w:szCs w:val="28"/>
          <w:highlight w:val="white"/>
        </w:rPr>
        <w:t xml:space="preserve">Вариант 2: </w:t>
      </w:r>
      <w:r w:rsidRPr="00021B57">
        <w:rPr>
          <w:color w:val="000000"/>
          <w:sz w:val="28"/>
          <w:szCs w:val="28"/>
          <w:highlight w:val="white"/>
        </w:rPr>
        <w:t>возвращать</w:t>
      </w:r>
      <w:r>
        <w:rPr>
          <w:color w:val="000000"/>
          <w:sz w:val="28"/>
          <w:szCs w:val="28"/>
          <w:highlight w:val="white"/>
        </w:rPr>
        <w:t xml:space="preserve"> указатель на динамическую копию выталкиваемого элемента. </w:t>
      </w:r>
      <w:proofErr w:type="spellStart"/>
      <w:r>
        <w:rPr>
          <w:color w:val="000000"/>
          <w:sz w:val="28"/>
          <w:szCs w:val="28"/>
          <w:highlight w:val="white"/>
        </w:rPr>
        <w:t>Затратно</w:t>
      </w:r>
      <w:proofErr w:type="spellEnd"/>
      <w:r>
        <w:rPr>
          <w:color w:val="000000"/>
          <w:sz w:val="28"/>
          <w:szCs w:val="28"/>
          <w:highlight w:val="white"/>
        </w:rPr>
        <w:t xml:space="preserve">, но безопасно, так как при копировании указателей </w:t>
      </w:r>
      <w:r w:rsidRPr="00972464">
        <w:rPr>
          <w:b/>
          <w:color w:val="000000"/>
          <w:sz w:val="28"/>
          <w:szCs w:val="28"/>
          <w:highlight w:val="white"/>
        </w:rPr>
        <w:t>не</w:t>
      </w:r>
      <w:r>
        <w:rPr>
          <w:color w:val="000000"/>
          <w:sz w:val="28"/>
          <w:szCs w:val="28"/>
          <w:highlight w:val="white"/>
        </w:rPr>
        <w:t xml:space="preserve"> может быть сгенерировано исключение. Остается</w:t>
      </w:r>
      <w:r w:rsidR="00972464">
        <w:rPr>
          <w:color w:val="000000"/>
          <w:sz w:val="28"/>
          <w:szCs w:val="28"/>
          <w:highlight w:val="white"/>
        </w:rPr>
        <w:t xml:space="preserve"> проблема управления динамической памятью, которую можно решить посредством 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::</w:t>
      </w:r>
      <w:r w:rsidR="00972464">
        <w:rPr>
          <w:color w:val="000000"/>
          <w:sz w:val="28"/>
          <w:szCs w:val="28"/>
          <w:highlight w:val="white"/>
          <w:lang w:val="en-US"/>
        </w:rPr>
        <w:t>shared</w:t>
      </w:r>
      <w:r w:rsidR="00972464" w:rsidRPr="00972464">
        <w:rPr>
          <w:color w:val="000000"/>
          <w:sz w:val="28"/>
          <w:szCs w:val="28"/>
          <w:highlight w:val="white"/>
        </w:rPr>
        <w:t>_</w:t>
      </w:r>
      <w:proofErr w:type="spellStart"/>
      <w:r w:rsidR="00972464">
        <w:rPr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972464">
        <w:rPr>
          <w:color w:val="000000"/>
          <w:sz w:val="28"/>
          <w:szCs w:val="28"/>
          <w:highlight w:val="white"/>
        </w:rPr>
        <w:t>&lt;</w:t>
      </w:r>
      <w:r w:rsidR="00972464">
        <w:rPr>
          <w:color w:val="000000"/>
          <w:sz w:val="28"/>
          <w:szCs w:val="28"/>
          <w:highlight w:val="white"/>
          <w:lang w:val="en-US"/>
        </w:rPr>
        <w:t>T</w:t>
      </w:r>
      <w:r w:rsidR="00972464" w:rsidRPr="00972464">
        <w:rPr>
          <w:color w:val="000000"/>
          <w:sz w:val="28"/>
          <w:szCs w:val="28"/>
          <w:highlight w:val="white"/>
        </w:rPr>
        <w:t>&gt;</w:t>
      </w:r>
      <w:r w:rsidR="00972464" w:rsidRPr="00972464">
        <w:rPr>
          <w:color w:val="000000"/>
          <w:sz w:val="28"/>
          <w:szCs w:val="28"/>
          <w:highlight w:val="white"/>
        </w:rPr>
        <w:br/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::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shared</w:t>
      </w:r>
      <w:r w:rsidR="00972464" w:rsidRPr="00BF443C">
        <w:rPr>
          <w:b/>
          <w:color w:val="000000"/>
          <w:sz w:val="28"/>
          <w:szCs w:val="28"/>
          <w:highlight w:val="white"/>
        </w:rPr>
        <w:t>_</w:t>
      </w:r>
      <w:proofErr w:type="spellStart"/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="00972464" w:rsidRPr="00BF443C">
        <w:rPr>
          <w:b/>
          <w:color w:val="000000"/>
          <w:sz w:val="28"/>
          <w:szCs w:val="28"/>
          <w:highlight w:val="white"/>
        </w:rPr>
        <w:t>&lt;</w:t>
      </w:r>
      <w:r w:rsidR="00972464" w:rsidRPr="00BF443C">
        <w:rPr>
          <w:b/>
          <w:color w:val="000000"/>
          <w:sz w:val="28"/>
          <w:szCs w:val="28"/>
          <w:highlight w:val="white"/>
          <w:lang w:val="en-US"/>
        </w:rPr>
        <w:t>T</w:t>
      </w:r>
      <w:r w:rsidR="00972464" w:rsidRPr="00BF443C">
        <w:rPr>
          <w:b/>
          <w:color w:val="000000"/>
          <w:sz w:val="28"/>
          <w:szCs w:val="28"/>
          <w:highlight w:val="white"/>
        </w:rPr>
        <w:t>&gt;</w:t>
      </w:r>
      <w:r w:rsidR="00BF443C" w:rsidRPr="00BF443C">
        <w:rPr>
          <w:b/>
          <w:color w:val="000000"/>
          <w:sz w:val="28"/>
          <w:szCs w:val="28"/>
          <w:highlight w:val="white"/>
        </w:rPr>
        <w:t xml:space="preserve"> </w:t>
      </w:r>
      <w:r w:rsidR="00BF443C" w:rsidRPr="00BF443C">
        <w:rPr>
          <w:b/>
          <w:color w:val="000000"/>
          <w:sz w:val="28"/>
          <w:szCs w:val="28"/>
          <w:highlight w:val="white"/>
          <w:lang w:val="en-US"/>
        </w:rPr>
        <w:t>pop</w:t>
      </w:r>
      <w:r w:rsidR="00BF443C" w:rsidRPr="00BF443C">
        <w:rPr>
          <w:b/>
          <w:color w:val="000000"/>
          <w:sz w:val="28"/>
          <w:szCs w:val="28"/>
          <w:highlight w:val="white"/>
        </w:rPr>
        <w:t>();</w:t>
      </w:r>
    </w:p>
    <w:p w:rsidR="00BF443C" w:rsidRPr="00BF443C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реализации конструктора копирования нужно защитить от модификаций только источник</w:t>
      </w:r>
    </w:p>
    <w:p w:rsidR="00E8763A" w:rsidRPr="00DB1E14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</w:t>
      </w:r>
      <w:r w:rsidR="00E8763A" w:rsidRPr="00E8763A">
        <w:rPr>
          <w:sz w:val="28"/>
          <w:szCs w:val="28"/>
          <w:highlight w:val="white"/>
        </w:rPr>
        <w:t xml:space="preserve">ри </w:t>
      </w:r>
      <w:r>
        <w:rPr>
          <w:sz w:val="28"/>
          <w:szCs w:val="28"/>
          <w:highlight w:val="white"/>
        </w:rPr>
        <w:t xml:space="preserve">реализации </w:t>
      </w:r>
      <w:r>
        <w:rPr>
          <w:sz w:val="28"/>
          <w:szCs w:val="28"/>
          <w:highlight w:val="white"/>
          <w:lang w:val="en-US"/>
        </w:rPr>
        <w:t>operator</w:t>
      </w:r>
      <w:r w:rsidRPr="00BF443C">
        <w:rPr>
          <w:sz w:val="28"/>
          <w:szCs w:val="28"/>
          <w:highlight w:val="white"/>
        </w:rPr>
        <w:t xml:space="preserve">= </w:t>
      </w:r>
      <w:r>
        <w:rPr>
          <w:sz w:val="28"/>
          <w:szCs w:val="28"/>
          <w:highlight w:val="white"/>
        </w:rPr>
        <w:t xml:space="preserve">нужно </w:t>
      </w:r>
      <w:r w:rsidR="00E8763A" w:rsidRPr="00E8763A">
        <w:rPr>
          <w:sz w:val="28"/>
          <w:szCs w:val="28"/>
          <w:highlight w:val="white"/>
        </w:rPr>
        <w:t>учесть возможность взаимных блокировок</w:t>
      </w:r>
      <w:r>
        <w:rPr>
          <w:sz w:val="28"/>
          <w:szCs w:val="28"/>
          <w:highlight w:val="white"/>
        </w:rPr>
        <w:t xml:space="preserve"> =</w:t>
      </w:r>
      <w:r w:rsidRPr="00BF443C">
        <w:rPr>
          <w:sz w:val="28"/>
          <w:szCs w:val="28"/>
          <w:highlight w:val="white"/>
        </w:rPr>
        <w:t xml:space="preserve">&gt; </w:t>
      </w:r>
      <w:r>
        <w:rPr>
          <w:sz w:val="28"/>
          <w:szCs w:val="28"/>
          <w:highlight w:val="white"/>
        </w:rPr>
        <w:t>нужно защитить как источник, так и приемник.</w:t>
      </w:r>
    </w:p>
    <w:p w:rsidR="00DB1E14" w:rsidRPr="00DB1E14" w:rsidRDefault="00DB1E14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Запустите несколько потоков, которые будут формировать значения в стеке – </w:t>
      </w:r>
      <w:r>
        <w:rPr>
          <w:sz w:val="28"/>
          <w:szCs w:val="28"/>
          <w:highlight w:val="white"/>
          <w:lang w:val="en-US"/>
        </w:rPr>
        <w:t>push</w:t>
      </w:r>
      <w:r w:rsidRPr="00DB1E14">
        <w:rPr>
          <w:sz w:val="28"/>
          <w:szCs w:val="28"/>
          <w:highlight w:val="white"/>
        </w:rPr>
        <w:t xml:space="preserve">() </w:t>
      </w:r>
      <w:r>
        <w:rPr>
          <w:sz w:val="28"/>
          <w:szCs w:val="28"/>
          <w:highlight w:val="white"/>
        </w:rPr>
        <w:t>(поставщики) с заданным  периодом и один поток, который будет с заданным периодом доставать элемент с верхушки и обрабатывать</w:t>
      </w:r>
    </w:p>
    <w:p w:rsidR="00BF443C" w:rsidRPr="00E8763A" w:rsidRDefault="00BF443C" w:rsidP="00456607">
      <w:pPr>
        <w:pStyle w:val="a8"/>
        <w:numPr>
          <w:ilvl w:val="0"/>
          <w:numId w:val="4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попытке достать элемент с верхушки ПУСТОГО стека должно быть сгенерировано исключение</w:t>
      </w:r>
    </w:p>
    <w:p w:rsidR="00E8763A" w:rsidRDefault="00E8763A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9259D6" w:rsidRDefault="009259D6" w:rsidP="00BF443C">
      <w:pPr>
        <w:ind w:left="1428"/>
        <w:rPr>
          <w:color w:val="000000"/>
          <w:sz w:val="28"/>
          <w:szCs w:val="28"/>
          <w:highlight w:val="white"/>
        </w:rPr>
      </w:pPr>
    </w:p>
    <w:p w:rsidR="009259D6" w:rsidRDefault="009259D6">
      <w:pPr>
        <w:rPr>
          <w:color w:val="000000"/>
          <w:sz w:val="28"/>
          <w:szCs w:val="28"/>
          <w:highlight w:val="white"/>
        </w:rPr>
      </w:pPr>
      <w:bookmarkStart w:id="0" w:name="_GoBack"/>
      <w:bookmarkEnd w:id="0"/>
    </w:p>
    <w:sectPr w:rsidR="0092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043F"/>
    <w:multiLevelType w:val="hybridMultilevel"/>
    <w:tmpl w:val="0BCC0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28BB"/>
    <w:multiLevelType w:val="hybridMultilevel"/>
    <w:tmpl w:val="93CC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2065B"/>
    <w:multiLevelType w:val="hybridMultilevel"/>
    <w:tmpl w:val="352E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A1B5878"/>
    <w:multiLevelType w:val="multilevel"/>
    <w:tmpl w:val="5C7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C16ED"/>
    <w:multiLevelType w:val="hybridMultilevel"/>
    <w:tmpl w:val="6D6E8E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7B4"/>
    <w:rsid w:val="00021B57"/>
    <w:rsid w:val="00037933"/>
    <w:rsid w:val="00056B45"/>
    <w:rsid w:val="00087D67"/>
    <w:rsid w:val="00090C1B"/>
    <w:rsid w:val="00161B8B"/>
    <w:rsid w:val="001F41A4"/>
    <w:rsid w:val="00222810"/>
    <w:rsid w:val="0022460D"/>
    <w:rsid w:val="00224F99"/>
    <w:rsid w:val="002A0200"/>
    <w:rsid w:val="002F2C0A"/>
    <w:rsid w:val="00306596"/>
    <w:rsid w:val="00382F97"/>
    <w:rsid w:val="003867B4"/>
    <w:rsid w:val="00405E56"/>
    <w:rsid w:val="00425C9F"/>
    <w:rsid w:val="00456607"/>
    <w:rsid w:val="00486DFA"/>
    <w:rsid w:val="004B620B"/>
    <w:rsid w:val="004B7490"/>
    <w:rsid w:val="004F2341"/>
    <w:rsid w:val="00523C39"/>
    <w:rsid w:val="00524B44"/>
    <w:rsid w:val="00544AD3"/>
    <w:rsid w:val="00573C5D"/>
    <w:rsid w:val="00591EF3"/>
    <w:rsid w:val="0059383D"/>
    <w:rsid w:val="005A1CF0"/>
    <w:rsid w:val="005B3F20"/>
    <w:rsid w:val="005B6A70"/>
    <w:rsid w:val="005B7D13"/>
    <w:rsid w:val="00617BAB"/>
    <w:rsid w:val="0062245D"/>
    <w:rsid w:val="00634396"/>
    <w:rsid w:val="006518CB"/>
    <w:rsid w:val="00694045"/>
    <w:rsid w:val="006C2CEA"/>
    <w:rsid w:val="00716567"/>
    <w:rsid w:val="00742B92"/>
    <w:rsid w:val="0076516F"/>
    <w:rsid w:val="007704B7"/>
    <w:rsid w:val="007A03B7"/>
    <w:rsid w:val="007B1F07"/>
    <w:rsid w:val="007C1ED6"/>
    <w:rsid w:val="007D380F"/>
    <w:rsid w:val="007E6D22"/>
    <w:rsid w:val="00815118"/>
    <w:rsid w:val="00845023"/>
    <w:rsid w:val="00873467"/>
    <w:rsid w:val="00875430"/>
    <w:rsid w:val="008B12D0"/>
    <w:rsid w:val="008C7797"/>
    <w:rsid w:val="008D4BEE"/>
    <w:rsid w:val="008E551B"/>
    <w:rsid w:val="008F1199"/>
    <w:rsid w:val="008F7BB0"/>
    <w:rsid w:val="009050CA"/>
    <w:rsid w:val="00912785"/>
    <w:rsid w:val="00913F47"/>
    <w:rsid w:val="009259D6"/>
    <w:rsid w:val="00946680"/>
    <w:rsid w:val="0095799F"/>
    <w:rsid w:val="00972464"/>
    <w:rsid w:val="009D2713"/>
    <w:rsid w:val="009F4FAC"/>
    <w:rsid w:val="00A1186B"/>
    <w:rsid w:val="00A27E94"/>
    <w:rsid w:val="00A3392A"/>
    <w:rsid w:val="00A362BC"/>
    <w:rsid w:val="00A5453D"/>
    <w:rsid w:val="00A645A5"/>
    <w:rsid w:val="00A65247"/>
    <w:rsid w:val="00A652EA"/>
    <w:rsid w:val="00A70201"/>
    <w:rsid w:val="00A74A73"/>
    <w:rsid w:val="00A926B2"/>
    <w:rsid w:val="00AA4753"/>
    <w:rsid w:val="00AA69C6"/>
    <w:rsid w:val="00AA6FDA"/>
    <w:rsid w:val="00AE5338"/>
    <w:rsid w:val="00AE6CDF"/>
    <w:rsid w:val="00AF5F52"/>
    <w:rsid w:val="00B17AE2"/>
    <w:rsid w:val="00B51B7D"/>
    <w:rsid w:val="00BB0D08"/>
    <w:rsid w:val="00BC6887"/>
    <w:rsid w:val="00BD08D6"/>
    <w:rsid w:val="00BE48B8"/>
    <w:rsid w:val="00BF1CA6"/>
    <w:rsid w:val="00BF443C"/>
    <w:rsid w:val="00C109F1"/>
    <w:rsid w:val="00C24B66"/>
    <w:rsid w:val="00C33B3C"/>
    <w:rsid w:val="00C516D2"/>
    <w:rsid w:val="00C52CB3"/>
    <w:rsid w:val="00C638AD"/>
    <w:rsid w:val="00C70B1B"/>
    <w:rsid w:val="00CA0268"/>
    <w:rsid w:val="00CC208A"/>
    <w:rsid w:val="00CC5611"/>
    <w:rsid w:val="00D31DDF"/>
    <w:rsid w:val="00D44464"/>
    <w:rsid w:val="00D538A5"/>
    <w:rsid w:val="00D7060E"/>
    <w:rsid w:val="00DB1E14"/>
    <w:rsid w:val="00DE5D5A"/>
    <w:rsid w:val="00E6042B"/>
    <w:rsid w:val="00E710BC"/>
    <w:rsid w:val="00E85136"/>
    <w:rsid w:val="00E8763A"/>
    <w:rsid w:val="00EC6302"/>
    <w:rsid w:val="00ED5B54"/>
    <w:rsid w:val="00EE6E55"/>
    <w:rsid w:val="00F22C7B"/>
    <w:rsid w:val="00F61BC4"/>
    <w:rsid w:val="00F75DAA"/>
    <w:rsid w:val="00F806CA"/>
    <w:rsid w:val="00F807CE"/>
    <w:rsid w:val="00FA3C94"/>
    <w:rsid w:val="00FB0280"/>
    <w:rsid w:val="00FC10A8"/>
    <w:rsid w:val="00FE6AB5"/>
    <w:rsid w:val="00FF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9CF42D-1F52-4095-814F-B67B93BB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67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86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7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7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867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67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67B4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7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7B4"/>
    <w:rPr>
      <w:rFonts w:ascii="Courier New" w:eastAsia="Times New Roman" w:hAnsi="Courier New" w:cs="Courier New"/>
      <w:sz w:val="20"/>
      <w:szCs w:val="20"/>
    </w:rPr>
  </w:style>
  <w:style w:type="character" w:customStyle="1" w:styleId="cpppreproc">
    <w:name w:val="cpp__preproc"/>
    <w:basedOn w:val="a0"/>
    <w:rsid w:val="003867B4"/>
  </w:style>
  <w:style w:type="character" w:customStyle="1" w:styleId="cppkeyword">
    <w:name w:val="cpp__keyword"/>
    <w:basedOn w:val="a0"/>
    <w:rsid w:val="003867B4"/>
  </w:style>
  <w:style w:type="character" w:customStyle="1" w:styleId="cppcom">
    <w:name w:val="cpp__com"/>
    <w:basedOn w:val="a0"/>
    <w:rsid w:val="003867B4"/>
  </w:style>
  <w:style w:type="character" w:customStyle="1" w:styleId="cppstring">
    <w:name w:val="cpp__string"/>
    <w:basedOn w:val="a0"/>
    <w:rsid w:val="003867B4"/>
  </w:style>
  <w:style w:type="character" w:customStyle="1" w:styleId="cppdatatype">
    <w:name w:val="cpp__datatype"/>
    <w:basedOn w:val="a0"/>
    <w:rsid w:val="003867B4"/>
  </w:style>
  <w:style w:type="character" w:customStyle="1" w:styleId="cppnumber">
    <w:name w:val="cpp__number"/>
    <w:basedOn w:val="a0"/>
    <w:rsid w:val="003867B4"/>
  </w:style>
  <w:style w:type="paragraph" w:styleId="a5">
    <w:name w:val="Normal (Web)"/>
    <w:basedOn w:val="a"/>
    <w:uiPriority w:val="99"/>
    <w:semiHidden/>
    <w:unhideWhenUsed/>
    <w:rsid w:val="0038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8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67B4"/>
    <w:rPr>
      <w:rFonts w:ascii="Tahoma" w:hAnsi="Tahoma" w:cs="Tahoma"/>
      <w:sz w:val="16"/>
      <w:szCs w:val="16"/>
    </w:rPr>
  </w:style>
  <w:style w:type="character" w:customStyle="1" w:styleId="com">
    <w:name w:val="com"/>
    <w:basedOn w:val="a0"/>
    <w:rsid w:val="00EE6E55"/>
  </w:style>
  <w:style w:type="character" w:customStyle="1" w:styleId="pln">
    <w:name w:val="pln"/>
    <w:basedOn w:val="a0"/>
    <w:rsid w:val="00EE6E55"/>
  </w:style>
  <w:style w:type="character" w:customStyle="1" w:styleId="str">
    <w:name w:val="str"/>
    <w:basedOn w:val="a0"/>
    <w:rsid w:val="00EE6E55"/>
  </w:style>
  <w:style w:type="character" w:customStyle="1" w:styleId="kwd">
    <w:name w:val="kwd"/>
    <w:basedOn w:val="a0"/>
    <w:rsid w:val="00EE6E55"/>
  </w:style>
  <w:style w:type="character" w:customStyle="1" w:styleId="pun">
    <w:name w:val="pun"/>
    <w:basedOn w:val="a0"/>
    <w:rsid w:val="00EE6E55"/>
  </w:style>
  <w:style w:type="character" w:customStyle="1" w:styleId="typ">
    <w:name w:val="typ"/>
    <w:basedOn w:val="a0"/>
    <w:rsid w:val="00EE6E55"/>
  </w:style>
  <w:style w:type="paragraph" w:styleId="a8">
    <w:name w:val="List Paragraph"/>
    <w:basedOn w:val="a"/>
    <w:uiPriority w:val="34"/>
    <w:qFormat/>
    <w:rsid w:val="00C109F1"/>
    <w:pPr>
      <w:ind w:left="720"/>
      <w:contextualSpacing/>
    </w:pPr>
  </w:style>
  <w:style w:type="table" w:styleId="a9">
    <w:name w:val="Table Grid"/>
    <w:basedOn w:val="a1"/>
    <w:uiPriority w:val="59"/>
    <w:rsid w:val="00087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037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Strong"/>
    <w:basedOn w:val="a0"/>
    <w:uiPriority w:val="22"/>
    <w:qFormat/>
    <w:rsid w:val="00DE5D5A"/>
    <w:rPr>
      <w:b/>
      <w:bCs/>
    </w:rPr>
  </w:style>
  <w:style w:type="character" w:customStyle="1" w:styleId="apple-converted-space">
    <w:name w:val="apple-converted-space"/>
    <w:basedOn w:val="a0"/>
    <w:rsid w:val="00DE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56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66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27853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9364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-you-speak.ru/elementary-pre-intermedi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MarinaP</dc:creator>
  <cp:lastModifiedBy>MarinaP</cp:lastModifiedBy>
  <cp:revision>4</cp:revision>
  <dcterms:created xsi:type="dcterms:W3CDTF">2017-10-31T03:46:00Z</dcterms:created>
  <dcterms:modified xsi:type="dcterms:W3CDTF">2017-10-31T03:55:00Z</dcterms:modified>
</cp:coreProperties>
</file>