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md9wg3muug" w:id="0"/>
      <w:bookmarkEnd w:id="0"/>
      <w:r w:rsidDel="00000000" w:rsidR="00000000" w:rsidRPr="00000000">
        <w:rPr>
          <w:rtl w:val="0"/>
        </w:rPr>
        <w:t xml:space="preserve">Работа с плагинами. Лабораторная работа №3-1</w:t>
      </w:r>
    </w:p>
    <w:p w:rsidR="00000000" w:rsidDel="00000000" w:rsidP="00000000" w:rsidRDefault="00000000" w:rsidRPr="00000000" w14:paraId="00000002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этой лабораторной работе мы будем учиться настраивать под себя свою среду разработки, изучим её архитектуру путем подключения плагина к ней.</w:t>
      </w:r>
    </w:p>
    <w:p w:rsidR="00000000" w:rsidDel="00000000" w:rsidP="00000000" w:rsidRDefault="00000000" w:rsidRPr="00000000" w14:paraId="00000003">
      <w:pPr>
        <w:spacing w:line="43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этой лабораторной работе вам необходимо установить плагин для выбранной IDE. Выбор IDE согласуйте с преподавателем.</w:t>
      </w:r>
    </w:p>
    <w:p w:rsidR="00000000" w:rsidDel="00000000" w:rsidP="00000000" w:rsidRDefault="00000000" w:rsidRPr="00000000" w14:paraId="00000005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Немного ссылок для Jetbrains</w:t>
      </w:r>
    </w:p>
    <w:p w:rsidR="00000000" w:rsidDel="00000000" w:rsidP="00000000" w:rsidRDefault="00000000" w:rsidRPr="00000000" w14:paraId="00000006">
      <w:pPr>
        <w:spacing w:line="432" w:lineRule="auto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https://plugins.jetbrains.com/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https://duckly.com/blog/best-plugins-for-clion-2022/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432" w:lineRule="auto"/>
        <w:rPr/>
      </w:pPr>
      <w:bookmarkStart w:colFirst="0" w:colLast="0" w:name="_qgveo1efctsp" w:id="1"/>
      <w:bookmarkEnd w:id="1"/>
      <w:r w:rsidDel="00000000" w:rsidR="00000000" w:rsidRPr="00000000">
        <w:rPr>
          <w:rtl w:val="0"/>
        </w:rPr>
        <w:t xml:space="preserve">Подготовка отчета</w:t>
      </w:r>
    </w:p>
    <w:p w:rsidR="00000000" w:rsidDel="00000000" w:rsidP="00000000" w:rsidRDefault="00000000" w:rsidRPr="00000000" w14:paraId="00000009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отчете вам нужно будет: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3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Кратко описать процесс установки плагина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3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Показать как вы его применили на практике в виде скриншота</w:t>
      </w:r>
    </w:p>
    <w:p w:rsidR="00000000" w:rsidDel="00000000" w:rsidP="00000000" w:rsidRDefault="00000000" w:rsidRPr="00000000" w14:paraId="0000000C">
      <w:pPr>
        <w:spacing w:line="43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ugins.jetbrains.com/" TargetMode="External"/><Relationship Id="rId7" Type="http://schemas.openxmlformats.org/officeDocument/2006/relationships/hyperlink" Target="https://duckly.com/blog/best-plugins-for-clion-20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