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6A514" w14:textId="77777777" w:rsidR="00805EFC" w:rsidRDefault="00805EFC" w:rsidP="00805EFC">
      <w:pPr>
        <w:spacing w:after="0" w:line="312" w:lineRule="auto"/>
        <w:jc w:val="center"/>
        <w:rPr>
          <w:rFonts w:ascii="Times New Roman" w:hAnsi="Times New Roman" w:cs="Times New Roman"/>
          <w:b/>
          <w:caps/>
          <w:sz w:val="16"/>
          <w:szCs w:val="16"/>
        </w:rPr>
      </w:pPr>
      <w:r>
        <w:rPr>
          <w:rFonts w:ascii="Times New Roman" w:hAnsi="Times New Roman" w:cs="Times New Roman"/>
          <w:b/>
          <w:szCs w:val="26"/>
        </w:rPr>
        <w:t>Министерство науки высшего образования Российской Федерации</w:t>
      </w:r>
    </w:p>
    <w:p w14:paraId="6257C070" w14:textId="77777777" w:rsidR="00805EFC" w:rsidRDefault="00805EFC" w:rsidP="00805EFC">
      <w:pPr>
        <w:spacing w:after="0" w:line="360" w:lineRule="auto"/>
        <w:ind w:left="357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5B7E702A" w14:textId="77777777" w:rsidR="00805EFC" w:rsidRDefault="00805EFC" w:rsidP="00805EFC">
      <w:pPr>
        <w:spacing w:after="0" w:line="312" w:lineRule="auto"/>
        <w:ind w:left="357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«НАЦИОНАЛЬНЫЙ ИССЛЕДОВАТЕЛЬСКИЙ УНИВЕРСИТЕТ ИТМО»</w:t>
      </w:r>
    </w:p>
    <w:p w14:paraId="1CA1CF2E" w14:textId="77777777" w:rsidR="00805EFC" w:rsidRDefault="00805EFC" w:rsidP="00805EFC">
      <w:pPr>
        <w:tabs>
          <w:tab w:val="center" w:pos="4856"/>
          <w:tab w:val="left" w:pos="6855"/>
        </w:tabs>
        <w:spacing w:after="0" w:line="312" w:lineRule="auto"/>
        <w:ind w:left="35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(Университет ИТМО)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0695DBF9" w14:textId="77777777" w:rsidR="00805EFC" w:rsidRDefault="00805EFC" w:rsidP="00805EFC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Факультет информационных технологий и программирования</w:t>
      </w:r>
    </w:p>
    <w:p w14:paraId="3E24A524" w14:textId="77777777" w:rsidR="00805EFC" w:rsidRPr="00805EFC" w:rsidRDefault="00805EFC" w:rsidP="00805EFC">
      <w:pPr>
        <w:spacing w:before="120" w:after="120" w:line="240" w:lineRule="auto"/>
        <w:jc w:val="center"/>
        <w:rPr>
          <w:i/>
          <w:sz w:val="24"/>
          <w:szCs w:val="32"/>
        </w:rPr>
      </w:pPr>
    </w:p>
    <w:p w14:paraId="1EE02D12" w14:textId="77777777" w:rsidR="00805EFC" w:rsidRPr="00805EFC" w:rsidRDefault="00805EFC" w:rsidP="00805EFC">
      <w:pPr>
        <w:spacing w:before="120" w:after="120" w:line="240" w:lineRule="auto"/>
        <w:jc w:val="center"/>
        <w:rPr>
          <w:i/>
          <w:sz w:val="24"/>
          <w:szCs w:val="32"/>
        </w:rPr>
      </w:pPr>
    </w:p>
    <w:p w14:paraId="192DE0F6" w14:textId="09C12BD4" w:rsidR="00805EFC" w:rsidRPr="00805EFC" w:rsidRDefault="00805EFC" w:rsidP="00805EFC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 w:rsidRPr="00805EFC">
        <w:rPr>
          <w:rFonts w:ascii="Times New Roman" w:hAnsi="Times New Roman" w:cs="Times New Roman"/>
          <w:b/>
          <w:sz w:val="28"/>
        </w:rPr>
        <w:t>4</w:t>
      </w:r>
    </w:p>
    <w:p w14:paraId="101BF38B" w14:textId="4F45AED7" w:rsidR="00805EFC" w:rsidRPr="00805EFC" w:rsidRDefault="00805EFC" w:rsidP="00805EF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 «Инструментальные средства разработки программного обеспечения»</w:t>
      </w:r>
    </w:p>
    <w:p w14:paraId="1B5ADB7D" w14:textId="77777777" w:rsidR="00805EFC" w:rsidRPr="00805EFC" w:rsidRDefault="00805EFC" w:rsidP="00805EF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7A30289" w14:textId="77777777" w:rsidR="00805EFC" w:rsidRPr="00805EFC" w:rsidRDefault="00805EFC" w:rsidP="00805EF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3A4F71F" w14:textId="732C8D95" w:rsidR="00805EFC" w:rsidRPr="00F8494E" w:rsidRDefault="00805EFC" w:rsidP="00805EFC">
      <w:pPr>
        <w:spacing w:before="360" w:after="0"/>
        <w:jc w:val="center"/>
        <w:rPr>
          <w:rFonts w:ascii="Times New Roman" w:hAnsi="Times New Roman" w:cs="Times New Roman"/>
          <w:b/>
          <w:bCs/>
          <w:iCs/>
          <w:sz w:val="32"/>
          <w:u w:val="single"/>
        </w:rPr>
      </w:pPr>
      <w:r w:rsidRPr="00805EFC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Написание Unit </w:t>
      </w:r>
      <w:r w:rsidR="00F8494E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Tests</w:t>
      </w:r>
    </w:p>
    <w:p w14:paraId="3AA92053" w14:textId="0E2EC21B" w:rsidR="00805EFC" w:rsidRPr="00805EFC" w:rsidRDefault="00805EFC" w:rsidP="00805EFC">
      <w:pPr>
        <w:spacing w:before="1920" w:after="1200"/>
        <w:ind w:left="5528"/>
        <w:rPr>
          <w:i/>
          <w:iCs/>
        </w:rPr>
      </w:pPr>
      <w:r>
        <w:t>Выполнил студент группы №М3</w:t>
      </w:r>
      <w:r w:rsidRPr="00805EFC">
        <w:t>105</w:t>
      </w:r>
      <w:r>
        <w:t>:</w:t>
      </w:r>
      <w:r>
        <w:br/>
      </w:r>
      <w:r w:rsidR="00F8494E">
        <w:rPr>
          <w:i/>
          <w:iCs/>
        </w:rPr>
        <w:t>Сабия Александр Павлович</w:t>
      </w:r>
    </w:p>
    <w:p w14:paraId="10B86E0D" w14:textId="4A609ACE" w:rsidR="00805EFC" w:rsidRDefault="00805EFC" w:rsidP="00805EFC">
      <w:pPr>
        <w:spacing w:before="1920" w:after="1200"/>
        <w:ind w:left="5528"/>
        <w:rPr>
          <w:i/>
          <w:iCs/>
        </w:rPr>
      </w:pPr>
      <w:r>
        <w:t>Проверила:</w:t>
      </w:r>
      <w:r>
        <w:rPr>
          <w:i/>
          <w:iCs/>
          <w:noProof/>
        </w:rPr>
        <w:t xml:space="preserve"> </w:t>
      </w:r>
      <w:r>
        <w:br/>
      </w:r>
      <w:r>
        <w:rPr>
          <w:i/>
          <w:iCs/>
        </w:rPr>
        <w:t>Кулешова Екатерина Дмитриевна</w:t>
      </w:r>
    </w:p>
    <w:p w14:paraId="3B900804" w14:textId="771FB370" w:rsidR="00805EFC" w:rsidRDefault="00805EFC" w:rsidP="00805EFC">
      <w:pPr>
        <w:spacing w:before="1920" w:after="1200"/>
        <w:ind w:left="5528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3957B6" wp14:editId="413B9403">
            <wp:simplePos x="0" y="0"/>
            <wp:positionH relativeFrom="margin">
              <wp:posOffset>1859280</wp:posOffset>
            </wp:positionH>
            <wp:positionV relativeFrom="paragraph">
              <wp:posOffset>640715</wp:posOffset>
            </wp:positionV>
            <wp:extent cx="1943100" cy="590550"/>
            <wp:effectExtent l="0" t="0" r="0" b="0"/>
            <wp:wrapTopAndBottom/>
            <wp:docPr id="1639900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F3FAB9" w14:textId="542F4367" w:rsidR="00805EFC" w:rsidRDefault="00805EFC" w:rsidP="00805EFC">
      <w:pPr>
        <w:spacing w:after="3960"/>
        <w:jc w:val="center"/>
      </w:pPr>
      <w:r>
        <w:t>Санкт-Петербург 202</w:t>
      </w:r>
      <w:r w:rsidR="00F8494E">
        <w:t>3</w:t>
      </w:r>
    </w:p>
    <w:p w14:paraId="6AE66BF0" w14:textId="77777777" w:rsidR="00805EFC" w:rsidRDefault="00805EFC" w:rsidP="00805EFC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 </w:t>
      </w:r>
    </w:p>
    <w:p w14:paraId="143D27A6" w14:textId="77777777" w:rsidR="008D5B70" w:rsidRPr="00F21FA3" w:rsidRDefault="00805EFC" w:rsidP="008D5B70">
      <w:pPr>
        <w:spacing w:before="100" w:beforeAutospacing="1" w:after="100" w:afterAutospacing="1" w:line="240" w:lineRule="auto"/>
        <w:rPr>
          <w:rFonts w:cstheme="minorHAnsi"/>
          <w:noProof/>
          <w:sz w:val="24"/>
          <w:szCs w:val="24"/>
          <w:lang w:eastAsia="ru-RU"/>
        </w:rPr>
      </w:pPr>
      <w:r w:rsidRPr="00F21FA3">
        <w:rPr>
          <w:rFonts w:cstheme="minorHAnsi"/>
          <w:noProof/>
          <w:sz w:val="24"/>
          <w:szCs w:val="24"/>
          <w:lang w:eastAsia="ru-RU"/>
        </w:rPr>
        <w:t>Ход работ</w:t>
      </w:r>
      <w:r w:rsidR="00156861" w:rsidRPr="00F21FA3">
        <w:rPr>
          <w:rFonts w:cstheme="minorHAnsi"/>
          <w:noProof/>
          <w:sz w:val="24"/>
          <w:szCs w:val="24"/>
          <w:lang w:eastAsia="ru-RU"/>
        </w:rPr>
        <w:t>ы:</w:t>
      </w:r>
      <w:r w:rsidR="008D5B70" w:rsidRPr="00F21FA3">
        <w:rPr>
          <w:rFonts w:cstheme="minorHAnsi"/>
          <w:noProof/>
          <w:sz w:val="24"/>
          <w:szCs w:val="24"/>
          <w:lang w:eastAsia="ru-RU"/>
        </w:rPr>
        <w:t xml:space="preserve"> </w:t>
      </w:r>
    </w:p>
    <w:p w14:paraId="56CCEE96" w14:textId="1F54D35C" w:rsidR="00156861" w:rsidRPr="00F21FA3" w:rsidRDefault="008D5B70" w:rsidP="008D5B70">
      <w:pPr>
        <w:spacing w:before="100" w:beforeAutospacing="1" w:after="100" w:afterAutospacing="1" w:line="240" w:lineRule="auto"/>
        <w:rPr>
          <w:rFonts w:cstheme="minorHAnsi"/>
          <w:noProof/>
          <w:sz w:val="24"/>
          <w:szCs w:val="24"/>
          <w:lang w:eastAsia="ru-RU"/>
        </w:rPr>
      </w:pPr>
      <w:r w:rsidRPr="00F21FA3">
        <w:rPr>
          <w:rFonts w:cstheme="minorHAnsi"/>
          <w:noProof/>
          <w:sz w:val="24"/>
          <w:szCs w:val="24"/>
          <w:lang w:eastAsia="ru-RU"/>
        </w:rPr>
        <w:t xml:space="preserve">1. </w:t>
      </w:r>
      <w:r w:rsidR="00156861" w:rsidRPr="00F21FA3">
        <w:rPr>
          <w:rFonts w:cstheme="minorHAnsi"/>
          <w:sz w:val="24"/>
          <w:szCs w:val="24"/>
        </w:rPr>
        <w:t xml:space="preserve">Определим Цели и задачи тестирования: </w:t>
      </w:r>
    </w:p>
    <w:p w14:paraId="6597760E" w14:textId="77777777" w:rsidR="00156861" w:rsidRPr="00156861" w:rsidRDefault="00156861" w:rsidP="00773ADA">
      <w:pPr>
        <w:spacing w:line="240" w:lineRule="auto"/>
        <w:rPr>
          <w:rFonts w:cstheme="minorHAnsi"/>
          <w:sz w:val="24"/>
          <w:szCs w:val="24"/>
          <w:lang w:eastAsia="ru-RU"/>
        </w:rPr>
      </w:pPr>
      <w:r w:rsidRPr="00156861">
        <w:rPr>
          <w:rFonts w:cstheme="minorHAnsi"/>
          <w:sz w:val="24"/>
          <w:szCs w:val="24"/>
          <w:lang w:eastAsia="ru-RU"/>
        </w:rPr>
        <w:t>Цели тестирования:</w:t>
      </w:r>
    </w:p>
    <w:p w14:paraId="1DECE3A0" w14:textId="50A73D2C" w:rsidR="00543AFB" w:rsidRPr="00543AFB" w:rsidRDefault="00543AFB" w:rsidP="00543AFB">
      <w:pPr>
        <w:spacing w:after="0" w:line="240" w:lineRule="auto"/>
        <w:rPr>
          <w:rFonts w:cstheme="minorHAnsi"/>
          <w:sz w:val="24"/>
          <w:szCs w:val="24"/>
          <w:lang w:eastAsia="ru-RU"/>
        </w:rPr>
      </w:pPr>
      <w:r>
        <w:rPr>
          <w:rFonts w:cstheme="minorHAnsi"/>
          <w:sz w:val="24"/>
          <w:szCs w:val="24"/>
          <w:lang w:eastAsia="ru-RU"/>
        </w:rPr>
        <w:t>-</w:t>
      </w:r>
      <w:r w:rsidRPr="00543AFB">
        <w:rPr>
          <w:rFonts w:cstheme="minorHAnsi"/>
          <w:sz w:val="24"/>
          <w:szCs w:val="24"/>
          <w:lang w:eastAsia="ru-RU"/>
        </w:rPr>
        <w:t>Гарантирование качества программного продукта.</w:t>
      </w:r>
    </w:p>
    <w:p w14:paraId="23E53F5A" w14:textId="3AE2B26D" w:rsidR="00543AFB" w:rsidRPr="00543AFB" w:rsidRDefault="00543AFB" w:rsidP="00543AFB">
      <w:pPr>
        <w:spacing w:after="0" w:line="240" w:lineRule="auto"/>
        <w:rPr>
          <w:rFonts w:cstheme="minorHAnsi"/>
          <w:sz w:val="24"/>
          <w:szCs w:val="24"/>
          <w:lang w:eastAsia="ru-RU"/>
        </w:rPr>
      </w:pPr>
      <w:r>
        <w:rPr>
          <w:rFonts w:cstheme="minorHAnsi"/>
          <w:sz w:val="24"/>
          <w:szCs w:val="24"/>
          <w:lang w:eastAsia="ru-RU"/>
        </w:rPr>
        <w:t>-</w:t>
      </w:r>
      <w:r w:rsidRPr="00543AFB">
        <w:rPr>
          <w:rFonts w:cstheme="minorHAnsi"/>
          <w:sz w:val="24"/>
          <w:szCs w:val="24"/>
          <w:lang w:eastAsia="ru-RU"/>
        </w:rPr>
        <w:t>Валидация корректности работы индивидуальных функций.</w:t>
      </w:r>
    </w:p>
    <w:p w14:paraId="2CBC2B73" w14:textId="25E3D997" w:rsidR="00543AFB" w:rsidRPr="00543AFB" w:rsidRDefault="00543AFB" w:rsidP="00543AFB">
      <w:pPr>
        <w:spacing w:after="0" w:line="240" w:lineRule="auto"/>
        <w:rPr>
          <w:rFonts w:cstheme="minorHAnsi"/>
          <w:sz w:val="24"/>
          <w:szCs w:val="24"/>
          <w:lang w:eastAsia="ru-RU"/>
        </w:rPr>
      </w:pPr>
      <w:r>
        <w:rPr>
          <w:rFonts w:cstheme="minorHAnsi"/>
          <w:sz w:val="24"/>
          <w:szCs w:val="24"/>
          <w:lang w:eastAsia="ru-RU"/>
        </w:rPr>
        <w:t>-</w:t>
      </w:r>
      <w:r w:rsidRPr="00543AFB">
        <w:rPr>
          <w:rFonts w:cstheme="minorHAnsi"/>
          <w:sz w:val="24"/>
          <w:szCs w:val="24"/>
          <w:lang w:eastAsia="ru-RU"/>
        </w:rPr>
        <w:t>Обеспечение стабильности при модификациях кода.</w:t>
      </w:r>
    </w:p>
    <w:p w14:paraId="49DBA6C1" w14:textId="311F2F1A" w:rsidR="00543AFB" w:rsidRPr="00543AFB" w:rsidRDefault="00543AFB" w:rsidP="00543AFB">
      <w:pPr>
        <w:spacing w:after="0" w:line="240" w:lineRule="auto"/>
        <w:rPr>
          <w:rFonts w:cstheme="minorHAnsi"/>
          <w:sz w:val="24"/>
          <w:szCs w:val="24"/>
          <w:lang w:eastAsia="ru-RU"/>
        </w:rPr>
      </w:pPr>
      <w:r>
        <w:rPr>
          <w:rFonts w:cstheme="minorHAnsi"/>
          <w:sz w:val="24"/>
          <w:szCs w:val="24"/>
          <w:lang w:eastAsia="ru-RU"/>
        </w:rPr>
        <w:t>-</w:t>
      </w:r>
      <w:r w:rsidRPr="00543AFB">
        <w:rPr>
          <w:rFonts w:cstheme="minorHAnsi"/>
          <w:sz w:val="24"/>
          <w:szCs w:val="24"/>
          <w:lang w:eastAsia="ru-RU"/>
        </w:rPr>
        <w:t>Упрощение процесса рефакторинга и расширения функциональности.</w:t>
      </w:r>
    </w:p>
    <w:p w14:paraId="0A991B00" w14:textId="145EC998" w:rsidR="00543AFB" w:rsidRPr="00543AFB" w:rsidRDefault="00543AFB" w:rsidP="00543AFB">
      <w:pPr>
        <w:spacing w:after="0" w:line="240" w:lineRule="auto"/>
        <w:rPr>
          <w:rFonts w:cstheme="minorHAnsi"/>
          <w:sz w:val="24"/>
          <w:szCs w:val="24"/>
          <w:lang w:eastAsia="ru-RU"/>
        </w:rPr>
      </w:pPr>
      <w:r>
        <w:rPr>
          <w:rFonts w:cstheme="minorHAnsi"/>
          <w:sz w:val="24"/>
          <w:szCs w:val="24"/>
          <w:lang w:eastAsia="ru-RU"/>
        </w:rPr>
        <w:t>-</w:t>
      </w:r>
      <w:r w:rsidRPr="00543AFB">
        <w:rPr>
          <w:rFonts w:cstheme="minorHAnsi"/>
          <w:sz w:val="24"/>
          <w:szCs w:val="24"/>
          <w:lang w:eastAsia="ru-RU"/>
        </w:rPr>
        <w:t>Ускорение процесса разработки.</w:t>
      </w:r>
    </w:p>
    <w:p w14:paraId="76C59145" w14:textId="13689B32" w:rsidR="00F8494E" w:rsidRDefault="00543AFB" w:rsidP="00543AFB">
      <w:pPr>
        <w:spacing w:after="0" w:line="240" w:lineRule="auto"/>
        <w:rPr>
          <w:rFonts w:cstheme="minorHAnsi"/>
          <w:sz w:val="24"/>
          <w:szCs w:val="24"/>
          <w:lang w:eastAsia="ru-RU"/>
        </w:rPr>
      </w:pPr>
      <w:r>
        <w:rPr>
          <w:rFonts w:cstheme="minorHAnsi"/>
          <w:sz w:val="24"/>
          <w:szCs w:val="24"/>
          <w:lang w:eastAsia="ru-RU"/>
        </w:rPr>
        <w:t>-</w:t>
      </w:r>
      <w:r w:rsidRPr="00543AFB">
        <w:rPr>
          <w:rFonts w:cstheme="minorHAnsi"/>
          <w:sz w:val="24"/>
          <w:szCs w:val="24"/>
          <w:lang w:eastAsia="ru-RU"/>
        </w:rPr>
        <w:t>Детальное документирование логики кода.</w:t>
      </w:r>
      <w:r w:rsidR="00F8494E">
        <w:rPr>
          <w:rFonts w:cstheme="minorHAnsi"/>
          <w:sz w:val="24"/>
          <w:szCs w:val="24"/>
          <w:lang w:eastAsia="ru-RU"/>
        </w:rPr>
        <w:tab/>
      </w:r>
    </w:p>
    <w:p w14:paraId="2D17C47E" w14:textId="77777777" w:rsidR="00543AFB" w:rsidRPr="00F21FA3" w:rsidRDefault="00543AFB" w:rsidP="00543AFB">
      <w:pPr>
        <w:spacing w:after="0" w:line="240" w:lineRule="auto"/>
        <w:rPr>
          <w:rFonts w:cstheme="minorHAnsi"/>
          <w:sz w:val="24"/>
          <w:szCs w:val="24"/>
          <w:lang w:eastAsia="ru-RU"/>
        </w:rPr>
      </w:pPr>
    </w:p>
    <w:p w14:paraId="45D8D2F8" w14:textId="03D9ED72" w:rsidR="00156861" w:rsidRPr="00156861" w:rsidRDefault="00156861" w:rsidP="00773ADA">
      <w:pPr>
        <w:spacing w:line="240" w:lineRule="auto"/>
        <w:rPr>
          <w:rFonts w:cstheme="minorHAnsi"/>
          <w:sz w:val="24"/>
          <w:szCs w:val="24"/>
          <w:lang w:eastAsia="ru-RU"/>
        </w:rPr>
      </w:pPr>
      <w:r w:rsidRPr="00156861">
        <w:rPr>
          <w:rFonts w:cstheme="minorHAnsi"/>
          <w:sz w:val="24"/>
          <w:szCs w:val="24"/>
          <w:lang w:eastAsia="ru-RU"/>
        </w:rPr>
        <w:t>Задачи тестирования:</w:t>
      </w:r>
    </w:p>
    <w:p w14:paraId="5CDB11C0" w14:textId="77777777" w:rsidR="00543AFB" w:rsidRDefault="00543AFB" w:rsidP="00543AFB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Pr="00543AFB">
        <w:rPr>
          <w:rFonts w:cstheme="minorHAnsi"/>
          <w:sz w:val="24"/>
          <w:szCs w:val="24"/>
        </w:rPr>
        <w:t>Проверку соответствия программы установленным требованиям.</w:t>
      </w:r>
    </w:p>
    <w:p w14:paraId="13AEEF10" w14:textId="1716B2EE" w:rsidR="00543AFB" w:rsidRPr="00543AFB" w:rsidRDefault="00543AFB" w:rsidP="00543AFB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Pr="00543AFB">
        <w:rPr>
          <w:rFonts w:cstheme="minorHAnsi"/>
          <w:sz w:val="24"/>
          <w:szCs w:val="24"/>
        </w:rPr>
        <w:t>Анализ функциональности и надежности программного продукта.</w:t>
      </w:r>
    </w:p>
    <w:p w14:paraId="3915FCC6" w14:textId="7E17BCE0" w:rsidR="00543AFB" w:rsidRPr="00543AFB" w:rsidRDefault="00543AFB" w:rsidP="00543AFB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Pr="00543AFB">
        <w:rPr>
          <w:rFonts w:cstheme="minorHAnsi"/>
          <w:sz w:val="24"/>
          <w:szCs w:val="24"/>
        </w:rPr>
        <w:t xml:space="preserve">Верификацию ключевых </w:t>
      </w:r>
      <w:proofErr w:type="spellStart"/>
      <w:r w:rsidRPr="00543AFB">
        <w:rPr>
          <w:rFonts w:cstheme="minorHAnsi"/>
          <w:sz w:val="24"/>
          <w:szCs w:val="24"/>
        </w:rPr>
        <w:t>функциональностей</w:t>
      </w:r>
      <w:proofErr w:type="spellEnd"/>
      <w:r w:rsidRPr="00543AFB">
        <w:rPr>
          <w:rFonts w:cstheme="minorHAnsi"/>
          <w:sz w:val="24"/>
          <w:szCs w:val="24"/>
        </w:rPr>
        <w:t>.</w:t>
      </w:r>
    </w:p>
    <w:p w14:paraId="1B8F081B" w14:textId="6FB5CBAB" w:rsidR="00543AFB" w:rsidRPr="00543AFB" w:rsidRDefault="00543AFB" w:rsidP="00543AFB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Pr="00543AFB">
        <w:rPr>
          <w:rFonts w:cstheme="minorHAnsi"/>
          <w:sz w:val="24"/>
          <w:szCs w:val="24"/>
        </w:rPr>
        <w:t>Исследование граничных условий.</w:t>
      </w:r>
    </w:p>
    <w:p w14:paraId="5936B4EC" w14:textId="2C534759" w:rsidR="00543AFB" w:rsidRPr="00543AFB" w:rsidRDefault="00543AFB" w:rsidP="00543AFB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Pr="00543AFB">
        <w:rPr>
          <w:rFonts w:cstheme="minorHAnsi"/>
          <w:sz w:val="24"/>
          <w:szCs w:val="24"/>
        </w:rPr>
        <w:t>Оценку производительности и разработку оптимизационных стратегий.</w:t>
      </w:r>
    </w:p>
    <w:p w14:paraId="22C795A8" w14:textId="11E4EE49" w:rsidR="00543AFB" w:rsidRPr="00543AFB" w:rsidRDefault="00543AFB" w:rsidP="00543AFB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Pr="00543AFB">
        <w:rPr>
          <w:rFonts w:cstheme="minorHAnsi"/>
          <w:sz w:val="24"/>
          <w:szCs w:val="24"/>
        </w:rPr>
        <w:t>Проверку адаптивности программы к изменениям требований.</w:t>
      </w:r>
    </w:p>
    <w:p w14:paraId="0F3A5D75" w14:textId="16962EE7" w:rsidR="00543AFB" w:rsidRDefault="00543AFB" w:rsidP="00543AFB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Pr="00543AFB">
        <w:rPr>
          <w:rFonts w:cstheme="minorHAnsi"/>
          <w:sz w:val="24"/>
          <w:szCs w:val="24"/>
        </w:rPr>
        <w:t>Испытание совместимости с другими программными компонентами.</w:t>
      </w:r>
    </w:p>
    <w:p w14:paraId="32270492" w14:textId="6C5B8CED" w:rsidR="008D5B70" w:rsidRPr="00F21FA3" w:rsidRDefault="008D5B70" w:rsidP="00543AFB">
      <w:p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F21FA3">
        <w:rPr>
          <w:rFonts w:cstheme="minorHAnsi"/>
          <w:sz w:val="24"/>
          <w:szCs w:val="24"/>
        </w:rPr>
        <w:t xml:space="preserve">2. Составим </w:t>
      </w:r>
      <w:r w:rsidRPr="00F21FA3">
        <w:rPr>
          <w:rFonts w:cstheme="minorHAnsi"/>
          <w:color w:val="000000"/>
          <w:sz w:val="24"/>
          <w:szCs w:val="24"/>
        </w:rPr>
        <w:t>Описание тестируемого продукта:</w:t>
      </w:r>
    </w:p>
    <w:p w14:paraId="43B7348D" w14:textId="77777777" w:rsidR="00543AFB" w:rsidRDefault="00543AFB" w:rsidP="00773ADA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AFB">
        <w:rPr>
          <w:rFonts w:cstheme="minorHAnsi"/>
          <w:sz w:val="24"/>
          <w:szCs w:val="24"/>
        </w:rPr>
        <w:t>Программный комплекс состоит из набора Python-файлов, каждый из которых содержит функции для вычисления площади и периметра определенной геометрической фигуры. Всего представлено четыре фигуры: окружность, прямоугольник, квадрат, треугольник. Все функции сопровождаются описанием их работы и не принимают строковые значения. Основные требования к программе - сохранение существующей структуры функций и их документации.</w:t>
      </w:r>
    </w:p>
    <w:p w14:paraId="376D3C4B" w14:textId="19A756BC" w:rsidR="00497E21" w:rsidRPr="00F21FA3" w:rsidRDefault="00497E21" w:rsidP="00773ADA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F21FA3">
        <w:rPr>
          <w:rFonts w:cstheme="minorHAnsi"/>
          <w:sz w:val="24"/>
          <w:szCs w:val="24"/>
        </w:rPr>
        <w:t>3. Определим области тестирования:</w:t>
      </w:r>
    </w:p>
    <w:p w14:paraId="03C360F2" w14:textId="77777777" w:rsidR="00543AFB" w:rsidRDefault="00543AFB" w:rsidP="00773ADA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AFB">
        <w:rPr>
          <w:rFonts w:cstheme="minorHAnsi"/>
          <w:sz w:val="24"/>
          <w:szCs w:val="24"/>
        </w:rPr>
        <w:t>Тестирование будет охватывать все функции, предназначенные для расчета площади и периметра каждой из геометрических фигур. В каждом файле предусмотрены по две функции, что обеспечивает комплексный подход к тестированию.</w:t>
      </w:r>
    </w:p>
    <w:p w14:paraId="6FD5868A" w14:textId="208E0786" w:rsidR="00497E21" w:rsidRPr="00F21FA3" w:rsidRDefault="00497E21" w:rsidP="00773ADA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F21FA3">
        <w:rPr>
          <w:rFonts w:cstheme="minorHAnsi"/>
          <w:sz w:val="24"/>
          <w:szCs w:val="24"/>
        </w:rPr>
        <w:t>4. Используемые методы тестирования:</w:t>
      </w:r>
    </w:p>
    <w:p w14:paraId="4B7513C6" w14:textId="77777777" w:rsidR="00543AFB" w:rsidRDefault="00543AFB" w:rsidP="00497E21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AFB">
        <w:rPr>
          <w:rFonts w:cstheme="minorHAnsi"/>
          <w:sz w:val="24"/>
          <w:szCs w:val="24"/>
        </w:rPr>
        <w:t xml:space="preserve">Принимается подход всестороннего тестирования, включающего проверку граничных условий и крайних сценариев использования. Используется метод "белого ящика", </w:t>
      </w:r>
      <w:r w:rsidRPr="00543AFB">
        <w:rPr>
          <w:rFonts w:cstheme="minorHAnsi"/>
          <w:sz w:val="24"/>
          <w:szCs w:val="24"/>
        </w:rPr>
        <w:lastRenderedPageBreak/>
        <w:t>учитывая наличие доступа к исходному коду функций. Тестирование осуществляется на основе модульных тестов (</w:t>
      </w:r>
      <w:proofErr w:type="spellStart"/>
      <w:r w:rsidRPr="00543AFB">
        <w:rPr>
          <w:rFonts w:cstheme="minorHAnsi"/>
          <w:sz w:val="24"/>
          <w:szCs w:val="24"/>
        </w:rPr>
        <w:t>Unittest</w:t>
      </w:r>
      <w:proofErr w:type="spellEnd"/>
      <w:r w:rsidRPr="00543AFB">
        <w:rPr>
          <w:rFonts w:cstheme="minorHAnsi"/>
          <w:sz w:val="24"/>
          <w:szCs w:val="24"/>
        </w:rPr>
        <w:t>) в Python. Применяется стратегия тестирования на основе анализа граничных значений.</w:t>
      </w:r>
    </w:p>
    <w:p w14:paraId="2EA856D5" w14:textId="6F37D1B6" w:rsidR="004247A0" w:rsidRPr="00F21FA3" w:rsidRDefault="004247A0" w:rsidP="00497E21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F8494E">
        <w:rPr>
          <w:rFonts w:cstheme="minorHAnsi"/>
          <w:sz w:val="24"/>
          <w:szCs w:val="24"/>
        </w:rPr>
        <w:t xml:space="preserve">5. Критерии приемки </w:t>
      </w:r>
      <w:r w:rsidRPr="00F21FA3">
        <w:rPr>
          <w:rFonts w:cstheme="minorHAnsi"/>
          <w:sz w:val="24"/>
          <w:szCs w:val="24"/>
        </w:rPr>
        <w:t>тестирования:</w:t>
      </w:r>
    </w:p>
    <w:p w14:paraId="294972B7" w14:textId="74323A9E" w:rsidR="00787779" w:rsidRDefault="00543AFB" w:rsidP="007A37FB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43AFB">
        <w:rPr>
          <w:rFonts w:eastAsia="Times New Roman" w:cstheme="minorHAnsi"/>
          <w:sz w:val="24"/>
          <w:szCs w:val="24"/>
          <w:lang w:eastAsia="ru-RU"/>
        </w:rPr>
        <w:t>Все тесты должны быть успешно пройдены при корректных входных данных. Отдельные тесты могут быть не пройдены при некорректных входных данных, что также является ожидаемым результатом.</w:t>
      </w:r>
    </w:p>
    <w:p w14:paraId="7B5E570B" w14:textId="77777777" w:rsidR="00543AFB" w:rsidRPr="00F21FA3" w:rsidRDefault="00543AFB" w:rsidP="007A37FB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204FE0E0" w14:textId="14B4B8AF" w:rsidR="00787779" w:rsidRPr="00F21FA3" w:rsidRDefault="00787779" w:rsidP="007A37FB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8494E">
        <w:rPr>
          <w:rFonts w:eastAsia="Times New Roman" w:cstheme="minorHAnsi"/>
          <w:sz w:val="24"/>
          <w:szCs w:val="24"/>
          <w:lang w:eastAsia="ru-RU"/>
        </w:rPr>
        <w:t xml:space="preserve">6. </w:t>
      </w:r>
      <w:r w:rsidR="005B398F" w:rsidRPr="00F21FA3">
        <w:rPr>
          <w:rFonts w:eastAsia="Times New Roman" w:cstheme="minorHAnsi"/>
          <w:sz w:val="24"/>
          <w:szCs w:val="24"/>
          <w:lang w:eastAsia="ru-RU"/>
        </w:rPr>
        <w:t>О</w:t>
      </w:r>
      <w:r w:rsidRPr="00F21FA3">
        <w:rPr>
          <w:rFonts w:eastAsia="Times New Roman" w:cstheme="minorHAnsi"/>
          <w:sz w:val="24"/>
          <w:szCs w:val="24"/>
          <w:lang w:eastAsia="ru-RU"/>
        </w:rPr>
        <w:t>жидаемые ре</w:t>
      </w:r>
      <w:r w:rsidR="005B398F" w:rsidRPr="00F21FA3">
        <w:rPr>
          <w:rFonts w:eastAsia="Times New Roman" w:cstheme="minorHAnsi"/>
          <w:sz w:val="24"/>
          <w:szCs w:val="24"/>
          <w:lang w:eastAsia="ru-RU"/>
        </w:rPr>
        <w:t>з</w:t>
      </w:r>
      <w:r w:rsidRPr="00F21FA3">
        <w:rPr>
          <w:rFonts w:eastAsia="Times New Roman" w:cstheme="minorHAnsi"/>
          <w:sz w:val="24"/>
          <w:szCs w:val="24"/>
          <w:lang w:eastAsia="ru-RU"/>
        </w:rPr>
        <w:t>ультаты:</w:t>
      </w:r>
    </w:p>
    <w:p w14:paraId="62C3C5DB" w14:textId="77777777" w:rsidR="00787779" w:rsidRPr="00F21FA3" w:rsidRDefault="00787779" w:rsidP="007A37FB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024E67BD" w14:textId="6F0272E1" w:rsidR="000D0BF6" w:rsidRPr="000D0BF6" w:rsidRDefault="00543AFB" w:rsidP="0078777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43AFB">
        <w:rPr>
          <w:rFonts w:eastAsia="Times New Roman" w:cstheme="minorHAnsi"/>
          <w:sz w:val="24"/>
          <w:szCs w:val="24"/>
          <w:lang w:eastAsia="ru-RU"/>
        </w:rPr>
        <w:t>Предполагается, что все функции демонстрируют корректную работу при валидных данных</w:t>
      </w:r>
      <w:r w:rsidR="000D0BF6">
        <w:rPr>
          <w:rFonts w:eastAsia="Times New Roman" w:cstheme="minorHAnsi"/>
          <w:sz w:val="24"/>
          <w:szCs w:val="24"/>
          <w:lang w:eastAsia="ru-RU"/>
        </w:rPr>
        <w:t xml:space="preserve">. При </w:t>
      </w:r>
      <w:proofErr w:type="spellStart"/>
      <w:r w:rsidR="000D0BF6">
        <w:rPr>
          <w:rFonts w:eastAsia="Times New Roman" w:cstheme="minorHAnsi"/>
          <w:sz w:val="24"/>
          <w:szCs w:val="24"/>
          <w:lang w:eastAsia="ru-RU"/>
        </w:rPr>
        <w:t>невалидных</w:t>
      </w:r>
      <w:proofErr w:type="spellEnd"/>
      <w:r w:rsidR="000D0BF6">
        <w:rPr>
          <w:rFonts w:eastAsia="Times New Roman" w:cstheme="minorHAnsi"/>
          <w:sz w:val="24"/>
          <w:szCs w:val="24"/>
          <w:lang w:eastAsia="ru-RU"/>
        </w:rPr>
        <w:t xml:space="preserve"> данных выбивается ошибка </w:t>
      </w:r>
      <w:r w:rsidR="000D0BF6">
        <w:rPr>
          <w:rFonts w:eastAsia="Times New Roman" w:cstheme="minorHAnsi"/>
          <w:sz w:val="24"/>
          <w:szCs w:val="24"/>
          <w:lang w:val="en-US" w:eastAsia="ru-RU"/>
        </w:rPr>
        <w:t>Wrong input parameters</w:t>
      </w:r>
      <w:r w:rsidR="000D0BF6">
        <w:rPr>
          <w:rFonts w:eastAsia="Times New Roman" w:cstheme="minorHAnsi"/>
          <w:sz w:val="24"/>
          <w:szCs w:val="24"/>
          <w:lang w:eastAsia="ru-RU"/>
        </w:rPr>
        <w:t>.</w:t>
      </w:r>
    </w:p>
    <w:p w14:paraId="735FA53E" w14:textId="77777777" w:rsidR="00787779" w:rsidRPr="00F21FA3" w:rsidRDefault="00787779" w:rsidP="007A37FB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5235FB79" w14:textId="35992659" w:rsidR="00787779" w:rsidRPr="00F21FA3" w:rsidRDefault="00787779" w:rsidP="007A37FB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21FA3">
        <w:rPr>
          <w:rFonts w:eastAsia="Times New Roman" w:cstheme="minorHAnsi"/>
          <w:sz w:val="24"/>
          <w:szCs w:val="24"/>
          <w:lang w:eastAsia="ru-RU"/>
        </w:rPr>
        <w:t>7. Анализ тестирования:</w:t>
      </w:r>
    </w:p>
    <w:p w14:paraId="54602E0C" w14:textId="10FCAE2C" w:rsidR="00787779" w:rsidRPr="00F21FA3" w:rsidRDefault="00B724FF" w:rsidP="007A37FB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ab/>
      </w:r>
    </w:p>
    <w:p w14:paraId="42EA549F" w14:textId="5AB8EF8E" w:rsidR="00F21FA3" w:rsidRPr="00F21FA3" w:rsidRDefault="00543AFB" w:rsidP="00543AFB">
      <w:pPr>
        <w:spacing w:after="0" w:line="240" w:lineRule="auto"/>
        <w:rPr>
          <w:rFonts w:eastAsia="Times New Roman" w:cstheme="minorHAnsi"/>
          <w:b/>
          <w:bCs/>
          <w:i/>
          <w:iCs/>
          <w:sz w:val="24"/>
          <w:szCs w:val="24"/>
          <w:lang w:eastAsia="ru-RU"/>
        </w:rPr>
      </w:pPr>
      <w:r w:rsidRPr="00543AFB">
        <w:rPr>
          <w:rFonts w:eastAsia="Times New Roman" w:cstheme="minorHAnsi"/>
          <w:sz w:val="24"/>
          <w:szCs w:val="24"/>
          <w:lang w:eastAsia="ru-RU"/>
        </w:rPr>
        <w:t>Тщательный анализ результатов тестирования для устранения всех выявленных недостатков. Исправление дефектов и повторное тестирование до достижения полной функциональности. Подготовка итогового документа, включающего результаты тестирования, статусы выполнения тестов и приоритетность тестов для обеспечения полной прозрачности процесса разработки.</w:t>
      </w:r>
    </w:p>
    <w:sectPr w:rsidR="00F21FA3" w:rsidRPr="00F21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E1079"/>
    <w:multiLevelType w:val="hybridMultilevel"/>
    <w:tmpl w:val="F4DE7368"/>
    <w:lvl w:ilvl="0" w:tplc="9E76A9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92831"/>
    <w:multiLevelType w:val="multilevel"/>
    <w:tmpl w:val="39D61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AB7EEF"/>
    <w:multiLevelType w:val="hybridMultilevel"/>
    <w:tmpl w:val="C6CCFD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B02F5"/>
    <w:multiLevelType w:val="hybridMultilevel"/>
    <w:tmpl w:val="5A803A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B3D86"/>
    <w:multiLevelType w:val="hybridMultilevel"/>
    <w:tmpl w:val="EE7EF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439B3"/>
    <w:multiLevelType w:val="hybridMultilevel"/>
    <w:tmpl w:val="3A10F12A"/>
    <w:lvl w:ilvl="0" w:tplc="436629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6D3719"/>
    <w:multiLevelType w:val="hybridMultilevel"/>
    <w:tmpl w:val="215AD92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071580"/>
    <w:multiLevelType w:val="multilevel"/>
    <w:tmpl w:val="FE50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4353655">
    <w:abstractNumId w:val="4"/>
  </w:num>
  <w:num w:numId="2" w16cid:durableId="1744644132">
    <w:abstractNumId w:val="1"/>
  </w:num>
  <w:num w:numId="3" w16cid:durableId="356010193">
    <w:abstractNumId w:val="7"/>
  </w:num>
  <w:num w:numId="4" w16cid:durableId="1022248094">
    <w:abstractNumId w:val="3"/>
  </w:num>
  <w:num w:numId="5" w16cid:durableId="698428782">
    <w:abstractNumId w:val="5"/>
  </w:num>
  <w:num w:numId="6" w16cid:durableId="1344013377">
    <w:abstractNumId w:val="0"/>
  </w:num>
  <w:num w:numId="7" w16cid:durableId="1918174007">
    <w:abstractNumId w:val="6"/>
  </w:num>
  <w:num w:numId="8" w16cid:durableId="1284144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FC"/>
    <w:rsid w:val="00026FA0"/>
    <w:rsid w:val="000D0BF6"/>
    <w:rsid w:val="001234F8"/>
    <w:rsid w:val="00156861"/>
    <w:rsid w:val="0038022A"/>
    <w:rsid w:val="004247A0"/>
    <w:rsid w:val="00497E21"/>
    <w:rsid w:val="00543AFB"/>
    <w:rsid w:val="005B398F"/>
    <w:rsid w:val="00773ADA"/>
    <w:rsid w:val="00787779"/>
    <w:rsid w:val="007A37FB"/>
    <w:rsid w:val="007E2BCF"/>
    <w:rsid w:val="00805EFC"/>
    <w:rsid w:val="008D5B70"/>
    <w:rsid w:val="00A21DFA"/>
    <w:rsid w:val="00B724FF"/>
    <w:rsid w:val="00CE0ACD"/>
    <w:rsid w:val="00D90E2F"/>
    <w:rsid w:val="00E0470D"/>
    <w:rsid w:val="00F21FA3"/>
    <w:rsid w:val="00F8494E"/>
    <w:rsid w:val="00FA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058C9"/>
  <w15:chartTrackingRefBased/>
  <w15:docId w15:val="{939C1742-7E73-4130-853D-123C34E9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EF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805E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156861"/>
    <w:pPr>
      <w:ind w:left="720"/>
      <w:contextualSpacing/>
    </w:pPr>
  </w:style>
  <w:style w:type="paragraph" w:customStyle="1" w:styleId="mb-2">
    <w:name w:val="mb-2"/>
    <w:basedOn w:val="a"/>
    <w:rsid w:val="00156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7A3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Ким</dc:creator>
  <cp:keywords/>
  <dc:description/>
  <cp:lastModifiedBy>Саша Сабия</cp:lastModifiedBy>
  <cp:revision>5</cp:revision>
  <dcterms:created xsi:type="dcterms:W3CDTF">2023-11-16T14:58:00Z</dcterms:created>
  <dcterms:modified xsi:type="dcterms:W3CDTF">2023-12-07T09:34:00Z</dcterms:modified>
</cp:coreProperties>
</file>