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Тест-План для cайта  https://wortex.by/catalog#shurupoverty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Убедиться, что сайт функционирует корректно и предоставляет пользователям актуальную информацию о продукции.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Объекты тестирования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Страница продукции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Страница отдельного товара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Функция поиска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Контактная информация и форма обратной связи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Подходы к тестированию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Функциональное тестирование: Проверка функций сайта.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Кросс-браузерное тестирование: Проверка отображения и функциональности сайта в различных браузерах и на разных устройствах.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Тестовые сценарии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 Функциональные тесты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Проверка правильности отображения элементов (логотип, навигация, баннеры).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Страница категорий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Проверка отображения всех товаров в выбранной категории.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Проверка фильтров и сортировки товаров.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Страница товара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Проверка информации о товаре (описание, характеристики).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 Поиск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Проверка поисковой функции по ключевым словам.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Проверка корректности отображения результатов поиска.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Проверка корректности контактных данных.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Проверка работы формы обратной связи.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 Нефункциональные тесты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Замеры времени загрузки страниц.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Кросс-браузерное тестирование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Проверка работы сайта в Chrome, Safari.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Проверка корректного отображения на мобильных устройствах (iOS и Android).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Ожидаемые результаты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Все ссылки работают корректно.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Пользовательский интерфейс (UI) соответствует дизайну.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Время загрузки страниц составляет не более 7 секунд.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Риски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Возможные проблемы с интеграцией в системе.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 именно: При при отправке Get запроса через Postman ,был изменен тип запроса и удален SSL сертификат из https протокола, в результате чего статус код приходит 200 OK.  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1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