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2A1" w:rsidRPr="00CB7CAE" w:rsidRDefault="00F652A1" w:rsidP="00F652A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Ministerul Educaţiei, Culturii </w:t>
      </w:r>
      <w:r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rsidR="00F652A1" w:rsidRPr="003F1208" w:rsidRDefault="00F652A1" w:rsidP="00F652A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rsidR="00F652A1" w:rsidRPr="00CB7CAE" w:rsidRDefault="00F652A1" w:rsidP="00F652A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Departamentul Ingineria Software și Automatică</w:t>
      </w:r>
    </w:p>
    <w:p w:rsidR="00F652A1" w:rsidRPr="00CB7CAE" w:rsidRDefault="00F652A1" w:rsidP="00F652A1">
      <w:pPr>
        <w:contextualSpacing/>
        <w:jc w:val="both"/>
        <w:rPr>
          <w:rFonts w:ascii="Times New Roman" w:hAnsi="Times New Roman" w:cs="Times New Roman"/>
          <w:sz w:val="32"/>
          <w:szCs w:val="32"/>
          <w:lang w:val="ro-RO"/>
        </w:rPr>
      </w:pPr>
    </w:p>
    <w:p w:rsidR="00F652A1" w:rsidRDefault="00F652A1" w:rsidP="00F652A1">
      <w:pPr>
        <w:contextualSpacing/>
        <w:jc w:val="center"/>
        <w:rPr>
          <w:rFonts w:ascii="Times New Roman" w:hAnsi="Times New Roman" w:cs="Times New Roman"/>
          <w:sz w:val="32"/>
          <w:szCs w:val="32"/>
          <w:lang w:val="ro-RO"/>
        </w:rPr>
      </w:pPr>
      <w:r>
        <w:rPr>
          <w:rFonts w:ascii="Calibri" w:hAnsi="Calibri" w:cs="Calibri"/>
          <w:noProof/>
          <w:sz w:val="40"/>
          <w:szCs w:val="40"/>
          <w:lang w:eastAsia="ru-RU"/>
        </w:rPr>
        <w:drawing>
          <wp:inline distT="0" distB="0" distL="0" distR="0" wp14:anchorId="2F6CABBC" wp14:editId="77051104">
            <wp:extent cx="2324100" cy="1685925"/>
            <wp:effectExtent l="0" t="0" r="0" b="9525"/>
            <wp:docPr id="12" name="Рисунок 12" descr="загруж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загружен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1685925"/>
                    </a:xfrm>
                    <a:prstGeom prst="rect">
                      <a:avLst/>
                    </a:prstGeom>
                    <a:noFill/>
                    <a:ln>
                      <a:noFill/>
                    </a:ln>
                  </pic:spPr>
                </pic:pic>
              </a:graphicData>
            </a:graphic>
          </wp:inline>
        </w:drawing>
      </w:r>
    </w:p>
    <w:p w:rsidR="00F652A1" w:rsidRPr="00CB7CAE" w:rsidRDefault="00F652A1" w:rsidP="00F652A1">
      <w:pPr>
        <w:contextualSpacing/>
        <w:jc w:val="center"/>
        <w:rPr>
          <w:rFonts w:ascii="Times New Roman" w:hAnsi="Times New Roman" w:cs="Times New Roman"/>
          <w:sz w:val="32"/>
          <w:szCs w:val="32"/>
          <w:lang w:val="ro-RO"/>
        </w:rPr>
      </w:pPr>
    </w:p>
    <w:p w:rsidR="00F652A1" w:rsidRDefault="00F652A1" w:rsidP="00F652A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rsidR="009A1EC9" w:rsidRPr="00CB7CAE" w:rsidRDefault="009A1EC9" w:rsidP="00F652A1">
      <w:pPr>
        <w:contextualSpacing/>
        <w:jc w:val="center"/>
        <w:outlineLvl w:val="0"/>
        <w:rPr>
          <w:rFonts w:ascii="Times New Roman" w:hAnsi="Times New Roman" w:cs="Times New Roman"/>
          <w:b/>
          <w:bCs/>
          <w:sz w:val="72"/>
          <w:szCs w:val="72"/>
          <w:lang w:val="ro-RO"/>
        </w:rPr>
      </w:pPr>
    </w:p>
    <w:p w:rsidR="00F652A1" w:rsidRPr="00CB7CAE" w:rsidRDefault="00F652A1" w:rsidP="00F652A1">
      <w:pPr>
        <w:contextualSpacing/>
        <w:jc w:val="center"/>
        <w:rPr>
          <w:rFonts w:ascii="Times New Roman" w:hAnsi="Times New Roman" w:cs="Times New Roman"/>
          <w:sz w:val="32"/>
          <w:szCs w:val="32"/>
          <w:lang w:val="ro-RO"/>
        </w:rPr>
      </w:pPr>
    </w:p>
    <w:p w:rsidR="00F652A1" w:rsidRPr="00CB7CAE" w:rsidRDefault="003955E0" w:rsidP="00F652A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Nr.3</w:t>
      </w:r>
    </w:p>
    <w:p w:rsidR="00F652A1" w:rsidRPr="00CB7CAE" w:rsidRDefault="00F652A1" w:rsidP="00F652A1">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5B3903" w:rsidRPr="005B3903">
        <w:rPr>
          <w:rFonts w:ascii="Times New Roman" w:hAnsi="Times New Roman" w:cs="Times New Roman"/>
          <w:iCs/>
          <w:sz w:val="40"/>
          <w:szCs w:val="40"/>
          <w:lang w:val="ro-RO"/>
        </w:rPr>
        <w:t>Prelucrarea semnalelor</w:t>
      </w:r>
    </w:p>
    <w:p w:rsidR="00F652A1" w:rsidRPr="00EE5C89" w:rsidRDefault="00F652A1" w:rsidP="00F652A1">
      <w:pPr>
        <w:contextualSpacing/>
        <w:jc w:val="center"/>
        <w:outlineLvl w:val="0"/>
        <w:rPr>
          <w:lang w:val="en-US"/>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Pr="004D4D73">
        <w:rPr>
          <w:lang w:val="en-US"/>
        </w:rPr>
        <w:t xml:space="preserve"> </w:t>
      </w:r>
      <w:r w:rsidR="003955E0">
        <w:rPr>
          <w:rFonts w:ascii="Times New Roman" w:hAnsi="Times New Roman" w:cs="Times New Roman"/>
          <w:sz w:val="40"/>
          <w:szCs w:val="28"/>
          <w:lang w:val="ro-MD"/>
        </w:rPr>
        <w:t>A</w:t>
      </w:r>
      <w:r w:rsidR="003955E0" w:rsidRPr="003955E0">
        <w:rPr>
          <w:rFonts w:ascii="Times New Roman" w:hAnsi="Times New Roman" w:cs="Times New Roman"/>
          <w:sz w:val="40"/>
          <w:szCs w:val="28"/>
          <w:lang w:val="ro-MD"/>
        </w:rPr>
        <w:t>naliza spectrală a semnalelor</w:t>
      </w:r>
    </w:p>
    <w:p w:rsidR="00EE5C89" w:rsidRPr="003F1208" w:rsidRDefault="00EE5C89" w:rsidP="00F652A1">
      <w:pPr>
        <w:contextualSpacing/>
        <w:jc w:val="center"/>
        <w:outlineLvl w:val="0"/>
        <w:rPr>
          <w:rFonts w:ascii="Times New Roman" w:hAnsi="Times New Roman" w:cs="Times New Roman"/>
          <w:iCs/>
          <w:sz w:val="40"/>
          <w:szCs w:val="40"/>
          <w:lang w:val="es-ES"/>
        </w:rPr>
      </w:pPr>
    </w:p>
    <w:p w:rsidR="00F652A1" w:rsidRPr="00CB7CAE" w:rsidRDefault="00F652A1" w:rsidP="00F652A1">
      <w:pPr>
        <w:contextualSpacing/>
        <w:outlineLvl w:val="0"/>
        <w:rPr>
          <w:rFonts w:ascii="Times New Roman" w:hAnsi="Times New Roman" w:cs="Times New Roman"/>
          <w:iCs/>
          <w:sz w:val="40"/>
          <w:szCs w:val="40"/>
          <w:lang w:val="ro-RO"/>
        </w:rPr>
      </w:pPr>
    </w:p>
    <w:p w:rsidR="006A508B" w:rsidRPr="00CB7CAE" w:rsidRDefault="006A508B" w:rsidP="00F652A1">
      <w:pPr>
        <w:contextualSpacing/>
        <w:outlineLvl w:val="0"/>
        <w:rPr>
          <w:rFonts w:ascii="Times New Roman" w:hAnsi="Times New Roman" w:cs="Times New Roman"/>
          <w:iCs/>
          <w:sz w:val="40"/>
          <w:szCs w:val="40"/>
          <w:lang w:val="ro-RO"/>
        </w:rPr>
      </w:pPr>
    </w:p>
    <w:p w:rsidR="00F652A1" w:rsidRDefault="00F652A1" w:rsidP="00F652A1">
      <w:pPr>
        <w:contextualSpacing/>
        <w:jc w:val="right"/>
        <w:outlineLvl w:val="0"/>
        <w:rPr>
          <w:rFonts w:ascii="Times New Roman" w:hAnsi="Times New Roman" w:cs="Times New Roman"/>
          <w:iCs/>
          <w:sz w:val="32"/>
          <w:szCs w:val="32"/>
          <w:lang w:val="ro-RO"/>
        </w:rPr>
      </w:pPr>
    </w:p>
    <w:p w:rsidR="009A1EC9" w:rsidRPr="00CB7CAE" w:rsidRDefault="009A1EC9" w:rsidP="00AB281C">
      <w:pPr>
        <w:ind w:right="640"/>
        <w:contextualSpacing/>
        <w:outlineLvl w:val="0"/>
        <w:rPr>
          <w:rFonts w:ascii="Times New Roman" w:hAnsi="Times New Roman" w:cs="Times New Roman"/>
          <w:iCs/>
          <w:sz w:val="32"/>
          <w:szCs w:val="32"/>
          <w:lang w:val="ro-RO"/>
        </w:rPr>
      </w:pPr>
    </w:p>
    <w:p w:rsidR="00F652A1" w:rsidRDefault="00F652A1" w:rsidP="00F652A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efectuat:</w:t>
      </w:r>
    </w:p>
    <w:p w:rsidR="00CA1997" w:rsidRDefault="00F652A1" w:rsidP="009A1EC9">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st.gr.</w:t>
      </w:r>
      <w:r>
        <w:rPr>
          <w:rFonts w:ascii="Times New Roman" w:hAnsi="Times New Roman" w:cs="Times New Roman"/>
          <w:iCs/>
          <w:sz w:val="32"/>
          <w:szCs w:val="32"/>
          <w:lang w:val="ro-RO"/>
        </w:rPr>
        <w:t xml:space="preserve">TI-201FR </w:t>
      </w:r>
    </w:p>
    <w:p w:rsidR="00F652A1" w:rsidRDefault="00F652A1" w:rsidP="009A1EC9">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Dascal Dumitru</w:t>
      </w:r>
      <w:r w:rsidR="009A1EC9">
        <w:rPr>
          <w:rFonts w:ascii="Times New Roman" w:hAnsi="Times New Roman" w:cs="Times New Roman"/>
          <w:iCs/>
          <w:sz w:val="32"/>
          <w:szCs w:val="32"/>
          <w:lang w:val="ro-RO"/>
        </w:rPr>
        <w:t xml:space="preserve">                    </w:t>
      </w:r>
    </w:p>
    <w:p w:rsidR="009A1EC9" w:rsidRPr="00CB7CAE" w:rsidRDefault="009A1EC9" w:rsidP="00F652A1">
      <w:pPr>
        <w:contextualSpacing/>
        <w:jc w:val="right"/>
        <w:outlineLvl w:val="0"/>
        <w:rPr>
          <w:rFonts w:ascii="Times New Roman" w:hAnsi="Times New Roman" w:cs="Times New Roman"/>
          <w:iCs/>
          <w:sz w:val="32"/>
          <w:szCs w:val="32"/>
          <w:lang w:val="ro-RO"/>
        </w:rPr>
      </w:pPr>
    </w:p>
    <w:p w:rsidR="00F652A1" w:rsidRDefault="00F652A1" w:rsidP="00F652A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Pr>
          <w:rFonts w:ascii="Times New Roman" w:hAnsi="Times New Roman" w:cs="Times New Roman"/>
          <w:iCs/>
          <w:sz w:val="32"/>
          <w:szCs w:val="32"/>
          <w:lang w:val="ro-RO"/>
        </w:rPr>
        <w:t xml:space="preserve">                            </w:t>
      </w:r>
    </w:p>
    <w:p w:rsidR="00F652A1" w:rsidRDefault="005B3903" w:rsidP="005B3903">
      <w:pPr>
        <w:contextualSpacing/>
        <w:jc w:val="right"/>
        <w:outlineLvl w:val="0"/>
        <w:rPr>
          <w:rFonts w:ascii="Times New Roman" w:hAnsi="Times New Roman" w:cs="Times New Roman"/>
          <w:iCs/>
          <w:sz w:val="32"/>
          <w:szCs w:val="32"/>
          <w:lang w:val="ro-RO"/>
        </w:rPr>
      </w:pPr>
      <w:r w:rsidRPr="005B3903">
        <w:rPr>
          <w:rFonts w:ascii="Times New Roman" w:hAnsi="Times New Roman" w:cs="Times New Roman"/>
          <w:iCs/>
          <w:sz w:val="32"/>
          <w:szCs w:val="32"/>
          <w:lang w:val="ro-RO"/>
        </w:rPr>
        <w:t>Romanenko Alexandru</w:t>
      </w:r>
    </w:p>
    <w:p w:rsidR="00F652A1" w:rsidRDefault="00666843" w:rsidP="00666843">
      <w:pPr>
        <w:contextualSpacing/>
        <w:jc w:val="right"/>
        <w:outlineLvl w:val="0"/>
        <w:rPr>
          <w:rFonts w:ascii="Times New Roman" w:hAnsi="Times New Roman" w:cs="Times New Roman"/>
          <w:iCs/>
          <w:sz w:val="32"/>
          <w:szCs w:val="32"/>
          <w:lang w:val="ro-RO"/>
        </w:rPr>
      </w:pPr>
      <w:r w:rsidRPr="00A73F56">
        <w:rPr>
          <w:rFonts w:ascii="Times New Roman" w:hAnsi="Times New Roman" w:cs="Times New Roman"/>
          <w:iCs/>
          <w:sz w:val="32"/>
          <w:szCs w:val="32"/>
          <w:lang w:val="ro-RO"/>
        </w:rPr>
        <w:t>conf. univ.,</w:t>
      </w:r>
      <w:r>
        <w:rPr>
          <w:rFonts w:ascii="Times New Roman" w:hAnsi="Times New Roman" w:cs="Times New Roman"/>
          <w:iCs/>
          <w:sz w:val="32"/>
          <w:szCs w:val="32"/>
          <w:lang w:val="ro-RO"/>
        </w:rPr>
        <w:t xml:space="preserve"> </w:t>
      </w:r>
      <w:r w:rsidRPr="00A73F56">
        <w:rPr>
          <w:rFonts w:ascii="Times New Roman" w:hAnsi="Times New Roman" w:cs="Times New Roman"/>
          <w:iCs/>
          <w:sz w:val="32"/>
          <w:szCs w:val="32"/>
          <w:lang w:val="ro-RO"/>
        </w:rPr>
        <w:t>dr.</w:t>
      </w:r>
    </w:p>
    <w:p w:rsidR="00161DEC" w:rsidRDefault="00F652A1" w:rsidP="00F652A1">
      <w:pPr>
        <w:jc w:val="center"/>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r>
        <w:rPr>
          <w:rFonts w:ascii="Times New Roman" w:hAnsi="Times New Roman" w:cs="Times New Roman"/>
          <w:iCs/>
          <w:sz w:val="32"/>
          <w:szCs w:val="32"/>
          <w:lang w:val="ro-RO"/>
        </w:rPr>
        <w:t>Chișinău 2023</w:t>
      </w:r>
    </w:p>
    <w:p w:rsidR="00F3030A" w:rsidRPr="00F3030A" w:rsidRDefault="00F3030A" w:rsidP="00F3030A">
      <w:pPr>
        <w:pStyle w:val="ListParagraph"/>
        <w:spacing w:after="0" w:line="240" w:lineRule="auto"/>
        <w:ind w:left="0" w:firstLine="360"/>
        <w:jc w:val="both"/>
        <w:rPr>
          <w:rFonts w:ascii="Times New Roman" w:hAnsi="Times New Roman"/>
          <w:i/>
          <w:sz w:val="24"/>
          <w:szCs w:val="24"/>
          <w:lang w:val="ro-MD"/>
        </w:rPr>
      </w:pPr>
      <w:r w:rsidRPr="00F3030A">
        <w:rPr>
          <w:rFonts w:ascii="Times New Roman" w:hAnsi="Times New Roman"/>
          <w:b/>
          <w:sz w:val="24"/>
          <w:szCs w:val="24"/>
          <w:u w:val="single"/>
          <w:lang w:val="ro-MD"/>
        </w:rPr>
        <w:lastRenderedPageBreak/>
        <w:t>Scopul lucrarii:</w:t>
      </w:r>
      <w:r w:rsidRPr="00F3030A">
        <w:rPr>
          <w:rFonts w:ascii="Times New Roman" w:hAnsi="Times New Roman"/>
          <w:i/>
          <w:sz w:val="24"/>
          <w:szCs w:val="24"/>
          <w:lang w:val="ro-MD"/>
        </w:rPr>
        <w:t xml:space="preserve"> studiul semnalelor periodice prin dezvoltare în serie Fourier şi a semnalelor aperiodice prin aplicarea transformatei Fourier.</w:t>
      </w:r>
    </w:p>
    <w:p w:rsidR="00F3030A" w:rsidRPr="00F3030A" w:rsidRDefault="00F3030A" w:rsidP="00F3030A">
      <w:pPr>
        <w:pStyle w:val="ListParagraph"/>
        <w:spacing w:after="0" w:line="240" w:lineRule="auto"/>
        <w:ind w:left="0" w:firstLine="357"/>
        <w:jc w:val="both"/>
        <w:rPr>
          <w:rFonts w:ascii="Times New Roman" w:hAnsi="Times New Roman"/>
          <w:sz w:val="24"/>
          <w:szCs w:val="24"/>
          <w:lang w:val="ro-MD"/>
        </w:rPr>
      </w:pPr>
    </w:p>
    <w:p w:rsidR="00F3030A" w:rsidRPr="00F3030A" w:rsidRDefault="00F3030A" w:rsidP="00F3030A">
      <w:pPr>
        <w:pStyle w:val="ListParagraph"/>
        <w:spacing w:after="0" w:line="240" w:lineRule="auto"/>
        <w:ind w:left="0"/>
        <w:jc w:val="center"/>
        <w:rPr>
          <w:rFonts w:ascii="Times New Roman" w:hAnsi="Times New Roman"/>
          <w:b/>
          <w:caps/>
          <w:sz w:val="24"/>
          <w:szCs w:val="24"/>
          <w:lang w:val="ro-MD"/>
        </w:rPr>
      </w:pPr>
      <w:r w:rsidRPr="00F3030A">
        <w:rPr>
          <w:rFonts w:ascii="Times New Roman" w:hAnsi="Times New Roman"/>
          <w:b/>
          <w:caps/>
          <w:sz w:val="24"/>
          <w:szCs w:val="24"/>
          <w:lang w:val="ro-MD"/>
        </w:rPr>
        <w:t>ConsideraŢii teoretice</w:t>
      </w:r>
    </w:p>
    <w:p w:rsidR="00F3030A" w:rsidRPr="00F3030A" w:rsidRDefault="00F3030A" w:rsidP="00F3030A">
      <w:pPr>
        <w:pStyle w:val="ListParagraph"/>
        <w:spacing w:after="0" w:line="240" w:lineRule="auto"/>
        <w:ind w:left="357"/>
        <w:jc w:val="both"/>
        <w:rPr>
          <w:rFonts w:ascii="Times New Roman" w:hAnsi="Times New Roman"/>
          <w:b/>
          <w:sz w:val="24"/>
          <w:szCs w:val="24"/>
          <w:u w:val="single"/>
          <w:lang w:val="ro-MD"/>
        </w:rPr>
      </w:pPr>
    </w:p>
    <w:p w:rsidR="00F3030A" w:rsidRPr="00F3030A" w:rsidRDefault="00F3030A" w:rsidP="00F3030A">
      <w:pPr>
        <w:pStyle w:val="ListParagraph"/>
        <w:spacing w:after="0" w:line="240" w:lineRule="auto"/>
        <w:ind w:left="0" w:firstLine="357"/>
        <w:jc w:val="both"/>
        <w:rPr>
          <w:rFonts w:ascii="Times New Roman" w:hAnsi="Times New Roman"/>
          <w:sz w:val="24"/>
          <w:szCs w:val="24"/>
          <w:lang w:val="ro-MD"/>
        </w:rPr>
      </w:pPr>
      <w:r w:rsidRPr="00F3030A">
        <w:rPr>
          <w:rFonts w:ascii="Times New Roman" w:hAnsi="Times New Roman"/>
          <w:sz w:val="24"/>
          <w:szCs w:val="24"/>
          <w:lang w:val="ro-MD"/>
        </w:rPr>
        <w:t xml:space="preserve">Pentru a înțelege cât mai bine modul în care circuitele electronice prelucreaza semnalele electrice (de tensiune sau de curent),  este importantă în primul rând studierea semnalelor. Studierea semnalelor în domeniul timp, de exemplu cu ajutorul osciloscopului, poate fi completată cu o metoda complet diferită: </w:t>
      </w:r>
      <w:r w:rsidRPr="00F3030A">
        <w:rPr>
          <w:rFonts w:ascii="Times New Roman" w:hAnsi="Times New Roman"/>
          <w:i/>
          <w:sz w:val="24"/>
          <w:szCs w:val="24"/>
          <w:lang w:val="ro-MD"/>
        </w:rPr>
        <w:t>studiul în domeniul frecvențelor (analiza spectrală).</w:t>
      </w:r>
      <w:r w:rsidRPr="00F3030A">
        <w:rPr>
          <w:rFonts w:ascii="Times New Roman" w:hAnsi="Times New Roman"/>
          <w:sz w:val="24"/>
          <w:szCs w:val="24"/>
          <w:lang w:val="ro-MD"/>
        </w:rPr>
        <w:t xml:space="preserve"> Studiul în frecvenţă a semnalelor și circuitelor s-a dovedit a fi o abordare extrem de productivă în electronică și automatizări. Metoda are ca punct de pornire constatarea că semnalele periodice pot fi descompuse în sume de componente armonice cu ajutorul dezvoltării în serie Fourier.</w:t>
      </w:r>
    </w:p>
    <w:p w:rsidR="00F3030A" w:rsidRPr="00F3030A" w:rsidRDefault="00F3030A" w:rsidP="00F3030A">
      <w:pPr>
        <w:pStyle w:val="ListParagraph"/>
        <w:spacing w:after="0" w:line="240" w:lineRule="auto"/>
        <w:ind w:left="0" w:firstLine="357"/>
        <w:jc w:val="both"/>
        <w:rPr>
          <w:rFonts w:ascii="Times New Roman" w:hAnsi="Times New Roman"/>
          <w:sz w:val="24"/>
          <w:szCs w:val="24"/>
          <w:lang w:val="ro-MD"/>
        </w:rPr>
      </w:pPr>
    </w:p>
    <w:p w:rsidR="00F3030A" w:rsidRPr="00F3030A" w:rsidRDefault="00F3030A" w:rsidP="00F3030A">
      <w:pPr>
        <w:pStyle w:val="ListParagraph"/>
        <w:spacing w:after="0" w:line="240" w:lineRule="auto"/>
        <w:ind w:left="0" w:firstLine="357"/>
        <w:jc w:val="both"/>
        <w:rPr>
          <w:rFonts w:ascii="Times New Roman" w:hAnsi="Times New Roman"/>
          <w:b/>
          <w:sz w:val="24"/>
          <w:szCs w:val="24"/>
          <w:lang w:val="ro-MD"/>
        </w:rPr>
      </w:pPr>
      <w:r w:rsidRPr="00F3030A">
        <w:rPr>
          <w:rFonts w:ascii="Times New Roman" w:hAnsi="Times New Roman"/>
          <w:b/>
          <w:sz w:val="24"/>
          <w:szCs w:val="24"/>
          <w:lang w:val="ro-MD"/>
        </w:rPr>
        <w:t>Semnale periodice. Serii Fourier.</w:t>
      </w:r>
    </w:p>
    <w:p w:rsidR="00F3030A" w:rsidRPr="00F3030A" w:rsidRDefault="00F3030A" w:rsidP="00F3030A">
      <w:pPr>
        <w:pStyle w:val="ListParagraph"/>
        <w:spacing w:after="0" w:line="240" w:lineRule="auto"/>
        <w:ind w:left="0" w:firstLine="357"/>
        <w:jc w:val="both"/>
        <w:rPr>
          <w:rFonts w:ascii="Times New Roman" w:hAnsi="Times New Roman"/>
          <w:sz w:val="24"/>
          <w:szCs w:val="24"/>
          <w:lang w:val="ro-MD"/>
        </w:rPr>
      </w:pPr>
    </w:p>
    <w:p w:rsidR="00F3030A" w:rsidRPr="00F3030A" w:rsidRDefault="00F3030A" w:rsidP="00F3030A">
      <w:pPr>
        <w:pStyle w:val="ListParagraph"/>
        <w:spacing w:after="0" w:line="240" w:lineRule="auto"/>
        <w:ind w:left="0" w:firstLine="360"/>
        <w:jc w:val="both"/>
        <w:rPr>
          <w:rFonts w:ascii="Times New Roman" w:hAnsi="Times New Roman"/>
          <w:sz w:val="24"/>
          <w:szCs w:val="24"/>
          <w:lang w:val="ro-MD"/>
        </w:rPr>
      </w:pPr>
      <w:r w:rsidRPr="00F3030A">
        <w:rPr>
          <w:rFonts w:ascii="Times New Roman" w:hAnsi="Times New Roman"/>
          <w:sz w:val="24"/>
          <w:szCs w:val="24"/>
          <w:lang w:val="ro-MD"/>
        </w:rPr>
        <w:t xml:space="preserve">Pentru a putea fi dezvoltat în serie Fourier semnalul </w:t>
      </w:r>
      <w:r w:rsidRPr="00F3030A">
        <w:rPr>
          <w:rFonts w:ascii="Times New Roman" w:hAnsi="Times New Roman"/>
          <w:i/>
          <w:sz w:val="24"/>
          <w:szCs w:val="24"/>
          <w:lang w:val="ro-MD"/>
        </w:rPr>
        <w:t>s(t)</w:t>
      </w:r>
      <w:r w:rsidRPr="00F3030A">
        <w:rPr>
          <w:rFonts w:ascii="Times New Roman" w:hAnsi="Times New Roman"/>
          <w:sz w:val="24"/>
          <w:szCs w:val="24"/>
          <w:lang w:val="ro-MD"/>
        </w:rPr>
        <w:t xml:space="preserve"> trebuie să fie uniform, finit și să aibă un număr finit de discontinuități și de maxime într-o perioadă.</w:t>
      </w:r>
    </w:p>
    <w:p w:rsidR="00F3030A" w:rsidRPr="00F3030A" w:rsidRDefault="00F3030A" w:rsidP="00F3030A">
      <w:pPr>
        <w:ind w:firstLine="360"/>
        <w:rPr>
          <w:rFonts w:ascii="Times New Roman" w:hAnsi="Times New Roman" w:cs="Times New Roman"/>
          <w:lang w:val="ro-MD"/>
        </w:rPr>
      </w:pPr>
      <w:r w:rsidRPr="00F3030A">
        <w:rPr>
          <w:rFonts w:ascii="Times New Roman" w:hAnsi="Times New Roman" w:cs="Times New Roman"/>
          <w:lang w:val="ro-MD"/>
        </w:rPr>
        <w:t>Semnale periodice sunt acele semnale pentru care</w:t>
      </w:r>
    </w:p>
    <w:p w:rsidR="00F3030A" w:rsidRPr="00F3030A" w:rsidRDefault="00F3030A" w:rsidP="00F3030A">
      <w:pPr>
        <w:jc w:val="center"/>
        <w:rPr>
          <w:rFonts w:ascii="Times New Roman" w:hAnsi="Times New Roman" w:cs="Times New Roman"/>
          <w:lang w:val="ro-MD"/>
        </w:rPr>
      </w:pPr>
      <w:r w:rsidRPr="00F3030A">
        <w:rPr>
          <w:rFonts w:ascii="Times New Roman" w:hAnsi="Times New Roman" w:cs="Times New Roman"/>
          <w:position w:val="-12"/>
          <w:lang w:val="ro-MD"/>
        </w:rPr>
        <w:object w:dxaOrig="2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05pt;height:18.4pt" o:ole="">
            <v:imagedata r:id="rId6" o:title=""/>
          </v:shape>
          <o:OLEObject Type="Embed" ProgID="Equation.3" ShapeID="_x0000_i1025" DrawAspect="Content" ObjectID="_1767107126" r:id="rId7"/>
        </w:object>
      </w:r>
      <w:r w:rsidRPr="00F3030A">
        <w:rPr>
          <w:rFonts w:ascii="Times New Roman" w:hAnsi="Times New Roman" w:cs="Times New Roman"/>
          <w:lang w:val="ro-MD"/>
        </w:rPr>
        <w:t>,</w:t>
      </w:r>
    </w:p>
    <w:p w:rsidR="00F3030A" w:rsidRPr="00F3030A" w:rsidRDefault="00F3030A" w:rsidP="00F3030A">
      <w:pPr>
        <w:rPr>
          <w:rFonts w:ascii="Times New Roman" w:hAnsi="Times New Roman" w:cs="Times New Roman"/>
          <w:lang w:val="ro-MD"/>
        </w:rPr>
      </w:pPr>
      <w:r w:rsidRPr="00F3030A">
        <w:rPr>
          <w:rFonts w:ascii="Times New Roman" w:hAnsi="Times New Roman" w:cs="Times New Roman"/>
          <w:lang w:val="ro-MD"/>
        </w:rPr>
        <w:t xml:space="preserve">unde </w:t>
      </w:r>
      <w:r w:rsidRPr="00F3030A">
        <w:rPr>
          <w:rFonts w:ascii="Times New Roman" w:hAnsi="Times New Roman" w:cs="Times New Roman"/>
          <w:position w:val="-12"/>
          <w:lang w:val="ro-MD"/>
        </w:rPr>
        <w:object w:dxaOrig="279" w:dyaOrig="360">
          <v:shape id="_x0000_i1026" type="#_x0000_t75" style="width:14.25pt;height:18.4pt" o:ole="">
            <v:imagedata r:id="rId8" o:title=""/>
          </v:shape>
          <o:OLEObject Type="Embed" ProgID="Equation.3" ShapeID="_x0000_i1026" DrawAspect="Content" ObjectID="_1767107127" r:id="rId9"/>
        </w:object>
      </w:r>
      <w:r w:rsidRPr="00F3030A">
        <w:rPr>
          <w:rFonts w:ascii="Times New Roman" w:hAnsi="Times New Roman" w:cs="Times New Roman"/>
          <w:lang w:val="ro-MD"/>
        </w:rPr>
        <w:t xml:space="preserve"> o constantă numită perioadă.</w:t>
      </w:r>
    </w:p>
    <w:p w:rsidR="00F3030A" w:rsidRPr="00F3030A" w:rsidRDefault="00F3030A" w:rsidP="00F3030A">
      <w:pPr>
        <w:ind w:firstLine="360"/>
        <w:rPr>
          <w:rFonts w:ascii="Times New Roman" w:hAnsi="Times New Roman" w:cs="Times New Roman"/>
          <w:lang w:val="ro-MD"/>
        </w:rPr>
      </w:pPr>
      <w:r w:rsidRPr="00F3030A">
        <w:rPr>
          <w:rFonts w:ascii="Times New Roman" w:hAnsi="Times New Roman" w:cs="Times New Roman"/>
          <w:lang w:val="ro-MD"/>
        </w:rPr>
        <w:t>Seria Fourier are următoarele forme.</w:t>
      </w:r>
    </w:p>
    <w:p w:rsidR="00F3030A" w:rsidRPr="00F3030A" w:rsidRDefault="00F3030A" w:rsidP="00F3030A">
      <w:pPr>
        <w:ind w:firstLine="360"/>
        <w:rPr>
          <w:rFonts w:ascii="Times New Roman" w:hAnsi="Times New Roman" w:cs="Times New Roman"/>
          <w:b/>
          <w:i/>
          <w:u w:val="single"/>
          <w:lang w:val="ro-MD"/>
        </w:rPr>
      </w:pPr>
      <w:r w:rsidRPr="00F3030A">
        <w:rPr>
          <w:rFonts w:ascii="Times New Roman" w:hAnsi="Times New Roman" w:cs="Times New Roman"/>
          <w:b/>
          <w:i/>
          <w:u w:val="single"/>
          <w:lang w:val="ro-MD"/>
        </w:rPr>
        <w:t>Forma trigonometrică.</w:t>
      </w:r>
    </w:p>
    <w:p w:rsidR="00F3030A" w:rsidRPr="00F3030A" w:rsidRDefault="00F3030A" w:rsidP="00F3030A">
      <w:pPr>
        <w:jc w:val="center"/>
        <w:rPr>
          <w:rFonts w:ascii="Times New Roman" w:hAnsi="Times New Roman" w:cs="Times New Roman"/>
          <w:lang w:val="ro-MD"/>
        </w:rPr>
      </w:pPr>
      <w:r w:rsidRPr="00F3030A">
        <w:rPr>
          <w:rFonts w:ascii="Times New Roman" w:hAnsi="Times New Roman" w:cs="Times New Roman"/>
          <w:position w:val="-32"/>
          <w:lang w:val="ro-MD"/>
        </w:rPr>
        <w:object w:dxaOrig="4020" w:dyaOrig="760">
          <v:shape id="_x0000_i1027" type="#_x0000_t75" style="width:200.95pt;height:37.65pt" o:ole="">
            <v:imagedata r:id="rId10" o:title=""/>
          </v:shape>
          <o:OLEObject Type="Embed" ProgID="Equation.3" ShapeID="_x0000_i1027" DrawAspect="Content" ObjectID="_1767107128" r:id="rId11"/>
        </w:object>
      </w:r>
      <w:r w:rsidRPr="00F3030A">
        <w:rPr>
          <w:rFonts w:ascii="Times New Roman" w:hAnsi="Times New Roman" w:cs="Times New Roman"/>
          <w:lang w:val="ro-MD"/>
        </w:rPr>
        <w:t>,</w:t>
      </w:r>
    </w:p>
    <w:p w:rsidR="00F3030A" w:rsidRPr="00F3030A" w:rsidRDefault="00F3030A" w:rsidP="00F3030A">
      <w:pPr>
        <w:jc w:val="both"/>
        <w:rPr>
          <w:rFonts w:ascii="Times New Roman" w:hAnsi="Times New Roman" w:cs="Times New Roman"/>
          <w:lang w:val="ro-MD"/>
        </w:rPr>
      </w:pPr>
      <w:r w:rsidRPr="00F3030A">
        <w:rPr>
          <w:rFonts w:ascii="Times New Roman" w:hAnsi="Times New Roman" w:cs="Times New Roman"/>
          <w:lang w:val="ro-MD"/>
        </w:rPr>
        <w:t xml:space="preserve">unde </w:t>
      </w:r>
      <w:r w:rsidRPr="00F3030A">
        <w:rPr>
          <w:rFonts w:ascii="Times New Roman" w:hAnsi="Times New Roman" w:cs="Times New Roman"/>
          <w:position w:val="-30"/>
          <w:lang w:val="ro-MD"/>
        </w:rPr>
        <w:object w:dxaOrig="1420" w:dyaOrig="680">
          <v:shape id="_x0000_i1028" type="#_x0000_t75" style="width:70.35pt;height:33.5pt" o:ole="">
            <v:imagedata r:id="rId12" o:title=""/>
          </v:shape>
          <o:OLEObject Type="Embed" ProgID="Equation.3" ShapeID="_x0000_i1028" DrawAspect="Content" ObjectID="_1767107129" r:id="rId13"/>
        </w:object>
      </w:r>
      <w:r w:rsidRPr="00F3030A">
        <w:rPr>
          <w:rFonts w:ascii="Times New Roman" w:hAnsi="Times New Roman" w:cs="Times New Roman"/>
          <w:position w:val="-24"/>
          <w:lang w:val="ro-MD"/>
        </w:rPr>
        <w:t xml:space="preserve"> </w:t>
      </w:r>
      <w:r w:rsidRPr="00F3030A">
        <w:rPr>
          <w:rFonts w:ascii="Times New Roman" w:hAnsi="Times New Roman" w:cs="Times New Roman"/>
          <w:lang w:val="ro-MD"/>
        </w:rPr>
        <w:t>reprezintă frecvenţa de repetiţie a semnalului periodic (frecvenţa fundamentală).</w:t>
      </w:r>
    </w:p>
    <w:p w:rsidR="00F3030A" w:rsidRPr="00F3030A" w:rsidRDefault="00F3030A" w:rsidP="00F3030A">
      <w:pPr>
        <w:ind w:firstLine="360"/>
        <w:rPr>
          <w:rFonts w:ascii="Times New Roman" w:hAnsi="Times New Roman" w:cs="Times New Roman"/>
          <w:lang w:val="ro-MD"/>
        </w:rPr>
      </w:pPr>
      <w:r w:rsidRPr="00F3030A">
        <w:rPr>
          <w:rFonts w:ascii="Times New Roman" w:hAnsi="Times New Roman" w:cs="Times New Roman"/>
          <w:lang w:val="ro-MD"/>
        </w:rPr>
        <w:t xml:space="preserve">Coificienții </w:t>
      </w:r>
      <w:r w:rsidRPr="00F3030A">
        <w:rPr>
          <w:rFonts w:ascii="Times New Roman" w:hAnsi="Times New Roman" w:cs="Times New Roman"/>
          <w:position w:val="-12"/>
          <w:lang w:val="ro-MD"/>
        </w:rPr>
        <w:object w:dxaOrig="999" w:dyaOrig="360">
          <v:shape id="_x0000_i1029" type="#_x0000_t75" style="width:50.25pt;height:18.4pt" o:ole="">
            <v:imagedata r:id="rId14" o:title=""/>
          </v:shape>
          <o:OLEObject Type="Embed" ProgID="Equation.3" ShapeID="_x0000_i1029" DrawAspect="Content" ObjectID="_1767107130" r:id="rId15"/>
        </w:object>
      </w:r>
      <w:r w:rsidRPr="00F3030A">
        <w:rPr>
          <w:rFonts w:ascii="Times New Roman" w:hAnsi="Times New Roman" w:cs="Times New Roman"/>
          <w:lang w:val="ro-MD"/>
        </w:rPr>
        <w:t xml:space="preserve"> se calculează cu relațiile</w:t>
      </w:r>
    </w:p>
    <w:p w:rsidR="00F3030A" w:rsidRPr="00F3030A" w:rsidRDefault="00F3030A" w:rsidP="00F3030A">
      <w:pPr>
        <w:jc w:val="center"/>
        <w:rPr>
          <w:rFonts w:ascii="Times New Roman" w:hAnsi="Times New Roman" w:cs="Times New Roman"/>
          <w:lang w:val="ro-MD"/>
        </w:rPr>
      </w:pPr>
      <w:r w:rsidRPr="00F3030A">
        <w:rPr>
          <w:rFonts w:ascii="Times New Roman" w:hAnsi="Times New Roman" w:cs="Times New Roman"/>
          <w:position w:val="-40"/>
          <w:lang w:val="ro-MD"/>
        </w:rPr>
        <w:object w:dxaOrig="1719" w:dyaOrig="900">
          <v:shape id="_x0000_i1030" type="#_x0000_t75" style="width:86.25pt;height:45.2pt" o:ole="">
            <v:imagedata r:id="rId16" o:title=""/>
          </v:shape>
          <o:OLEObject Type="Embed" ProgID="Equation.3" ShapeID="_x0000_i1030" DrawAspect="Content" ObjectID="_1767107131" r:id="rId17"/>
        </w:object>
      </w:r>
      <w:r w:rsidRPr="00F3030A">
        <w:rPr>
          <w:rFonts w:ascii="Times New Roman" w:hAnsi="Times New Roman" w:cs="Times New Roman"/>
          <w:position w:val="-32"/>
          <w:lang w:val="ro-MD"/>
        </w:rPr>
        <w:t xml:space="preserve">      </w:t>
      </w:r>
      <w:r w:rsidRPr="00F3030A">
        <w:rPr>
          <w:rFonts w:ascii="Times New Roman" w:hAnsi="Times New Roman" w:cs="Times New Roman"/>
          <w:position w:val="-40"/>
          <w:lang w:val="ro-MD"/>
        </w:rPr>
        <w:object w:dxaOrig="2640" w:dyaOrig="900">
          <v:shape id="_x0000_i1031" type="#_x0000_t75" style="width:132.3pt;height:45.2pt" o:ole="">
            <v:imagedata r:id="rId18" o:title=""/>
          </v:shape>
          <o:OLEObject Type="Embed" ProgID="Equation.3" ShapeID="_x0000_i1031" DrawAspect="Content" ObjectID="_1767107132" r:id="rId19"/>
        </w:object>
      </w:r>
      <w:r w:rsidRPr="00F3030A">
        <w:rPr>
          <w:rFonts w:ascii="Times New Roman" w:hAnsi="Times New Roman" w:cs="Times New Roman"/>
          <w:lang w:val="ro-MD"/>
        </w:rPr>
        <w:t xml:space="preserve">,        </w:t>
      </w:r>
      <w:r w:rsidRPr="00F3030A">
        <w:rPr>
          <w:rFonts w:ascii="Times New Roman" w:hAnsi="Times New Roman" w:cs="Times New Roman"/>
          <w:position w:val="-40"/>
          <w:lang w:val="ro-MD"/>
        </w:rPr>
        <w:object w:dxaOrig="2540" w:dyaOrig="900">
          <v:shape id="_x0000_i1032" type="#_x0000_t75" style="width:125.6pt;height:45.2pt" o:ole="">
            <v:imagedata r:id="rId20" o:title=""/>
          </v:shape>
          <o:OLEObject Type="Embed" ProgID="Equation.3" ShapeID="_x0000_i1032" DrawAspect="Content" ObjectID="_1767107133" r:id="rId21"/>
        </w:object>
      </w:r>
      <w:r w:rsidRPr="00F3030A">
        <w:rPr>
          <w:rFonts w:ascii="Times New Roman" w:hAnsi="Times New Roman" w:cs="Times New Roman"/>
          <w:lang w:val="ro-MD"/>
        </w:rPr>
        <w:t>.</w:t>
      </w:r>
    </w:p>
    <w:p w:rsidR="00F3030A" w:rsidRPr="00F3030A" w:rsidRDefault="00F3030A" w:rsidP="00F3030A">
      <w:pPr>
        <w:ind w:firstLine="360"/>
        <w:rPr>
          <w:rFonts w:ascii="Times New Roman" w:hAnsi="Times New Roman" w:cs="Times New Roman"/>
          <w:lang w:val="ro-MD"/>
        </w:rPr>
      </w:pPr>
      <w:r w:rsidRPr="00F3030A">
        <w:rPr>
          <w:rFonts w:ascii="Times New Roman" w:hAnsi="Times New Roman" w:cs="Times New Roman"/>
          <w:b/>
          <w:i/>
          <w:u w:val="single"/>
          <w:lang w:val="ro-MD"/>
        </w:rPr>
        <w:t>Forma armonică.</w:t>
      </w:r>
      <w:r w:rsidRPr="00F3030A">
        <w:rPr>
          <w:rFonts w:ascii="Times New Roman" w:hAnsi="Times New Roman" w:cs="Times New Roman"/>
          <w:lang w:val="ro-MD"/>
        </w:rPr>
        <w:t xml:space="preserve"> Este o formă mai compactă, utilizând numai funcţii cosinusoidale.</w:t>
      </w:r>
    </w:p>
    <w:p w:rsidR="00F3030A" w:rsidRPr="00F3030A" w:rsidRDefault="00F3030A" w:rsidP="00F3030A">
      <w:pPr>
        <w:ind w:left="-567" w:firstLine="709"/>
        <w:jc w:val="center"/>
        <w:rPr>
          <w:rFonts w:ascii="Times New Roman" w:hAnsi="Times New Roman" w:cs="Times New Roman"/>
          <w:lang w:val="ro-MD"/>
        </w:rPr>
      </w:pPr>
      <w:r w:rsidRPr="00F3030A">
        <w:rPr>
          <w:rFonts w:ascii="Times New Roman" w:hAnsi="Times New Roman" w:cs="Times New Roman"/>
          <w:position w:val="-32"/>
          <w:lang w:val="ro-MD"/>
        </w:rPr>
        <w:object w:dxaOrig="3180" w:dyaOrig="760">
          <v:shape id="_x0000_i1033" type="#_x0000_t75" style="width:157.4pt;height:36.85pt" o:ole="">
            <v:imagedata r:id="rId22" o:title=""/>
          </v:shape>
          <o:OLEObject Type="Embed" ProgID="Equation.3" ShapeID="_x0000_i1033" DrawAspect="Content" ObjectID="_1767107134" r:id="rId23"/>
        </w:object>
      </w:r>
      <w:r w:rsidRPr="00F3030A">
        <w:rPr>
          <w:rFonts w:ascii="Times New Roman" w:hAnsi="Times New Roman" w:cs="Times New Roman"/>
          <w:lang w:val="ro-MD"/>
        </w:rPr>
        <w:t>,</w:t>
      </w:r>
    </w:p>
    <w:p w:rsidR="00F3030A" w:rsidRPr="00F3030A" w:rsidRDefault="00F3030A" w:rsidP="00F3030A">
      <w:pPr>
        <w:jc w:val="center"/>
        <w:rPr>
          <w:rFonts w:ascii="Times New Roman" w:hAnsi="Times New Roman" w:cs="Times New Roman"/>
          <w:lang w:val="ro-MD"/>
        </w:rPr>
      </w:pPr>
      <w:r w:rsidRPr="00F3030A">
        <w:rPr>
          <w:rFonts w:ascii="Times New Roman" w:hAnsi="Times New Roman" w:cs="Times New Roman"/>
          <w:position w:val="-14"/>
          <w:lang w:val="ro-MD"/>
        </w:rPr>
        <w:object w:dxaOrig="1480" w:dyaOrig="480">
          <v:shape id="_x0000_i1034" type="#_x0000_t75" style="width:73.65pt;height:24.3pt" o:ole="">
            <v:imagedata r:id="rId24" o:title=""/>
          </v:shape>
          <o:OLEObject Type="Embed" ProgID="Equation.3" ShapeID="_x0000_i1034" DrawAspect="Content" ObjectID="_1767107135" r:id="rId25"/>
        </w:object>
      </w:r>
      <w:r w:rsidRPr="00F3030A">
        <w:rPr>
          <w:rFonts w:ascii="Times New Roman" w:hAnsi="Times New Roman" w:cs="Times New Roman"/>
          <w:lang w:val="ro-MD"/>
        </w:rPr>
        <w:t xml:space="preserve">; </w:t>
      </w:r>
      <w:r w:rsidRPr="00F3030A">
        <w:rPr>
          <w:rFonts w:ascii="Times New Roman" w:hAnsi="Times New Roman" w:cs="Times New Roman"/>
          <w:position w:val="-30"/>
          <w:lang w:val="ro-MD"/>
        </w:rPr>
        <w:object w:dxaOrig="1579" w:dyaOrig="680">
          <v:shape id="_x0000_i1035" type="#_x0000_t75" style="width:77pt;height:33.5pt" o:ole="">
            <v:imagedata r:id="rId26" o:title=""/>
          </v:shape>
          <o:OLEObject Type="Embed" ProgID="Equation.3" ShapeID="_x0000_i1035" DrawAspect="Content" ObjectID="_1767107136" r:id="rId27"/>
        </w:object>
      </w:r>
      <w:r w:rsidRPr="00F3030A">
        <w:rPr>
          <w:rFonts w:ascii="Times New Roman" w:hAnsi="Times New Roman" w:cs="Times New Roman"/>
          <w:lang w:val="ro-MD"/>
        </w:rPr>
        <w:t>.</w:t>
      </w:r>
    </w:p>
    <w:p w:rsidR="00F3030A" w:rsidRPr="00F3030A" w:rsidRDefault="00F3030A" w:rsidP="00F3030A">
      <w:pPr>
        <w:ind w:firstLine="360"/>
        <w:jc w:val="both"/>
        <w:rPr>
          <w:rFonts w:ascii="Times New Roman" w:hAnsi="Times New Roman" w:cs="Times New Roman"/>
          <w:lang w:val="ro-MD"/>
        </w:rPr>
      </w:pPr>
      <w:r w:rsidRPr="00F3030A">
        <w:rPr>
          <w:rFonts w:ascii="Times New Roman" w:hAnsi="Times New Roman" w:cs="Times New Roman"/>
          <w:lang w:val="ro-MD"/>
        </w:rPr>
        <w:t xml:space="preserve">Deci, seria Fourier armonică dă o descompunere a semnalului periodic </w:t>
      </w:r>
      <w:r w:rsidRPr="00F3030A">
        <w:rPr>
          <w:rFonts w:ascii="Times New Roman" w:hAnsi="Times New Roman" w:cs="Times New Roman"/>
          <w:position w:val="-10"/>
          <w:lang w:val="ro-MD"/>
        </w:rPr>
        <w:object w:dxaOrig="420" w:dyaOrig="320">
          <v:shape id="_x0000_i1036" type="#_x0000_t75" style="width:20.95pt;height:15.9pt" o:ole="">
            <v:imagedata r:id="rId28" o:title=""/>
          </v:shape>
          <o:OLEObject Type="Embed" ProgID="Equation.3" ShapeID="_x0000_i1036" DrawAspect="Content" ObjectID="_1767107137" r:id="rId29"/>
        </w:object>
      </w:r>
      <w:r w:rsidRPr="00F3030A">
        <w:rPr>
          <w:rFonts w:ascii="Times New Roman" w:hAnsi="Times New Roman" w:cs="Times New Roman"/>
          <w:lang w:val="ro-MD"/>
        </w:rPr>
        <w:t xml:space="preserve"> într-o sumă de semnale cosinusoidale ale căror frecvenţe sunt multipli frecvenţei de repetiţie a semnalului periodic. Aceste componente se mai numesc armonici.</w:t>
      </w:r>
    </w:p>
    <w:p w:rsidR="00F3030A" w:rsidRPr="00F3030A" w:rsidRDefault="00F3030A" w:rsidP="00F3030A">
      <w:pPr>
        <w:ind w:firstLine="360"/>
        <w:rPr>
          <w:rFonts w:ascii="Times New Roman" w:hAnsi="Times New Roman" w:cs="Times New Roman"/>
          <w:lang w:val="ro-MD"/>
        </w:rPr>
      </w:pPr>
      <w:r w:rsidRPr="00F3030A">
        <w:rPr>
          <w:rFonts w:ascii="Times New Roman" w:hAnsi="Times New Roman" w:cs="Times New Roman"/>
          <w:b/>
          <w:i/>
          <w:u w:val="single"/>
          <w:lang w:val="ro-MD"/>
        </w:rPr>
        <w:t>Forma complexă sau exponenţială.</w:t>
      </w:r>
    </w:p>
    <w:p w:rsidR="00F3030A" w:rsidRPr="00F3030A" w:rsidRDefault="00F3030A" w:rsidP="00F3030A">
      <w:pPr>
        <w:jc w:val="center"/>
        <w:rPr>
          <w:rFonts w:ascii="Times New Roman" w:hAnsi="Times New Roman" w:cs="Times New Roman"/>
          <w:lang w:val="ro-MD"/>
        </w:rPr>
      </w:pPr>
      <w:r w:rsidRPr="00F3030A">
        <w:rPr>
          <w:rFonts w:ascii="Times New Roman" w:hAnsi="Times New Roman" w:cs="Times New Roman"/>
          <w:position w:val="-32"/>
          <w:lang w:val="ro-MD"/>
        </w:rPr>
        <w:object w:dxaOrig="1920" w:dyaOrig="760">
          <v:shape id="_x0000_i1037" type="#_x0000_t75" style="width:96.3pt;height:37.65pt" o:ole="">
            <v:imagedata r:id="rId30" o:title=""/>
          </v:shape>
          <o:OLEObject Type="Embed" ProgID="Equation.3" ShapeID="_x0000_i1037" DrawAspect="Content" ObjectID="_1767107138" r:id="rId31"/>
        </w:object>
      </w:r>
      <w:r w:rsidRPr="00F3030A">
        <w:rPr>
          <w:rFonts w:ascii="Times New Roman" w:hAnsi="Times New Roman" w:cs="Times New Roman"/>
          <w:lang w:val="ro-MD"/>
        </w:rPr>
        <w:t>,</w:t>
      </w:r>
    </w:p>
    <w:p w:rsidR="00F3030A" w:rsidRPr="00F3030A" w:rsidRDefault="00F3030A" w:rsidP="00F3030A">
      <w:pPr>
        <w:jc w:val="center"/>
        <w:rPr>
          <w:rFonts w:ascii="Times New Roman" w:hAnsi="Times New Roman" w:cs="Times New Roman"/>
          <w:lang w:val="ro-MD"/>
        </w:rPr>
      </w:pPr>
      <w:r w:rsidRPr="00F3030A">
        <w:rPr>
          <w:rFonts w:ascii="Times New Roman" w:hAnsi="Times New Roman" w:cs="Times New Roman"/>
          <w:position w:val="-40"/>
          <w:lang w:val="ro-MD"/>
        </w:rPr>
        <w:object w:dxaOrig="2480" w:dyaOrig="900">
          <v:shape id="_x0000_i1038" type="#_x0000_t75" style="width:123.05pt;height:45.2pt" o:ole="">
            <v:imagedata r:id="rId32" o:title=""/>
          </v:shape>
          <o:OLEObject Type="Embed" ProgID="Equation.3" ShapeID="_x0000_i1038" DrawAspect="Content" ObjectID="_1767107139" r:id="rId33"/>
        </w:object>
      </w:r>
      <w:r w:rsidRPr="00F3030A">
        <w:rPr>
          <w:rFonts w:ascii="Times New Roman" w:hAnsi="Times New Roman" w:cs="Times New Roman"/>
          <w:lang w:val="ro-MD"/>
        </w:rPr>
        <w:t>.</w:t>
      </w:r>
    </w:p>
    <w:p w:rsidR="00F3030A" w:rsidRPr="00F3030A" w:rsidRDefault="00F3030A" w:rsidP="00F3030A">
      <w:pPr>
        <w:ind w:firstLine="360"/>
        <w:jc w:val="both"/>
        <w:rPr>
          <w:rFonts w:ascii="Times New Roman" w:hAnsi="Times New Roman" w:cs="Times New Roman"/>
          <w:lang w:val="ro-MD"/>
        </w:rPr>
      </w:pPr>
      <w:r w:rsidRPr="00F3030A">
        <w:rPr>
          <w:rFonts w:ascii="Times New Roman" w:hAnsi="Times New Roman" w:cs="Times New Roman"/>
          <w:lang w:val="ro-MD"/>
        </w:rPr>
        <w:t xml:space="preserve">Coeficienţii </w:t>
      </w:r>
      <w:r w:rsidRPr="00F3030A">
        <w:rPr>
          <w:rFonts w:ascii="Times New Roman" w:hAnsi="Times New Roman" w:cs="Times New Roman"/>
          <w:position w:val="-12"/>
          <w:lang w:val="ro-MD"/>
        </w:rPr>
        <w:object w:dxaOrig="340" w:dyaOrig="360">
          <v:shape id="_x0000_i1039" type="#_x0000_t75" style="width:16.75pt;height:18.4pt" o:ole="">
            <v:imagedata r:id="rId34" o:title=""/>
          </v:shape>
          <o:OLEObject Type="Embed" ProgID="Equation.3" ShapeID="_x0000_i1039" DrawAspect="Content" ObjectID="_1767107140" r:id="rId35"/>
        </w:object>
      </w:r>
      <w:r w:rsidRPr="00F3030A">
        <w:rPr>
          <w:rFonts w:ascii="Times New Roman" w:hAnsi="Times New Roman" w:cs="Times New Roman"/>
          <w:lang w:val="ro-MD"/>
        </w:rPr>
        <w:t xml:space="preserve"> sunt mărimi complexe şi deci pot fi reprezentaţi prin modul şi fază</w:t>
      </w:r>
    </w:p>
    <w:p w:rsidR="00F3030A" w:rsidRPr="00F3030A" w:rsidRDefault="00F3030A" w:rsidP="00F3030A">
      <w:pPr>
        <w:jc w:val="center"/>
        <w:rPr>
          <w:rFonts w:ascii="Times New Roman" w:hAnsi="Times New Roman" w:cs="Times New Roman"/>
          <w:lang w:val="ro-MD"/>
        </w:rPr>
      </w:pPr>
      <w:r w:rsidRPr="00F3030A">
        <w:rPr>
          <w:rFonts w:ascii="Times New Roman" w:hAnsi="Times New Roman" w:cs="Times New Roman"/>
          <w:position w:val="-14"/>
          <w:lang w:val="ro-MD"/>
        </w:rPr>
        <w:object w:dxaOrig="2360" w:dyaOrig="440">
          <v:shape id="_x0000_i1040" type="#_x0000_t75" style="width:117.2pt;height:21.75pt" o:ole="">
            <v:imagedata r:id="rId36" o:title=""/>
          </v:shape>
          <o:OLEObject Type="Embed" ProgID="Equation.3" ShapeID="_x0000_i1040" DrawAspect="Content" ObjectID="_1767107141" r:id="rId37"/>
        </w:object>
      </w:r>
      <w:r w:rsidRPr="00F3030A">
        <w:rPr>
          <w:rFonts w:ascii="Times New Roman" w:hAnsi="Times New Roman" w:cs="Times New Roman"/>
          <w:position w:val="-14"/>
          <w:lang w:val="ro-MD"/>
        </w:rPr>
        <w:t>.</w:t>
      </w:r>
    </w:p>
    <w:p w:rsidR="00F3030A" w:rsidRPr="00F3030A" w:rsidRDefault="00F3030A" w:rsidP="00F3030A">
      <w:pPr>
        <w:ind w:firstLine="360"/>
        <w:jc w:val="both"/>
        <w:rPr>
          <w:rFonts w:ascii="Times New Roman" w:hAnsi="Times New Roman" w:cs="Times New Roman"/>
          <w:lang w:val="ro-RO"/>
        </w:rPr>
      </w:pPr>
      <w:r w:rsidRPr="00F3030A">
        <w:rPr>
          <w:rFonts w:ascii="Times New Roman" w:hAnsi="Times New Roman" w:cs="Times New Roman"/>
          <w:lang w:val="ro-RO"/>
        </w:rPr>
        <w:t xml:space="preserve">Relaţiile de legătură dintre coeficienţii </w:t>
      </w:r>
      <w:r w:rsidRPr="00F3030A">
        <w:rPr>
          <w:rFonts w:ascii="Times New Roman" w:hAnsi="Times New Roman" w:cs="Times New Roman"/>
          <w:position w:val="-12"/>
          <w:lang w:val="ro-RO"/>
        </w:rPr>
        <w:object w:dxaOrig="340" w:dyaOrig="360">
          <v:shape id="_x0000_i1041" type="#_x0000_t75" style="width:16.75pt;height:18.4pt" o:ole="">
            <v:imagedata r:id="rId38" o:title=""/>
          </v:shape>
          <o:OLEObject Type="Embed" ProgID="Equation.3" ShapeID="_x0000_i1041" DrawAspect="Content" ObjectID="_1767107142" r:id="rId39"/>
        </w:object>
      </w:r>
      <w:r w:rsidRPr="00F3030A">
        <w:rPr>
          <w:rFonts w:ascii="Times New Roman" w:hAnsi="Times New Roman" w:cs="Times New Roman"/>
          <w:lang w:val="ro-RO"/>
        </w:rPr>
        <w:t xml:space="preserve"> şi coeficienţii seriilor trigonometrică şi armonică sunt</w:t>
      </w:r>
    </w:p>
    <w:p w:rsidR="00F3030A" w:rsidRPr="00F3030A" w:rsidRDefault="00F3030A" w:rsidP="00F3030A">
      <w:pPr>
        <w:jc w:val="center"/>
        <w:rPr>
          <w:rFonts w:ascii="Times New Roman" w:hAnsi="Times New Roman" w:cs="Times New Roman"/>
          <w:lang w:val="ro-RO"/>
        </w:rPr>
      </w:pPr>
      <w:r w:rsidRPr="00F3030A">
        <w:rPr>
          <w:rFonts w:ascii="Times New Roman" w:hAnsi="Times New Roman" w:cs="Times New Roman"/>
          <w:position w:val="-24"/>
          <w:vertAlign w:val="subscript"/>
          <w:lang w:val="ro-RO"/>
        </w:rPr>
        <w:object w:dxaOrig="2420" w:dyaOrig="620">
          <v:shape id="_x0000_i1042" type="#_x0000_t75" style="width:119.7pt;height:31pt" o:ole="">
            <v:imagedata r:id="rId40" o:title=""/>
          </v:shape>
          <o:OLEObject Type="Embed" ProgID="Equation.3" ShapeID="_x0000_i1042" DrawAspect="Content" ObjectID="_1767107143" r:id="rId41"/>
        </w:object>
      </w:r>
      <w:r w:rsidRPr="00F3030A">
        <w:rPr>
          <w:rFonts w:ascii="Times New Roman" w:hAnsi="Times New Roman" w:cs="Times New Roman"/>
          <w:lang w:val="ro-RO"/>
        </w:rPr>
        <w:t>;</w:t>
      </w:r>
    </w:p>
    <w:p w:rsidR="00F3030A" w:rsidRPr="00F3030A" w:rsidRDefault="00F3030A" w:rsidP="00F3030A">
      <w:pPr>
        <w:jc w:val="center"/>
        <w:rPr>
          <w:rFonts w:ascii="Times New Roman" w:hAnsi="Times New Roman" w:cs="Times New Roman"/>
          <w:position w:val="-24"/>
          <w:vertAlign w:val="subscript"/>
          <w:lang w:val="ro-RO"/>
        </w:rPr>
      </w:pPr>
      <w:r w:rsidRPr="00F3030A">
        <w:rPr>
          <w:rFonts w:ascii="Times New Roman" w:hAnsi="Times New Roman" w:cs="Times New Roman"/>
          <w:position w:val="-24"/>
          <w:vertAlign w:val="subscript"/>
          <w:lang w:val="ro-RO"/>
        </w:rPr>
        <w:object w:dxaOrig="2680" w:dyaOrig="620">
          <v:shape id="_x0000_i1043" type="#_x0000_t75" style="width:132.3pt;height:31pt" o:ole="">
            <v:imagedata r:id="rId42" o:title=""/>
          </v:shape>
          <o:OLEObject Type="Embed" ProgID="Equation.3" ShapeID="_x0000_i1043" DrawAspect="Content" ObjectID="_1767107144" r:id="rId43"/>
        </w:object>
      </w:r>
      <w:r w:rsidRPr="00F3030A">
        <w:rPr>
          <w:rFonts w:ascii="Times New Roman" w:hAnsi="Times New Roman" w:cs="Times New Roman"/>
          <w:lang w:val="ro-RO"/>
        </w:rPr>
        <w:t>;</w:t>
      </w:r>
    </w:p>
    <w:p w:rsidR="00F3030A" w:rsidRPr="00F3030A" w:rsidRDefault="00F3030A" w:rsidP="00F3030A">
      <w:pPr>
        <w:jc w:val="center"/>
        <w:rPr>
          <w:rFonts w:ascii="Times New Roman" w:hAnsi="Times New Roman" w:cs="Times New Roman"/>
          <w:lang w:val="ro-RO"/>
        </w:rPr>
      </w:pPr>
      <w:r w:rsidRPr="00F3030A">
        <w:rPr>
          <w:rFonts w:ascii="Times New Roman" w:hAnsi="Times New Roman" w:cs="Times New Roman"/>
          <w:position w:val="-24"/>
          <w:lang w:val="ro-RO"/>
        </w:rPr>
        <w:object w:dxaOrig="1700" w:dyaOrig="620">
          <v:shape id="_x0000_i1044" type="#_x0000_t75" style="width:84.55pt;height:31pt" o:ole="">
            <v:imagedata r:id="rId44" o:title=""/>
          </v:shape>
          <o:OLEObject Type="Embed" ProgID="Equation.3" ShapeID="_x0000_i1044" DrawAspect="Content" ObjectID="_1767107145" r:id="rId45"/>
        </w:object>
      </w:r>
      <w:r w:rsidRPr="00F3030A">
        <w:rPr>
          <w:rFonts w:ascii="Times New Roman" w:hAnsi="Times New Roman" w:cs="Times New Roman"/>
          <w:lang w:val="ro-RO"/>
        </w:rPr>
        <w:t xml:space="preserve">;       </w:t>
      </w:r>
      <w:r w:rsidRPr="00F3030A">
        <w:rPr>
          <w:rFonts w:ascii="Times New Roman" w:hAnsi="Times New Roman" w:cs="Times New Roman"/>
          <w:position w:val="-24"/>
          <w:lang w:val="ro-RO"/>
        </w:rPr>
        <w:object w:dxaOrig="859" w:dyaOrig="620">
          <v:shape id="_x0000_i1045" type="#_x0000_t75" style="width:42.7pt;height:31pt" o:ole="">
            <v:imagedata r:id="rId46" o:title=""/>
          </v:shape>
          <o:OLEObject Type="Embed" ProgID="Equation.3" ShapeID="_x0000_i1045" DrawAspect="Content" ObjectID="_1767107146" r:id="rId47"/>
        </w:object>
      </w:r>
      <w:r w:rsidRPr="00F3030A">
        <w:rPr>
          <w:rFonts w:ascii="Times New Roman" w:hAnsi="Times New Roman" w:cs="Times New Roman"/>
          <w:lang w:val="ro-RO"/>
        </w:rPr>
        <w:t>;</w:t>
      </w:r>
    </w:p>
    <w:p w:rsidR="00F3030A" w:rsidRPr="00F3030A" w:rsidRDefault="00F3030A" w:rsidP="00F3030A">
      <w:pPr>
        <w:jc w:val="center"/>
        <w:rPr>
          <w:rFonts w:ascii="Times New Roman" w:hAnsi="Times New Roman" w:cs="Times New Roman"/>
          <w:lang w:val="ro-RO"/>
        </w:rPr>
      </w:pPr>
      <w:r w:rsidRPr="00F3030A">
        <w:rPr>
          <w:rFonts w:ascii="Times New Roman" w:hAnsi="Times New Roman" w:cs="Times New Roman"/>
          <w:position w:val="-30"/>
          <w:lang w:val="ro-RO"/>
        </w:rPr>
        <w:object w:dxaOrig="2020" w:dyaOrig="680">
          <v:shape id="_x0000_i1046" type="#_x0000_t75" style="width:98.8pt;height:33.5pt" o:ole="">
            <v:imagedata r:id="rId48" o:title=""/>
          </v:shape>
          <o:OLEObject Type="Embed" ProgID="Equation.3" ShapeID="_x0000_i1046" DrawAspect="Content" ObjectID="_1767107147" r:id="rId49"/>
        </w:object>
      </w:r>
      <w:r w:rsidRPr="00F3030A">
        <w:rPr>
          <w:rFonts w:ascii="Times New Roman" w:hAnsi="Times New Roman" w:cs="Times New Roman"/>
          <w:lang w:val="ro-RO"/>
        </w:rPr>
        <w:t>.</w:t>
      </w:r>
    </w:p>
    <w:p w:rsidR="00F3030A" w:rsidRPr="00F3030A" w:rsidRDefault="00F3030A" w:rsidP="00F3030A">
      <w:pPr>
        <w:ind w:firstLine="360"/>
        <w:jc w:val="both"/>
        <w:rPr>
          <w:rFonts w:ascii="Times New Roman" w:hAnsi="Times New Roman" w:cs="Times New Roman"/>
          <w:lang w:val="ro-RO"/>
        </w:rPr>
      </w:pPr>
      <w:r w:rsidRPr="00F3030A">
        <w:rPr>
          <w:rFonts w:ascii="Times New Roman" w:hAnsi="Times New Roman" w:cs="Times New Roman"/>
          <w:lang w:val="ro-RO"/>
        </w:rPr>
        <w:t xml:space="preserve">Alegerea limitelor de integrare în evaluarea coeficienţilor seriilor Fourier este arbitrară, esenţial este ca integrarea să se se facă pe durata unei perioade (de la </w:t>
      </w:r>
      <w:r w:rsidRPr="00F3030A">
        <w:rPr>
          <w:rFonts w:ascii="Times New Roman" w:hAnsi="Times New Roman" w:cs="Times New Roman"/>
          <w:position w:val="-12"/>
          <w:lang w:val="ro-RO"/>
        </w:rPr>
        <w:object w:dxaOrig="720" w:dyaOrig="360">
          <v:shape id="_x0000_i1047" type="#_x0000_t75" style="width:36pt;height:18.4pt" o:ole="">
            <v:imagedata r:id="rId50" o:title=""/>
          </v:shape>
          <o:OLEObject Type="Embed" ProgID="Equation.3" ShapeID="_x0000_i1047" DrawAspect="Content" ObjectID="_1767107148" r:id="rId51"/>
        </w:object>
      </w:r>
      <w:r w:rsidRPr="00F3030A">
        <w:rPr>
          <w:rFonts w:ascii="Times New Roman" w:hAnsi="Times New Roman" w:cs="Times New Roman"/>
          <w:lang w:val="ro-RO"/>
        </w:rPr>
        <w:t xml:space="preserve"> la </w:t>
      </w:r>
      <w:r w:rsidRPr="00F3030A">
        <w:rPr>
          <w:rFonts w:ascii="Times New Roman" w:hAnsi="Times New Roman" w:cs="Times New Roman"/>
          <w:position w:val="-12"/>
          <w:lang w:val="ro-RO"/>
        </w:rPr>
        <w:object w:dxaOrig="560" w:dyaOrig="360">
          <v:shape id="_x0000_i1048" type="#_x0000_t75" style="width:27.65pt;height:18.4pt" o:ole="">
            <v:imagedata r:id="rId52" o:title=""/>
          </v:shape>
          <o:OLEObject Type="Embed" ProgID="Equation.3" ShapeID="_x0000_i1048" DrawAspect="Content" ObjectID="_1767107149" r:id="rId53"/>
        </w:object>
      </w:r>
      <w:r w:rsidRPr="00F3030A">
        <w:rPr>
          <w:rFonts w:ascii="Times New Roman" w:hAnsi="Times New Roman" w:cs="Times New Roman"/>
          <w:lang w:val="ro-RO"/>
        </w:rPr>
        <w:t xml:space="preserve"> sau de la </w:t>
      </w:r>
      <w:r w:rsidRPr="00F3030A">
        <w:rPr>
          <w:rFonts w:ascii="Times New Roman" w:hAnsi="Times New Roman" w:cs="Times New Roman"/>
          <w:position w:val="-6"/>
          <w:lang w:val="ro-RO"/>
        </w:rPr>
        <w:object w:dxaOrig="200" w:dyaOrig="279">
          <v:shape id="_x0000_i1049" type="#_x0000_t75" style="width:10.05pt;height:14.25pt" o:ole="">
            <v:imagedata r:id="rId54" o:title=""/>
          </v:shape>
          <o:OLEObject Type="Embed" ProgID="Equation.3" ShapeID="_x0000_i1049" DrawAspect="Content" ObjectID="_1767107150" r:id="rId55"/>
        </w:object>
      </w:r>
      <w:r w:rsidRPr="00F3030A">
        <w:rPr>
          <w:rFonts w:ascii="Times New Roman" w:hAnsi="Times New Roman" w:cs="Times New Roman"/>
          <w:lang w:val="ro-RO"/>
        </w:rPr>
        <w:t xml:space="preserve"> la </w:t>
      </w:r>
      <w:r w:rsidRPr="00F3030A">
        <w:rPr>
          <w:rFonts w:ascii="Times New Roman" w:hAnsi="Times New Roman" w:cs="Times New Roman"/>
          <w:position w:val="-4"/>
          <w:lang w:val="ro-RO"/>
        </w:rPr>
        <w:object w:dxaOrig="220" w:dyaOrig="260">
          <v:shape id="_x0000_i1050" type="#_x0000_t75" style="width:10.9pt;height:12.55pt" o:ole="">
            <v:imagedata r:id="rId56" o:title=""/>
          </v:shape>
          <o:OLEObject Type="Embed" ProgID="Equation.3" ShapeID="_x0000_i1050" DrawAspect="Content" ObjectID="_1767107151" r:id="rId57"/>
        </w:object>
      </w:r>
      <w:r w:rsidRPr="00F3030A">
        <w:rPr>
          <w:rFonts w:ascii="Times New Roman" w:hAnsi="Times New Roman" w:cs="Times New Roman"/>
          <w:lang w:val="ro-RO"/>
        </w:rPr>
        <w:t xml:space="preserve"> etc.). Pentru semnale pare seria trigonometrică coincide cu cea armonica, deoarece </w:t>
      </w:r>
      <w:r w:rsidRPr="00F3030A">
        <w:rPr>
          <w:rFonts w:ascii="Times New Roman" w:hAnsi="Times New Roman" w:cs="Times New Roman"/>
          <w:position w:val="-12"/>
          <w:lang w:val="ro-RO"/>
        </w:rPr>
        <w:object w:dxaOrig="660" w:dyaOrig="360">
          <v:shape id="_x0000_i1051" type="#_x0000_t75" style="width:32.65pt;height:18.4pt" o:ole="">
            <v:imagedata r:id="rId58" o:title=""/>
          </v:shape>
          <o:OLEObject Type="Embed" ProgID="Equation.3" ShapeID="_x0000_i1051" DrawAspect="Content" ObjectID="_1767107152" r:id="rId59"/>
        </w:object>
      </w:r>
      <w:r w:rsidRPr="00F3030A">
        <w:rPr>
          <w:rFonts w:ascii="Times New Roman" w:hAnsi="Times New Roman" w:cs="Times New Roman"/>
          <w:lang w:val="ro-RO"/>
        </w:rPr>
        <w:t xml:space="preserve">. Pentru semnale impare, respectiv </w:t>
      </w:r>
      <w:r w:rsidRPr="00F3030A">
        <w:rPr>
          <w:rFonts w:ascii="Times New Roman" w:hAnsi="Times New Roman" w:cs="Times New Roman"/>
          <w:position w:val="-12"/>
          <w:lang w:val="ro-RO"/>
        </w:rPr>
        <w:object w:dxaOrig="1160" w:dyaOrig="360">
          <v:shape id="_x0000_i1052" type="#_x0000_t75" style="width:57.75pt;height:18.4pt" o:ole="">
            <v:imagedata r:id="rId60" o:title=""/>
          </v:shape>
          <o:OLEObject Type="Embed" ProgID="Equation.3" ShapeID="_x0000_i1052" DrawAspect="Content" ObjectID="_1767107153" r:id="rId61"/>
        </w:object>
      </w:r>
      <w:r w:rsidRPr="00F3030A">
        <w:rPr>
          <w:rFonts w:ascii="Times New Roman" w:hAnsi="Times New Roman" w:cs="Times New Roman"/>
          <w:lang w:val="ro-RO"/>
        </w:rPr>
        <w:t xml:space="preserve">. </w:t>
      </w:r>
    </w:p>
    <w:p w:rsidR="00F3030A" w:rsidRPr="00F3030A" w:rsidRDefault="00F3030A" w:rsidP="00F3030A">
      <w:pPr>
        <w:ind w:firstLine="360"/>
        <w:jc w:val="both"/>
        <w:rPr>
          <w:rFonts w:ascii="Times New Roman" w:hAnsi="Times New Roman" w:cs="Times New Roman"/>
          <w:lang w:val="ro-RO"/>
        </w:rPr>
      </w:pPr>
      <w:r w:rsidRPr="00F3030A">
        <w:rPr>
          <w:rFonts w:ascii="Times New Roman" w:hAnsi="Times New Roman" w:cs="Times New Roman"/>
          <w:lang w:val="ro-RO"/>
        </w:rPr>
        <w:t xml:space="preserve">Caracterizarea în domeniul frecvenţă a semnalului periodic se face prin reprezentarea spectrelor de amplitudini şi faze. Se pot reprezenta fie diagramele spectrale asociate seriei armonice, </w:t>
      </w:r>
      <w:r w:rsidRPr="00F3030A">
        <w:rPr>
          <w:rFonts w:ascii="Times New Roman" w:hAnsi="Times New Roman" w:cs="Times New Roman"/>
          <w:position w:val="-12"/>
          <w:lang w:val="ro-RO"/>
        </w:rPr>
        <w:object w:dxaOrig="920" w:dyaOrig="360">
          <v:shape id="_x0000_i1053" type="#_x0000_t75" style="width:45.2pt;height:18.4pt" o:ole="">
            <v:imagedata r:id="rId62" o:title=""/>
          </v:shape>
          <o:OLEObject Type="Embed" ProgID="Equation.3" ShapeID="_x0000_i1053" DrawAspect="Content" ObjectID="_1767107154" r:id="rId63"/>
        </w:object>
      </w:r>
      <w:r w:rsidRPr="00F3030A">
        <w:rPr>
          <w:rFonts w:ascii="Times New Roman" w:hAnsi="Times New Roman" w:cs="Times New Roman"/>
          <w:lang w:val="ro-RO"/>
        </w:rPr>
        <w:t xml:space="preserve"> şi </w:t>
      </w:r>
      <w:r w:rsidRPr="00F3030A">
        <w:rPr>
          <w:rFonts w:ascii="Times New Roman" w:hAnsi="Times New Roman" w:cs="Times New Roman"/>
          <w:position w:val="-12"/>
          <w:lang w:val="ro-RO"/>
        </w:rPr>
        <w:object w:dxaOrig="900" w:dyaOrig="360">
          <v:shape id="_x0000_i1054" type="#_x0000_t75" style="width:45.2pt;height:18.4pt" o:ole="">
            <v:imagedata r:id="rId64" o:title=""/>
          </v:shape>
          <o:OLEObject Type="Embed" ProgID="Equation.3" ShapeID="_x0000_i1054" DrawAspect="Content" ObjectID="_1767107155" r:id="rId65"/>
        </w:object>
      </w:r>
      <w:r w:rsidRPr="00F3030A">
        <w:rPr>
          <w:rFonts w:ascii="Times New Roman" w:hAnsi="Times New Roman" w:cs="Times New Roman"/>
          <w:lang w:val="ro-RO"/>
        </w:rPr>
        <w:t xml:space="preserve">, fie diagramele spectrale asociate seriei complexe, </w:t>
      </w:r>
      <w:r w:rsidRPr="00F3030A">
        <w:rPr>
          <w:rFonts w:ascii="Times New Roman" w:hAnsi="Times New Roman" w:cs="Times New Roman"/>
          <w:position w:val="-14"/>
          <w:lang w:val="ro-RO"/>
        </w:rPr>
        <w:object w:dxaOrig="999" w:dyaOrig="400">
          <v:shape id="_x0000_i1055" type="#_x0000_t75" style="width:50.25pt;height:20.1pt" o:ole="">
            <v:imagedata r:id="rId66" o:title=""/>
          </v:shape>
          <o:OLEObject Type="Embed" ProgID="Equation.3" ShapeID="_x0000_i1055" DrawAspect="Content" ObjectID="_1767107156" r:id="rId67"/>
        </w:object>
      </w:r>
      <w:r w:rsidRPr="00F3030A">
        <w:rPr>
          <w:rFonts w:ascii="Times New Roman" w:hAnsi="Times New Roman" w:cs="Times New Roman"/>
          <w:lang w:val="ro-RO"/>
        </w:rPr>
        <w:t xml:space="preserve"> şi </w:t>
      </w:r>
      <w:r w:rsidRPr="00F3030A">
        <w:rPr>
          <w:rFonts w:ascii="Times New Roman" w:hAnsi="Times New Roman" w:cs="Times New Roman"/>
          <w:position w:val="-12"/>
          <w:lang w:val="ro-RO"/>
        </w:rPr>
        <w:object w:dxaOrig="880" w:dyaOrig="360">
          <v:shape id="_x0000_i1056" type="#_x0000_t75" style="width:44.35pt;height:18.4pt" o:ole="">
            <v:imagedata r:id="rId68" o:title=""/>
          </v:shape>
          <o:OLEObject Type="Embed" ProgID="Equation.3" ShapeID="_x0000_i1056" DrawAspect="Content" ObjectID="_1767107157" r:id="rId69"/>
        </w:object>
      </w:r>
      <w:r w:rsidRPr="00F3030A">
        <w:rPr>
          <w:rFonts w:ascii="Times New Roman" w:hAnsi="Times New Roman" w:cs="Times New Roman"/>
          <w:lang w:val="ro-RO"/>
        </w:rPr>
        <w:t xml:space="preserve">. Deoarece semnalele periodice sunt exprimate prin sume discrete de semnale elementare, rezultă că spectrele de amplitudini şi faze vor fi discrete. La spectrele asociate seriei armonice, liniile spectrale vor fi localizate la frecvenţele: </w:t>
      </w:r>
      <w:r w:rsidRPr="00F3030A">
        <w:rPr>
          <w:rFonts w:ascii="Times New Roman" w:hAnsi="Times New Roman" w:cs="Times New Roman"/>
          <w:position w:val="-12"/>
          <w:lang w:val="ro-RO"/>
        </w:rPr>
        <w:object w:dxaOrig="1960" w:dyaOrig="360">
          <v:shape id="_x0000_i1057" type="#_x0000_t75" style="width:97.95pt;height:18.4pt" o:ole="">
            <v:imagedata r:id="rId70" o:title=""/>
          </v:shape>
          <o:OLEObject Type="Embed" ProgID="Equation.3" ShapeID="_x0000_i1057" DrawAspect="Content" ObjectID="_1767107158" r:id="rId71"/>
        </w:object>
      </w:r>
      <w:r w:rsidRPr="00F3030A">
        <w:rPr>
          <w:rFonts w:ascii="Times New Roman" w:hAnsi="Times New Roman" w:cs="Times New Roman"/>
          <w:lang w:val="ro-RO"/>
        </w:rPr>
        <w:t xml:space="preserve">etc., în timp ce la spectrele asociate seriei exponenţiale liniile spectrale vor fi localizate la: </w:t>
      </w:r>
      <w:r w:rsidRPr="00F3030A">
        <w:rPr>
          <w:rFonts w:ascii="Times New Roman" w:hAnsi="Times New Roman" w:cs="Times New Roman"/>
          <w:position w:val="-12"/>
          <w:lang w:val="ro-RO"/>
        </w:rPr>
        <w:object w:dxaOrig="2520" w:dyaOrig="360">
          <v:shape id="_x0000_i1058" type="#_x0000_t75" style="width:126.4pt;height:18.4pt" o:ole="">
            <v:imagedata r:id="rId72" o:title=""/>
          </v:shape>
          <o:OLEObject Type="Embed" ProgID="Equation.3" ShapeID="_x0000_i1058" DrawAspect="Content" ObjectID="_1767107159" r:id="rId73"/>
        </w:object>
      </w:r>
    </w:p>
    <w:p w:rsidR="00F3030A" w:rsidRPr="00F3030A" w:rsidRDefault="00F3030A" w:rsidP="00F3030A">
      <w:pPr>
        <w:ind w:firstLine="360"/>
        <w:jc w:val="both"/>
        <w:rPr>
          <w:rFonts w:ascii="Times New Roman" w:hAnsi="Times New Roman" w:cs="Times New Roman"/>
          <w:lang w:val="ro-RO"/>
        </w:rPr>
      </w:pPr>
      <w:r w:rsidRPr="00F3030A">
        <w:rPr>
          <w:rFonts w:ascii="Times New Roman" w:hAnsi="Times New Roman" w:cs="Times New Roman"/>
          <w:lang w:val="ro-RO"/>
        </w:rPr>
        <w:t xml:space="preserve">Teoretic spectrele semnalelor periodice se întind de la </w:t>
      </w:r>
      <w:r w:rsidRPr="00F3030A">
        <w:rPr>
          <w:rFonts w:ascii="Times New Roman" w:hAnsi="Times New Roman" w:cs="Times New Roman"/>
          <w:position w:val="-10"/>
          <w:lang w:val="ro-RO"/>
        </w:rPr>
        <w:object w:dxaOrig="600" w:dyaOrig="320">
          <v:shape id="_x0000_i1059" type="#_x0000_t75" style="width:30.15pt;height:15.9pt" o:ole="">
            <v:imagedata r:id="rId74" o:title=""/>
          </v:shape>
          <o:OLEObject Type="Embed" ProgID="Equation.3" ShapeID="_x0000_i1059" DrawAspect="Content" ObjectID="_1767107160" r:id="rId75"/>
        </w:object>
      </w:r>
      <w:r w:rsidRPr="00F3030A">
        <w:rPr>
          <w:rFonts w:ascii="Times New Roman" w:hAnsi="Times New Roman" w:cs="Times New Roman"/>
          <w:lang w:val="ro-RO"/>
        </w:rPr>
        <w:t xml:space="preserve"> la </w:t>
      </w:r>
      <w:r w:rsidRPr="00F3030A">
        <w:rPr>
          <w:rFonts w:ascii="Times New Roman" w:hAnsi="Times New Roman" w:cs="Times New Roman"/>
          <w:position w:val="-10"/>
          <w:lang w:val="ro-RO"/>
        </w:rPr>
        <w:object w:dxaOrig="660" w:dyaOrig="320">
          <v:shape id="_x0000_i1060" type="#_x0000_t75" style="width:32.65pt;height:15.9pt" o:ole="">
            <v:imagedata r:id="rId76" o:title=""/>
          </v:shape>
          <o:OLEObject Type="Embed" ProgID="Equation.3" ShapeID="_x0000_i1060" DrawAspect="Content" ObjectID="_1767107161" r:id="rId77"/>
        </w:object>
      </w:r>
      <w:r w:rsidRPr="00F3030A">
        <w:rPr>
          <w:rFonts w:ascii="Times New Roman" w:hAnsi="Times New Roman" w:cs="Times New Roman"/>
          <w:lang w:val="ro-RO"/>
        </w:rPr>
        <w:t>. Practic, spectrele sunt limitate din cauza descreşterii amplitudinilor componentelor, ceea ce permite limitarea seriei la un termen, începând cu care amplitudinea componentelor este neglijabilă. Trunchierea seriei la un anumit termen depinde de cerinţele impuse tipului de comunicaţie care utilizează semnalul respectiv. Prin urmare analiza spectrală a unui semnal ne permite să stabilim lăţimea benzii de frecvenţe efectiv ocupată de semnal.</w:t>
      </w:r>
    </w:p>
    <w:p w:rsidR="00F3030A" w:rsidRPr="00F3030A" w:rsidRDefault="00F3030A" w:rsidP="00F3030A">
      <w:pPr>
        <w:ind w:firstLine="360"/>
        <w:jc w:val="both"/>
        <w:rPr>
          <w:rFonts w:ascii="Times New Roman" w:hAnsi="Times New Roman" w:cs="Times New Roman"/>
          <w:lang w:val="ro-RO"/>
        </w:rPr>
      </w:pPr>
    </w:p>
    <w:p w:rsidR="00F3030A" w:rsidRPr="00F3030A" w:rsidRDefault="00F3030A" w:rsidP="00F3030A">
      <w:pPr>
        <w:pStyle w:val="ListParagraph"/>
        <w:spacing w:after="0" w:line="240" w:lineRule="auto"/>
        <w:ind w:left="0" w:firstLine="357"/>
        <w:jc w:val="both"/>
        <w:rPr>
          <w:rFonts w:ascii="Times New Roman" w:hAnsi="Times New Roman"/>
          <w:b/>
          <w:sz w:val="24"/>
          <w:szCs w:val="24"/>
          <w:lang w:val="ro-MD"/>
        </w:rPr>
      </w:pPr>
      <w:r w:rsidRPr="00F3030A">
        <w:rPr>
          <w:rFonts w:ascii="Times New Roman" w:hAnsi="Times New Roman"/>
          <w:b/>
          <w:sz w:val="24"/>
          <w:szCs w:val="24"/>
          <w:lang w:val="ro-MD"/>
        </w:rPr>
        <w:t>Semnale aperiodice. Transformata Fourier.</w:t>
      </w:r>
    </w:p>
    <w:p w:rsidR="00F3030A" w:rsidRPr="00F3030A" w:rsidRDefault="00F3030A" w:rsidP="00F3030A">
      <w:pPr>
        <w:ind w:firstLine="360"/>
        <w:jc w:val="both"/>
        <w:rPr>
          <w:rFonts w:ascii="Times New Roman" w:hAnsi="Times New Roman" w:cs="Times New Roman"/>
          <w:lang w:val="ro-RO"/>
        </w:rPr>
      </w:pPr>
    </w:p>
    <w:p w:rsidR="00F3030A" w:rsidRPr="00F3030A" w:rsidRDefault="00F3030A" w:rsidP="00F3030A">
      <w:pPr>
        <w:ind w:firstLine="360"/>
        <w:jc w:val="both"/>
        <w:rPr>
          <w:rFonts w:ascii="Times New Roman" w:hAnsi="Times New Roman" w:cs="Times New Roman"/>
          <w:lang w:val="ro-MD"/>
        </w:rPr>
      </w:pPr>
      <w:r w:rsidRPr="00F3030A">
        <w:rPr>
          <w:rFonts w:ascii="Times New Roman" w:hAnsi="Times New Roman" w:cs="Times New Roman"/>
          <w:lang w:val="ro-MD"/>
        </w:rPr>
        <w:t xml:space="preserve">Trecerea la limită, </w:t>
      </w:r>
      <w:r w:rsidRPr="00F3030A">
        <w:rPr>
          <w:rFonts w:ascii="Times New Roman" w:hAnsi="Times New Roman" w:cs="Times New Roman"/>
          <w:position w:val="-12"/>
          <w:lang w:val="ro-MD"/>
        </w:rPr>
        <w:object w:dxaOrig="820" w:dyaOrig="360">
          <v:shape id="_x0000_i1061" type="#_x0000_t75" style="width:41pt;height:18.4pt" o:ole="">
            <v:imagedata r:id="rId78" o:title=""/>
          </v:shape>
          <o:OLEObject Type="Embed" ProgID="Equation.3" ShapeID="_x0000_i1061" DrawAspect="Content" ObjectID="_1767107162" r:id="rId79"/>
        </w:object>
      </w:r>
      <w:r w:rsidRPr="00F3030A">
        <w:rPr>
          <w:rFonts w:ascii="Times New Roman" w:hAnsi="Times New Roman" w:cs="Times New Roman"/>
          <w:lang w:val="ro-MD"/>
        </w:rPr>
        <w:t xml:space="preserve"> aduce ultima relație la forma</w:t>
      </w:r>
    </w:p>
    <w:p w:rsidR="00F3030A" w:rsidRPr="00F3030A" w:rsidRDefault="00F3030A" w:rsidP="00F3030A">
      <w:pPr>
        <w:jc w:val="center"/>
        <w:rPr>
          <w:rFonts w:ascii="Times New Roman" w:hAnsi="Times New Roman" w:cs="Times New Roman"/>
          <w:lang w:val="ro-MD"/>
        </w:rPr>
      </w:pPr>
      <w:r w:rsidRPr="00F3030A">
        <w:rPr>
          <w:rFonts w:ascii="Times New Roman" w:hAnsi="Times New Roman" w:cs="Times New Roman"/>
          <w:position w:val="-30"/>
          <w:lang w:val="ro-MD"/>
        </w:rPr>
        <w:object w:dxaOrig="1980" w:dyaOrig="740">
          <v:shape id="_x0000_i1062" type="#_x0000_t75" style="width:98.8pt;height:36.85pt" o:ole="">
            <v:imagedata r:id="rId80" o:title=""/>
          </v:shape>
          <o:OLEObject Type="Embed" ProgID="Equation.3" ShapeID="_x0000_i1062" DrawAspect="Content" ObjectID="_1767107163" r:id="rId81"/>
        </w:object>
      </w:r>
    </w:p>
    <w:p w:rsidR="00F3030A" w:rsidRPr="00F3030A" w:rsidRDefault="00F3030A" w:rsidP="00F3030A">
      <w:pPr>
        <w:jc w:val="both"/>
        <w:rPr>
          <w:rFonts w:ascii="Times New Roman" w:hAnsi="Times New Roman" w:cs="Times New Roman"/>
          <w:lang w:val="ro-MD"/>
        </w:rPr>
      </w:pPr>
      <w:r w:rsidRPr="00F3030A">
        <w:rPr>
          <w:rFonts w:ascii="Times New Roman" w:hAnsi="Times New Roman" w:cs="Times New Roman"/>
          <w:lang w:val="ro-MD"/>
        </w:rPr>
        <w:t>Cunoscută ca transformata Fourier directă a semnalului s(t), de data aceasta aperiodic. Integrala este convergentă dacă semnalul satisface condițiile Dirichlet pe orice interval finit. Există și transformarea inversă, analogă seriilor Fourier pentru semnalele periodice</w:t>
      </w:r>
    </w:p>
    <w:p w:rsidR="00F3030A" w:rsidRPr="00F3030A" w:rsidRDefault="00F3030A" w:rsidP="00F3030A">
      <w:pPr>
        <w:jc w:val="center"/>
        <w:rPr>
          <w:rFonts w:ascii="Times New Roman" w:hAnsi="Times New Roman" w:cs="Times New Roman"/>
          <w:lang w:val="ro-MD"/>
        </w:rPr>
      </w:pPr>
      <w:r w:rsidRPr="00F3030A">
        <w:rPr>
          <w:rFonts w:ascii="Times New Roman" w:hAnsi="Times New Roman" w:cs="Times New Roman"/>
          <w:position w:val="-30"/>
          <w:lang w:val="ro-MD"/>
        </w:rPr>
        <w:object w:dxaOrig="2340" w:dyaOrig="740">
          <v:shape id="_x0000_i1063" type="#_x0000_t75" style="width:117.2pt;height:36.85pt" o:ole="">
            <v:imagedata r:id="rId82" o:title=""/>
          </v:shape>
          <o:OLEObject Type="Embed" ProgID="Equation.3" ShapeID="_x0000_i1063" DrawAspect="Content" ObjectID="_1767107164" r:id="rId83"/>
        </w:object>
      </w:r>
    </w:p>
    <w:p w:rsidR="00F3030A" w:rsidRPr="00F3030A" w:rsidRDefault="00F3030A" w:rsidP="00F3030A">
      <w:pPr>
        <w:jc w:val="both"/>
        <w:rPr>
          <w:rFonts w:ascii="Times New Roman" w:hAnsi="Times New Roman" w:cs="Times New Roman"/>
          <w:lang w:val="ro-MD"/>
        </w:rPr>
      </w:pPr>
      <w:r w:rsidRPr="00F3030A">
        <w:rPr>
          <w:rFonts w:ascii="Times New Roman" w:hAnsi="Times New Roman" w:cs="Times New Roman"/>
          <w:lang w:val="ro-MD"/>
        </w:rPr>
        <w:t xml:space="preserve">Care reconstituie semnalul în domeniul timp, s(t), din exprimarea lui absolute echivalentă informațional din domeniul frecvențelor , </w:t>
      </w:r>
      <w:r w:rsidRPr="00F3030A">
        <w:rPr>
          <w:rFonts w:ascii="Times New Roman" w:hAnsi="Times New Roman" w:cs="Times New Roman"/>
          <w:position w:val="-10"/>
          <w:lang w:val="ro-MD"/>
        </w:rPr>
        <w:object w:dxaOrig="560" w:dyaOrig="320">
          <v:shape id="_x0000_i1064" type="#_x0000_t75" style="width:27.65pt;height:15.9pt" o:ole="">
            <v:imagedata r:id="rId84" o:title=""/>
          </v:shape>
          <o:OLEObject Type="Embed" ProgID="Equation.3" ShapeID="_x0000_i1064" DrawAspect="Content" ObjectID="_1767107165" r:id="rId85"/>
        </w:object>
      </w:r>
      <w:r w:rsidRPr="00F3030A">
        <w:rPr>
          <w:rFonts w:ascii="Times New Roman" w:hAnsi="Times New Roman" w:cs="Times New Roman"/>
          <w:lang w:val="ro-MD"/>
        </w:rPr>
        <w:t>.</w:t>
      </w:r>
    </w:p>
    <w:p w:rsidR="00F3030A" w:rsidRPr="00F3030A" w:rsidRDefault="00F3030A" w:rsidP="00F3030A">
      <w:pPr>
        <w:pStyle w:val="a4"/>
        <w:rPr>
          <w:lang w:val="ro-MD"/>
        </w:rPr>
      </w:pPr>
      <w:r w:rsidRPr="00F3030A">
        <w:rPr>
          <w:lang w:val="ro-MD"/>
        </w:rPr>
        <w:t>Atît pentru semnalele periodice cît și pentru cele aperiodice prin tratarea Fourier se obțin spectrele semnalelor, care sunt proiecții ale acestor semnale pe baze în spațiul semnalelor alcătuite din sinusoide.</w:t>
      </w:r>
    </w:p>
    <w:p w:rsidR="00F3030A" w:rsidRPr="00F3030A" w:rsidRDefault="00F3030A" w:rsidP="00F3030A">
      <w:pPr>
        <w:pStyle w:val="a4"/>
        <w:rPr>
          <w:lang w:val="ro-MD"/>
        </w:rPr>
      </w:pPr>
    </w:p>
    <w:p w:rsidR="00F3030A" w:rsidRPr="00F3030A" w:rsidRDefault="00F3030A" w:rsidP="00F3030A">
      <w:pPr>
        <w:pStyle w:val="ListParagraph"/>
        <w:widowControl w:val="0"/>
        <w:spacing w:after="0" w:line="240" w:lineRule="auto"/>
        <w:ind w:left="0"/>
        <w:jc w:val="center"/>
        <w:rPr>
          <w:rFonts w:ascii="Times New Roman" w:hAnsi="Times New Roman"/>
          <w:b/>
          <w:sz w:val="24"/>
          <w:szCs w:val="24"/>
          <w:lang w:val="ro-MD"/>
        </w:rPr>
      </w:pPr>
      <w:r w:rsidRPr="00F3030A">
        <w:rPr>
          <w:rFonts w:ascii="Times New Roman" w:hAnsi="Times New Roman"/>
          <w:b/>
          <w:sz w:val="24"/>
          <w:szCs w:val="24"/>
          <w:lang w:val="ro-MD"/>
        </w:rPr>
        <w:t>Mersul lucrării</w:t>
      </w:r>
    </w:p>
    <w:p w:rsidR="00F3030A" w:rsidRPr="00F3030A" w:rsidRDefault="00F3030A" w:rsidP="00F3030A">
      <w:pPr>
        <w:pStyle w:val="ListParagraph"/>
        <w:widowControl w:val="0"/>
        <w:spacing w:after="0" w:line="240" w:lineRule="auto"/>
        <w:ind w:left="0"/>
        <w:jc w:val="center"/>
        <w:rPr>
          <w:rFonts w:ascii="Times New Roman" w:hAnsi="Times New Roman"/>
          <w:b/>
          <w:sz w:val="24"/>
          <w:szCs w:val="24"/>
          <w:lang w:val="ro-MD"/>
        </w:rPr>
      </w:pPr>
    </w:p>
    <w:p w:rsidR="00F3030A" w:rsidRPr="00F3030A" w:rsidRDefault="00F3030A" w:rsidP="00F3030A">
      <w:pPr>
        <w:widowControl w:val="0"/>
        <w:ind w:firstLine="360"/>
        <w:jc w:val="both"/>
        <w:rPr>
          <w:rFonts w:ascii="Times New Roman" w:hAnsi="Times New Roman" w:cs="Times New Roman"/>
          <w:color w:val="000000"/>
          <w:lang w:val="ro-MD"/>
        </w:rPr>
      </w:pPr>
      <w:r w:rsidRPr="00F3030A">
        <w:rPr>
          <w:rFonts w:ascii="Times New Roman" w:hAnsi="Times New Roman" w:cs="Times New Roman"/>
          <w:color w:val="000000"/>
          <w:lang w:val="ro-MD"/>
        </w:rPr>
        <w:t>1. Descompunerea unui semnal periodic s(t) in serie Fourier.</w:t>
      </w:r>
    </w:p>
    <w:p w:rsidR="00F3030A" w:rsidRPr="00F3030A" w:rsidRDefault="00F3030A" w:rsidP="00F3030A">
      <w:pPr>
        <w:pStyle w:val="ListParagraph"/>
        <w:autoSpaceDE w:val="0"/>
        <w:autoSpaceDN w:val="0"/>
        <w:adjustRightInd w:val="0"/>
        <w:spacing w:after="0" w:line="240" w:lineRule="auto"/>
        <w:ind w:left="0"/>
        <w:rPr>
          <w:rFonts w:ascii="Times New Roman" w:hAnsi="Times New Roman"/>
          <w:sz w:val="24"/>
          <w:szCs w:val="24"/>
          <w:lang w:val="ro-MD"/>
        </w:rPr>
      </w:pPr>
      <w:r w:rsidRPr="00F3030A">
        <w:rPr>
          <w:rFonts w:ascii="Times New Roman" w:hAnsi="Times New Roman"/>
          <w:sz w:val="24"/>
          <w:szCs w:val="24"/>
          <w:lang w:val="ro-MD"/>
        </w:rPr>
        <w:t>Se vor analiza mai multe semnale:</w:t>
      </w:r>
    </w:p>
    <w:p w:rsidR="00F3030A" w:rsidRPr="00F3030A" w:rsidRDefault="00F3030A" w:rsidP="00F3030A">
      <w:pPr>
        <w:pStyle w:val="ListParagraph"/>
        <w:numPr>
          <w:ilvl w:val="0"/>
          <w:numId w:val="3"/>
        </w:numPr>
        <w:autoSpaceDE w:val="0"/>
        <w:autoSpaceDN w:val="0"/>
        <w:adjustRightInd w:val="0"/>
        <w:spacing w:after="0" w:line="240" w:lineRule="auto"/>
        <w:ind w:left="360" w:firstLine="0"/>
        <w:rPr>
          <w:rFonts w:ascii="Times New Roman" w:hAnsi="Times New Roman"/>
          <w:sz w:val="24"/>
          <w:szCs w:val="24"/>
          <w:lang w:val="ro-MD"/>
        </w:rPr>
      </w:pPr>
      <w:r w:rsidRPr="00F3030A">
        <w:rPr>
          <w:rFonts w:ascii="Times New Roman" w:hAnsi="Times New Roman"/>
          <w:sz w:val="24"/>
          <w:szCs w:val="24"/>
          <w:lang w:val="ro-MD"/>
        </w:rPr>
        <w:t>semnale armonice și combinații liniare de semnale armonice:</w:t>
      </w:r>
    </w:p>
    <w:p w:rsidR="00F3030A" w:rsidRPr="00F3030A" w:rsidRDefault="00F3030A" w:rsidP="00F3030A">
      <w:pPr>
        <w:pStyle w:val="ListParagraph"/>
        <w:numPr>
          <w:ilvl w:val="0"/>
          <w:numId w:val="3"/>
        </w:numPr>
        <w:autoSpaceDE w:val="0"/>
        <w:autoSpaceDN w:val="0"/>
        <w:adjustRightInd w:val="0"/>
        <w:spacing w:after="0" w:line="240" w:lineRule="auto"/>
        <w:ind w:left="360" w:firstLine="0"/>
        <w:rPr>
          <w:rFonts w:ascii="Times New Roman" w:hAnsi="Times New Roman"/>
          <w:sz w:val="24"/>
          <w:szCs w:val="24"/>
          <w:lang w:val="ro-MD"/>
        </w:rPr>
      </w:pPr>
      <w:r w:rsidRPr="00F3030A">
        <w:rPr>
          <w:rFonts w:ascii="Times New Roman" w:hAnsi="Times New Roman"/>
          <w:sz w:val="24"/>
          <w:szCs w:val="24"/>
          <w:lang w:val="ro-MD"/>
        </w:rPr>
        <w:t>semnale dreptunghiulare;</w:t>
      </w:r>
    </w:p>
    <w:p w:rsidR="00F3030A" w:rsidRPr="00F3030A" w:rsidRDefault="00F3030A" w:rsidP="00F3030A">
      <w:pPr>
        <w:pStyle w:val="ListParagraph"/>
        <w:numPr>
          <w:ilvl w:val="0"/>
          <w:numId w:val="3"/>
        </w:numPr>
        <w:autoSpaceDE w:val="0"/>
        <w:autoSpaceDN w:val="0"/>
        <w:adjustRightInd w:val="0"/>
        <w:spacing w:after="0" w:line="240" w:lineRule="auto"/>
        <w:ind w:left="360" w:firstLine="0"/>
        <w:rPr>
          <w:rFonts w:ascii="Times New Roman" w:hAnsi="Times New Roman"/>
          <w:sz w:val="24"/>
          <w:szCs w:val="24"/>
          <w:lang w:val="ro-MD"/>
        </w:rPr>
      </w:pPr>
      <w:r w:rsidRPr="00F3030A">
        <w:rPr>
          <w:rFonts w:ascii="Times New Roman" w:hAnsi="Times New Roman"/>
          <w:sz w:val="24"/>
          <w:szCs w:val="24"/>
          <w:lang w:val="ro-MD"/>
        </w:rPr>
        <w:t>semnale de tip dinte de ferestrău.</w:t>
      </w:r>
      <w:r w:rsidRPr="00F3030A">
        <w:rPr>
          <w:rFonts w:ascii="Times New Roman" w:hAnsi="Times New Roman"/>
          <w:sz w:val="24"/>
          <w:szCs w:val="24"/>
          <w:lang w:val="ro-MD"/>
        </w:rPr>
        <w:tab/>
      </w:r>
    </w:p>
    <w:p w:rsidR="00F3030A" w:rsidRPr="00F3030A" w:rsidRDefault="00F3030A" w:rsidP="00F3030A">
      <w:pPr>
        <w:widowControl w:val="0"/>
        <w:ind w:firstLine="360"/>
        <w:jc w:val="both"/>
        <w:rPr>
          <w:rFonts w:ascii="Times New Roman" w:hAnsi="Times New Roman" w:cs="Times New Roman"/>
          <w:lang w:val="ro-MD"/>
        </w:rPr>
      </w:pPr>
      <w:r w:rsidRPr="00F3030A">
        <w:rPr>
          <w:rFonts w:ascii="Times New Roman" w:hAnsi="Times New Roman" w:cs="Times New Roman"/>
          <w:lang w:val="ro-MD"/>
        </w:rPr>
        <w:t>La execuţie, programul cere următoarele argumente: T-perioada, N-numarul de armonici pentru aproximare precum şi tipul semnalului s(t): sinusoidal, dreptunghiular sau dinte de ferestrău. Timpul este modelat printr-un vector de dimensiunea 1024.</w:t>
      </w:r>
    </w:p>
    <w:p w:rsidR="00F3030A" w:rsidRPr="00F3030A" w:rsidRDefault="00F3030A" w:rsidP="00F3030A">
      <w:pPr>
        <w:widowControl w:val="0"/>
        <w:jc w:val="both"/>
        <w:rPr>
          <w:rFonts w:ascii="Times New Roman" w:hAnsi="Times New Roman" w:cs="Times New Roman"/>
          <w:lang w:val="ro-MD"/>
        </w:rPr>
      </w:pPr>
      <w:r w:rsidRPr="00F3030A">
        <w:rPr>
          <w:rFonts w:ascii="Times New Roman" w:hAnsi="Times New Roman" w:cs="Times New Roman"/>
          <w:lang w:val="ro-MD"/>
        </w:rPr>
        <w:t>Rezultatele se obțin prin intermediul a patru diagrame:</w:t>
      </w:r>
    </w:p>
    <w:p w:rsidR="00F3030A" w:rsidRPr="00F3030A" w:rsidRDefault="00F3030A" w:rsidP="00F3030A">
      <w:pPr>
        <w:pStyle w:val="ListParagraph"/>
        <w:widowControl w:val="0"/>
        <w:numPr>
          <w:ilvl w:val="0"/>
          <w:numId w:val="2"/>
        </w:numPr>
        <w:spacing w:after="0" w:line="240" w:lineRule="auto"/>
        <w:ind w:left="360" w:firstLine="0"/>
        <w:jc w:val="both"/>
        <w:rPr>
          <w:rFonts w:ascii="Times New Roman" w:hAnsi="Times New Roman"/>
          <w:sz w:val="24"/>
          <w:szCs w:val="24"/>
          <w:lang w:val="ro-MD"/>
        </w:rPr>
      </w:pPr>
      <w:r w:rsidRPr="00F3030A">
        <w:rPr>
          <w:rFonts w:ascii="Times New Roman" w:hAnsi="Times New Roman"/>
          <w:sz w:val="24"/>
          <w:szCs w:val="24"/>
          <w:lang w:val="ro-MD"/>
        </w:rPr>
        <w:t>semnalul s(t);</w:t>
      </w:r>
    </w:p>
    <w:p w:rsidR="00F3030A" w:rsidRPr="00F3030A" w:rsidRDefault="00F3030A" w:rsidP="00F3030A">
      <w:pPr>
        <w:pStyle w:val="ListParagraph"/>
        <w:widowControl w:val="0"/>
        <w:numPr>
          <w:ilvl w:val="0"/>
          <w:numId w:val="2"/>
        </w:numPr>
        <w:spacing w:after="0" w:line="240" w:lineRule="auto"/>
        <w:ind w:left="360" w:firstLine="0"/>
        <w:jc w:val="both"/>
        <w:rPr>
          <w:rFonts w:ascii="Times New Roman" w:hAnsi="Times New Roman"/>
          <w:sz w:val="24"/>
          <w:szCs w:val="24"/>
          <w:lang w:val="ro-MD"/>
        </w:rPr>
      </w:pPr>
      <w:r w:rsidRPr="00F3030A">
        <w:rPr>
          <w:rFonts w:ascii="Times New Roman" w:hAnsi="Times New Roman"/>
          <w:sz w:val="24"/>
          <w:szCs w:val="24"/>
          <w:lang w:val="ro-MD"/>
        </w:rPr>
        <w:t>descompunerea în armonici;</w:t>
      </w:r>
    </w:p>
    <w:p w:rsidR="00F3030A" w:rsidRPr="00F3030A" w:rsidRDefault="00F3030A" w:rsidP="00F3030A">
      <w:pPr>
        <w:pStyle w:val="ListParagraph"/>
        <w:widowControl w:val="0"/>
        <w:numPr>
          <w:ilvl w:val="0"/>
          <w:numId w:val="2"/>
        </w:numPr>
        <w:spacing w:after="0" w:line="240" w:lineRule="auto"/>
        <w:ind w:left="360" w:firstLine="0"/>
        <w:jc w:val="both"/>
        <w:rPr>
          <w:rFonts w:ascii="Times New Roman" w:hAnsi="Times New Roman"/>
          <w:sz w:val="24"/>
          <w:szCs w:val="24"/>
          <w:lang w:val="ro-MD"/>
        </w:rPr>
      </w:pPr>
      <w:r w:rsidRPr="00F3030A">
        <w:rPr>
          <w:rFonts w:ascii="Times New Roman" w:hAnsi="Times New Roman"/>
          <w:sz w:val="24"/>
          <w:szCs w:val="24"/>
          <w:lang w:val="ro-MD"/>
        </w:rPr>
        <w:t>fazele fiecărei armonici;</w:t>
      </w:r>
    </w:p>
    <w:p w:rsidR="003955E0" w:rsidRPr="00FF3EF0" w:rsidRDefault="00F3030A" w:rsidP="00FF3EF0">
      <w:pPr>
        <w:pStyle w:val="ListParagraph"/>
        <w:widowControl w:val="0"/>
        <w:numPr>
          <w:ilvl w:val="0"/>
          <w:numId w:val="2"/>
        </w:numPr>
        <w:spacing w:after="0" w:line="240" w:lineRule="auto"/>
        <w:ind w:left="360" w:firstLine="0"/>
        <w:jc w:val="both"/>
        <w:rPr>
          <w:rFonts w:ascii="Times New Roman" w:hAnsi="Times New Roman"/>
          <w:sz w:val="24"/>
          <w:szCs w:val="24"/>
          <w:lang w:val="ro-MD"/>
        </w:rPr>
      </w:pPr>
      <w:r w:rsidRPr="00F3030A">
        <w:rPr>
          <w:rFonts w:ascii="Times New Roman" w:hAnsi="Times New Roman"/>
          <w:sz w:val="24"/>
          <w:szCs w:val="24"/>
          <w:lang w:val="ro-MD"/>
        </w:rPr>
        <w:t>recompunerea semnalului s(t) prin însumarea armonicilor calculate. Această diagramă permite compararea semnalului recompus cu cel inițial și validarea rezultatelor obținute.</w:t>
      </w:r>
    </w:p>
    <w:p w:rsidR="003955E0" w:rsidRDefault="003955E0" w:rsidP="003955E0">
      <w:pPr>
        <w:ind w:left="360"/>
        <w:jc w:val="both"/>
        <w:rPr>
          <w:rFonts w:ascii="Times New Roman" w:hAnsi="Times New Roman" w:cs="Times New Roman"/>
          <w:sz w:val="24"/>
          <w:lang w:val="ro-MD"/>
        </w:rPr>
      </w:pPr>
    </w:p>
    <w:p w:rsidR="003955E0" w:rsidRPr="00BE6755" w:rsidRDefault="003955E0" w:rsidP="003955E0">
      <w:pPr>
        <w:ind w:left="360"/>
        <w:jc w:val="both"/>
        <w:rPr>
          <w:rFonts w:ascii="Times New Roman" w:hAnsi="Times New Roman" w:cs="Times New Roman"/>
          <w:sz w:val="24"/>
          <w:lang w:val="ro-MD"/>
        </w:rPr>
      </w:pP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FF"/>
          <w:sz w:val="20"/>
          <w:szCs w:val="20"/>
          <w:lang w:val="ro-MD"/>
        </w:rPr>
      </w:pPr>
      <w:r w:rsidRPr="007D5FE3">
        <w:rPr>
          <w:rFonts w:asciiTheme="minorHAnsi" w:hAnsiTheme="minorHAnsi" w:cstheme="minorHAnsi"/>
          <w:color w:val="0000FF"/>
          <w:sz w:val="20"/>
          <w:szCs w:val="20"/>
          <w:lang w:val="ro-MD"/>
        </w:rPr>
        <w:t>%Descompunerea unui semnal periodic s(t) in serie Fourier:</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FF"/>
          <w:sz w:val="20"/>
          <w:szCs w:val="20"/>
          <w:lang w:val="ro-MD"/>
        </w:rPr>
      </w:pPr>
      <w:r w:rsidRPr="007D5FE3">
        <w:rPr>
          <w:rFonts w:asciiTheme="minorHAnsi" w:hAnsiTheme="minorHAnsi" w:cstheme="minorHAnsi"/>
          <w:color w:val="0000FF"/>
          <w:sz w:val="20"/>
          <w:szCs w:val="20"/>
          <w:lang w:val="ro-MD"/>
        </w:rPr>
        <w:t>%T=perioada [sec], N=nr. de armonici</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T = input('Setati perioada T [sec]: ');</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N = input('Setati nr. de armonici: ');</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tip = input('Alegeti tipul semnalului (sin[s], dreptunghiular[d], sau ferestrau[f]): ', 's');</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W=2*pi/T; </w:t>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FF"/>
          <w:sz w:val="20"/>
          <w:szCs w:val="20"/>
          <w:lang w:val="ro-MD"/>
        </w:rPr>
        <w:t>%pulsatia fundamentala</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t=0:T/1022:T+T/1022;</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if strcmp(tip,'s')</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s=sin(W*t); </w:t>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FF"/>
          <w:sz w:val="20"/>
          <w:szCs w:val="20"/>
          <w:lang w:val="ro-MD"/>
        </w:rPr>
        <w:t>% semnal s(t) sinusoidal)</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else</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for j=1:1024</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if strcmp(tip,'d')</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FF"/>
          <w:sz w:val="20"/>
          <w:szCs w:val="20"/>
          <w:lang w:val="ro-MD"/>
        </w:rPr>
      </w:pPr>
      <w:r w:rsidRPr="007D5FE3">
        <w:rPr>
          <w:rFonts w:asciiTheme="minorHAnsi" w:hAnsiTheme="minorHAnsi" w:cstheme="minorHAnsi"/>
          <w:color w:val="000000"/>
          <w:sz w:val="20"/>
          <w:szCs w:val="20"/>
          <w:lang w:val="ro-MD"/>
        </w:rPr>
        <w:t xml:space="preserve">            if j&lt;512  </w:t>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FF"/>
          <w:sz w:val="20"/>
          <w:szCs w:val="20"/>
          <w:lang w:val="ro-MD"/>
        </w:rPr>
        <w:t>%semnal dreptunghiular</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s(j)=1;</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else</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lastRenderedPageBreak/>
        <w:t xml:space="preserve">                s(j)=-1;</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end</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elseif strcmp(tip,'f')</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FF"/>
          <w:sz w:val="20"/>
          <w:szCs w:val="20"/>
          <w:lang w:val="ro-MD"/>
        </w:rPr>
      </w:pPr>
      <w:r w:rsidRPr="007D5FE3">
        <w:rPr>
          <w:rFonts w:asciiTheme="minorHAnsi" w:hAnsiTheme="minorHAnsi" w:cstheme="minorHAnsi"/>
          <w:color w:val="000000"/>
          <w:sz w:val="20"/>
          <w:szCs w:val="20"/>
          <w:lang w:val="ro-MD"/>
        </w:rPr>
        <w:t xml:space="preserve">            s(j)=j/500-1; </w:t>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FF"/>
          <w:sz w:val="20"/>
          <w:szCs w:val="20"/>
          <w:lang w:val="ro-MD"/>
        </w:rPr>
        <w:t>%semnal s(t) dinte de ferestrau</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end</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end</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end</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val_medie=trapz(t,s)/T;   </w:t>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FF"/>
          <w:sz w:val="20"/>
          <w:szCs w:val="20"/>
          <w:lang w:val="ro-MD"/>
        </w:rPr>
        <w:t>%valoarea medie</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val_efectiva=sqrt(trapz(t,s.^2)/T); </w:t>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FF"/>
          <w:sz w:val="20"/>
          <w:szCs w:val="20"/>
          <w:lang w:val="ro-MD"/>
        </w:rPr>
        <w:t>%valoarea efectiva</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timp=t-T/2;</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for i=1:N</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a(i)=2*trapz(t,s.*cos(i*W*t))/T; </w:t>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FF"/>
          <w:sz w:val="20"/>
          <w:szCs w:val="20"/>
          <w:lang w:val="ro-MD"/>
        </w:rPr>
        <w:t>%primii N coef. trigonometrici</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b(i)=2*trapz(t,s.*sin(i*W*t))/T; </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A(i)=sqrt(a(i)^2+b(i)^2);        </w:t>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FF"/>
          <w:sz w:val="20"/>
          <w:szCs w:val="20"/>
          <w:lang w:val="ro-MD"/>
        </w:rPr>
        <w:t>%coeficientii formei armonice</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F(i)=atan2(b(i),a(i));           </w:t>
      </w:r>
      <w:r w:rsidRPr="007D5FE3">
        <w:rPr>
          <w:rFonts w:asciiTheme="minorHAnsi" w:hAnsiTheme="minorHAnsi" w:cstheme="minorHAnsi"/>
          <w:color w:val="000000"/>
          <w:sz w:val="20"/>
          <w:szCs w:val="20"/>
          <w:lang w:val="ro-MD"/>
        </w:rPr>
        <w:tab/>
      </w:r>
      <w:r w:rsidRPr="007D5FE3">
        <w:rPr>
          <w:rFonts w:asciiTheme="minorHAnsi" w:hAnsiTheme="minorHAnsi" w:cstheme="minorHAnsi"/>
          <w:color w:val="0000FF"/>
          <w:sz w:val="20"/>
          <w:szCs w:val="20"/>
          <w:lang w:val="ro-MD"/>
        </w:rPr>
        <w:t>%defazajele formei armonice</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f(i)=i/T;</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end</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r=val_medie;</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for j=1:N</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    r=r+A(j)*cos(j*W*t-F(j));</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end</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subplot(223); plot(t,r);</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title('semnalul reconstruit (verificare)'); </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xlabel('t [sec]');</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axis([min(t) max(t) (min(r)-0.02*(max(r)-min(r))) (max(r)+0.02*(max(r)-min(r)))]);</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grid;</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subplot(221); plot(t,s);</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title('semnalul s(t)'); xlabel('t [sec]'); grid;</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axis([min(t) max(t) (min(r)-0.02*(max(r)-min(r))) (max(r)+0.02*(max(r)-min(r)))]);</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subplot(222); stem(f,A);</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title('Armonicile A(n)*cos[n*2*pi*f*t-Fi(n)]');</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xlabel('f [Hz]'); grid;</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subplot(224); stem(f,F/(pi));</w:t>
      </w:r>
    </w:p>
    <w:p w:rsidR="00BB1BDD"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 xml:space="preserve">title('defazajele Fi(f)'); xlabel('f [Hz]'); ylabel('x pi   [rad]'); </w:t>
      </w:r>
    </w:p>
    <w:p w:rsidR="007D5FE3" w:rsidRPr="007D5FE3" w:rsidRDefault="007D5FE3" w:rsidP="007D5FE3">
      <w:pPr>
        <w:pStyle w:val="ListParagraph"/>
        <w:widowControl w:val="0"/>
        <w:spacing w:after="0" w:line="240" w:lineRule="auto"/>
        <w:ind w:left="0"/>
        <w:jc w:val="both"/>
        <w:rPr>
          <w:rFonts w:asciiTheme="minorHAnsi" w:hAnsiTheme="minorHAnsi" w:cstheme="minorHAnsi"/>
          <w:color w:val="000000"/>
          <w:sz w:val="20"/>
          <w:szCs w:val="20"/>
          <w:lang w:val="ro-MD"/>
        </w:rPr>
      </w:pPr>
      <w:r w:rsidRPr="007D5FE3">
        <w:rPr>
          <w:rFonts w:asciiTheme="minorHAnsi" w:hAnsiTheme="minorHAnsi" w:cstheme="minorHAnsi"/>
          <w:color w:val="000000"/>
          <w:sz w:val="20"/>
          <w:szCs w:val="20"/>
          <w:lang w:val="ro-MD"/>
        </w:rPr>
        <w:t>grid;</w:t>
      </w:r>
    </w:p>
    <w:p w:rsidR="007D5FE3" w:rsidRDefault="007D5FE3" w:rsidP="007D5FE3">
      <w:pPr>
        <w:pStyle w:val="ListParagraph"/>
        <w:widowControl w:val="0"/>
        <w:spacing w:after="0" w:line="240" w:lineRule="auto"/>
        <w:jc w:val="both"/>
        <w:rPr>
          <w:rFonts w:ascii="Courier New" w:hAnsi="Courier New" w:cs="Courier New"/>
          <w:color w:val="0000FF"/>
          <w:sz w:val="18"/>
          <w:szCs w:val="18"/>
          <w:lang w:val="ro-MD"/>
        </w:rPr>
      </w:pPr>
    </w:p>
    <w:p w:rsidR="007D5FE3" w:rsidRDefault="007D5FE3" w:rsidP="007D5FE3">
      <w:pPr>
        <w:pStyle w:val="ListParagraph"/>
        <w:widowControl w:val="0"/>
        <w:spacing w:after="0" w:line="240" w:lineRule="auto"/>
        <w:jc w:val="both"/>
        <w:rPr>
          <w:rFonts w:ascii="Courier New" w:hAnsi="Courier New" w:cs="Courier New"/>
          <w:color w:val="0000FF"/>
          <w:sz w:val="18"/>
          <w:szCs w:val="18"/>
          <w:lang w:val="ro-MD"/>
        </w:rPr>
      </w:pPr>
    </w:p>
    <w:p w:rsidR="007D5FE3" w:rsidRPr="007D5FE3" w:rsidRDefault="007D5FE3" w:rsidP="007D5FE3">
      <w:pPr>
        <w:pStyle w:val="ListParagraph"/>
        <w:widowControl w:val="0"/>
        <w:spacing w:after="0" w:line="240" w:lineRule="auto"/>
        <w:ind w:left="0" w:firstLine="360"/>
        <w:jc w:val="both"/>
        <w:rPr>
          <w:rFonts w:ascii="Times New Roman" w:hAnsi="Times New Roman"/>
          <w:color w:val="0000FF"/>
          <w:sz w:val="18"/>
          <w:szCs w:val="18"/>
          <w:lang w:val="ro-MD"/>
        </w:rPr>
      </w:pPr>
      <w:r w:rsidRPr="007D5FE3">
        <w:rPr>
          <w:rFonts w:ascii="Times New Roman" w:hAnsi="Times New Roman"/>
          <w:sz w:val="24"/>
          <w:szCs w:val="24"/>
          <w:lang w:val="ro-MD"/>
        </w:rPr>
        <w:t>Pentru exemplificarea execuției funcției au fost construite reprezentările grafice pentru semnalul reprezentat printr-o succesiune de impulsuri dreptunghiulare de perioadă T</w:t>
      </w:r>
      <w:r w:rsidRPr="007D5FE3">
        <w:rPr>
          <w:rFonts w:ascii="Times New Roman" w:hAnsi="Times New Roman"/>
          <w:sz w:val="24"/>
          <w:szCs w:val="24"/>
          <w:lang w:val="en-US"/>
        </w:rPr>
        <w:t>=</w:t>
      </w:r>
      <w:r w:rsidRPr="007D5FE3">
        <w:rPr>
          <w:rFonts w:ascii="Times New Roman" w:hAnsi="Times New Roman"/>
          <w:sz w:val="24"/>
          <w:szCs w:val="24"/>
          <w:lang w:val="ro-MD"/>
        </w:rPr>
        <w:t>7s, aproximat prin 20 și prin 60 armonici.</w:t>
      </w:r>
    </w:p>
    <w:p w:rsidR="00F3030A" w:rsidRDefault="00B335D1" w:rsidP="00770AB8">
      <w:pPr>
        <w:ind w:left="360"/>
        <w:jc w:val="center"/>
        <w:rPr>
          <w:rFonts w:ascii="Times New Roman" w:hAnsi="Times New Roman" w:cs="Times New Roman"/>
          <w:sz w:val="24"/>
          <w:lang w:val="ro-MD"/>
        </w:rPr>
      </w:pPr>
      <w:r>
        <w:rPr>
          <w:rFonts w:ascii="Times New Roman" w:hAnsi="Times New Roman" w:cs="Times New Roman"/>
          <w:sz w:val="24"/>
          <w:lang w:val="ro-MD"/>
        </w:rPr>
        <w:lastRenderedPageBreak/>
        <w:pict>
          <v:shape id="_x0000_i1065" type="#_x0000_t75" style="width:351.65pt;height:298.9pt">
            <v:imagedata r:id="rId86" o:title="Laborator 2"/>
          </v:shape>
        </w:pict>
      </w:r>
    </w:p>
    <w:p w:rsidR="00770AB8" w:rsidRPr="00770AB8" w:rsidRDefault="00770AB8" w:rsidP="00770AB8">
      <w:pPr>
        <w:autoSpaceDE w:val="0"/>
        <w:autoSpaceDN w:val="0"/>
        <w:adjustRightInd w:val="0"/>
        <w:jc w:val="center"/>
        <w:rPr>
          <w:rFonts w:ascii="Times New Roman" w:hAnsi="Times New Roman" w:cs="Times New Roman"/>
          <w:sz w:val="24"/>
          <w:lang w:val="ro-MD"/>
        </w:rPr>
      </w:pPr>
      <w:r>
        <w:rPr>
          <w:rFonts w:ascii="Times New Roman" w:hAnsi="Times New Roman" w:cs="Times New Roman"/>
          <w:sz w:val="24"/>
          <w:lang w:val="ro-MD"/>
        </w:rPr>
        <w:t>Fi</w:t>
      </w:r>
      <w:r w:rsidRPr="00770AB8">
        <w:rPr>
          <w:rFonts w:ascii="Times New Roman" w:hAnsi="Times New Roman" w:cs="Times New Roman"/>
          <w:sz w:val="24"/>
          <w:lang w:val="ro-MD"/>
        </w:rPr>
        <w:t>g</w:t>
      </w:r>
      <w:r>
        <w:rPr>
          <w:rFonts w:ascii="Times New Roman" w:hAnsi="Times New Roman" w:cs="Times New Roman"/>
          <w:sz w:val="24"/>
          <w:lang w:val="ro-MD"/>
        </w:rPr>
        <w:t xml:space="preserve">ura </w:t>
      </w:r>
      <w:r w:rsidRPr="00770AB8">
        <w:rPr>
          <w:rFonts w:ascii="Times New Roman" w:hAnsi="Times New Roman" w:cs="Times New Roman"/>
          <w:sz w:val="24"/>
          <w:lang w:val="ro-MD"/>
        </w:rPr>
        <w:t>1.</w:t>
      </w:r>
      <w:r>
        <w:rPr>
          <w:rFonts w:ascii="Times New Roman" w:hAnsi="Times New Roman" w:cs="Times New Roman"/>
          <w:sz w:val="24"/>
          <w:lang w:val="ro-MD"/>
        </w:rPr>
        <w:t>1</w:t>
      </w:r>
      <w:r w:rsidRPr="00770AB8">
        <w:rPr>
          <w:rFonts w:ascii="Times New Roman" w:hAnsi="Times New Roman" w:cs="Times New Roman"/>
          <w:sz w:val="24"/>
          <w:lang w:val="ro-MD"/>
        </w:rPr>
        <w:t xml:space="preserve"> Descompunerea în serie Fourier a unui semnal dreptunghiular </w:t>
      </w:r>
      <w:r w:rsidRPr="00770AB8">
        <w:rPr>
          <w:rFonts w:ascii="Times New Roman" w:hAnsi="Times New Roman" w:cs="Times New Roman"/>
          <w:sz w:val="24"/>
          <w:lang w:val="ro-MD"/>
        </w:rPr>
        <w:br/>
        <w:t>aproximat prin 20 de armonici.</w:t>
      </w:r>
    </w:p>
    <w:p w:rsidR="00770AB8" w:rsidRDefault="00B30CA5" w:rsidP="00770AB8">
      <w:pPr>
        <w:ind w:left="360"/>
        <w:jc w:val="center"/>
        <w:rPr>
          <w:rFonts w:ascii="Times New Roman" w:hAnsi="Times New Roman" w:cs="Times New Roman"/>
          <w:sz w:val="24"/>
          <w:lang w:val="ro-MD"/>
        </w:rPr>
      </w:pPr>
      <w:r>
        <w:rPr>
          <w:rFonts w:ascii="Times New Roman" w:hAnsi="Times New Roman" w:cs="Times New Roman"/>
          <w:sz w:val="24"/>
          <w:lang w:val="ro-MD"/>
        </w:rPr>
        <w:pict>
          <v:shape id="_x0000_i1066" type="#_x0000_t75" style="width:358.35pt;height:300.55pt">
            <v:imagedata r:id="rId87" o:title="Laborator 22"/>
          </v:shape>
        </w:pict>
      </w:r>
    </w:p>
    <w:p w:rsidR="002A6F44" w:rsidRPr="002A6F44" w:rsidRDefault="002A6F44" w:rsidP="002A6F44">
      <w:pPr>
        <w:autoSpaceDE w:val="0"/>
        <w:autoSpaceDN w:val="0"/>
        <w:adjustRightInd w:val="0"/>
        <w:jc w:val="center"/>
        <w:rPr>
          <w:rFonts w:ascii="Times New Roman" w:hAnsi="Times New Roman" w:cs="Times New Roman"/>
          <w:sz w:val="24"/>
          <w:lang w:val="ro-MD"/>
        </w:rPr>
      </w:pPr>
      <w:r>
        <w:rPr>
          <w:rFonts w:ascii="Times New Roman" w:hAnsi="Times New Roman" w:cs="Times New Roman"/>
          <w:sz w:val="24"/>
          <w:lang w:val="ro-MD"/>
        </w:rPr>
        <w:t>Figura 1.2</w:t>
      </w:r>
      <w:r w:rsidRPr="002A6F44">
        <w:rPr>
          <w:rFonts w:ascii="Times New Roman" w:hAnsi="Times New Roman" w:cs="Times New Roman"/>
          <w:sz w:val="24"/>
          <w:lang w:val="ro-MD"/>
        </w:rPr>
        <w:t xml:space="preserve"> Descompunerea în serie Fourier a unui semnal dreptunghiular </w:t>
      </w:r>
      <w:r w:rsidRPr="002A6F44">
        <w:rPr>
          <w:rFonts w:ascii="Times New Roman" w:hAnsi="Times New Roman" w:cs="Times New Roman"/>
          <w:sz w:val="24"/>
          <w:lang w:val="ro-MD"/>
        </w:rPr>
        <w:br/>
        <w:t>aproximat prin 60 de armonici.</w:t>
      </w:r>
    </w:p>
    <w:p w:rsidR="00385AB6" w:rsidRPr="00385AB6" w:rsidRDefault="00385AB6" w:rsidP="00385AB6">
      <w:pPr>
        <w:pStyle w:val="ListParagraph"/>
        <w:autoSpaceDE w:val="0"/>
        <w:autoSpaceDN w:val="0"/>
        <w:adjustRightInd w:val="0"/>
        <w:spacing w:after="0" w:line="240" w:lineRule="auto"/>
        <w:ind w:left="0" w:firstLine="360"/>
        <w:rPr>
          <w:rFonts w:ascii="Times New Roman" w:hAnsi="Times New Roman"/>
          <w:sz w:val="24"/>
          <w:szCs w:val="24"/>
          <w:lang w:val="ro-RO"/>
        </w:rPr>
      </w:pPr>
      <w:r w:rsidRPr="00385AB6">
        <w:rPr>
          <w:rFonts w:ascii="Times New Roman" w:hAnsi="Times New Roman"/>
          <w:sz w:val="24"/>
          <w:szCs w:val="24"/>
          <w:lang w:val="ro-MD"/>
        </w:rPr>
        <w:t>2. Studiaţi s</w:t>
      </w:r>
      <w:r w:rsidRPr="00385AB6">
        <w:rPr>
          <w:rFonts w:ascii="Times New Roman" w:hAnsi="Times New Roman"/>
          <w:sz w:val="24"/>
          <w:szCs w:val="24"/>
          <w:lang w:val="ro-RO"/>
        </w:rPr>
        <w:t>pectrul unui tren de impulsuri pentru diferite valori ale parametrilor:</w:t>
      </w:r>
    </w:p>
    <w:p w:rsidR="00385AB6" w:rsidRDefault="00385AB6" w:rsidP="00385AB6">
      <w:pPr>
        <w:pStyle w:val="ListParagraph"/>
        <w:autoSpaceDE w:val="0"/>
        <w:autoSpaceDN w:val="0"/>
        <w:adjustRightInd w:val="0"/>
        <w:spacing w:after="0" w:line="240" w:lineRule="auto"/>
        <w:ind w:left="0"/>
        <w:rPr>
          <w:sz w:val="24"/>
          <w:szCs w:val="24"/>
          <w:lang w:val="ro-MD"/>
        </w:rPr>
      </w:pP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lastRenderedPageBreak/>
        <w:t>clear all; clg;</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color w:val="0000FF"/>
          <w:sz w:val="20"/>
          <w:szCs w:val="20"/>
          <w:lang w:val="ro-MD"/>
        </w:rPr>
      </w:pPr>
      <w:r w:rsidRPr="00385AB6">
        <w:rPr>
          <w:rFonts w:asciiTheme="minorHAnsi" w:hAnsiTheme="minorHAnsi" w:cstheme="minorHAnsi"/>
          <w:color w:val="0000FF"/>
          <w:sz w:val="20"/>
          <w:szCs w:val="20"/>
          <w:lang w:val="ro-MD"/>
        </w:rPr>
        <w:t>%parametrii trenului de impulsuri</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T=3;tau=0.5;Amplit=5;</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color w:val="0000FF"/>
          <w:sz w:val="20"/>
          <w:szCs w:val="20"/>
          <w:lang w:val="ro-MD"/>
        </w:rPr>
      </w:pPr>
      <w:r w:rsidRPr="00385AB6">
        <w:rPr>
          <w:rFonts w:asciiTheme="minorHAnsi" w:hAnsiTheme="minorHAnsi" w:cstheme="minorHAnsi"/>
          <w:color w:val="0000FF"/>
          <w:sz w:val="20"/>
          <w:szCs w:val="20"/>
          <w:lang w:val="ro-MD"/>
        </w:rPr>
        <w:t>% Numarul de armonici pentru aproximarea initiala</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Ni=8;</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color w:val="0000FF"/>
          <w:sz w:val="20"/>
          <w:szCs w:val="20"/>
          <w:lang w:val="ro-MD"/>
        </w:rPr>
      </w:pPr>
      <w:r w:rsidRPr="00385AB6">
        <w:rPr>
          <w:rFonts w:asciiTheme="minorHAnsi" w:hAnsiTheme="minorHAnsi" w:cstheme="minorHAnsi"/>
          <w:color w:val="0000FF"/>
          <w:sz w:val="20"/>
          <w:szCs w:val="20"/>
          <w:lang w:val="ro-MD"/>
        </w:rPr>
        <w:t>% Pasul de selectare a numarului de armonici</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n=Ni;</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color w:val="0000FF"/>
          <w:sz w:val="20"/>
          <w:szCs w:val="20"/>
          <w:lang w:val="ro-MD"/>
        </w:rPr>
      </w:pPr>
      <w:r w:rsidRPr="00385AB6">
        <w:rPr>
          <w:rFonts w:asciiTheme="minorHAnsi" w:hAnsiTheme="minorHAnsi" w:cstheme="minorHAnsi"/>
          <w:color w:val="0000FF"/>
          <w:sz w:val="20"/>
          <w:szCs w:val="20"/>
          <w:lang w:val="ro-MD"/>
        </w:rPr>
        <w:t>% numarul de armonici pentru aproximarea finala</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Nf=3*n;</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w0=2*pi/T;</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f0=1/T;</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B=Nf+1;</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color w:val="0000FF"/>
          <w:sz w:val="20"/>
          <w:szCs w:val="20"/>
          <w:lang w:val="ro-MD"/>
        </w:rPr>
      </w:pPr>
      <w:r w:rsidRPr="00385AB6">
        <w:rPr>
          <w:rFonts w:asciiTheme="minorHAnsi" w:hAnsiTheme="minorHAnsi" w:cstheme="minorHAnsi"/>
          <w:color w:val="0000FF"/>
          <w:sz w:val="20"/>
          <w:szCs w:val="20"/>
          <w:lang w:val="ro-MD"/>
        </w:rPr>
        <w:t>% calculul parametrilor modelului spectral</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A=zeros(1,B);phi=zeros(1,B);</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for i=1:B,</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      alf=(i-1)*w0*tau/2;</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      alf=alf/pi;</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      A(1,i)=abs(Amplit*tau*sinc(alf)/T);</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      phi(1,i)=-angle(sinc(alf));</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end;</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color w:val="0000FF"/>
          <w:sz w:val="20"/>
          <w:szCs w:val="20"/>
          <w:lang w:val="ro-MD"/>
        </w:rPr>
      </w:pPr>
      <w:r w:rsidRPr="00385AB6">
        <w:rPr>
          <w:rFonts w:asciiTheme="minorHAnsi" w:hAnsiTheme="minorHAnsi" w:cstheme="minorHAnsi"/>
          <w:color w:val="0000FF"/>
          <w:sz w:val="20"/>
          <w:szCs w:val="20"/>
          <w:lang w:val="ro-MD"/>
        </w:rPr>
        <w:t>%se calculeaza vectorul ind, necesar în reprezentarea grafica a spectrului</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for i=1:B,</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      ind(i)=(i-1)*f0;</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end;</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color w:val="0000FF"/>
          <w:sz w:val="20"/>
          <w:szCs w:val="20"/>
          <w:lang w:val="ro-MD"/>
        </w:rPr>
      </w:pPr>
      <w:r w:rsidRPr="00385AB6">
        <w:rPr>
          <w:rFonts w:asciiTheme="minorHAnsi" w:hAnsiTheme="minorHAnsi" w:cstheme="minorHAnsi"/>
          <w:color w:val="0000FF"/>
          <w:sz w:val="20"/>
          <w:szCs w:val="20"/>
          <w:lang w:val="ro-MD"/>
        </w:rPr>
        <w:t>%reprezentarea spectrului SFC (numai pentru frecvenţe pozitive)</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subplot(221);</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stem(ind,A(1,:));</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title('spectrul SFC al trenului de impulsuri');</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xlabel('f [Hz]'); </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grid;</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subplot(222);</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stem(ind,phi(1,:));</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title('defazajele Fi(f)'); </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xlabel('f [Hz]'); ylabel('x pi  [rad]');</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grid;</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color w:val="0000FF"/>
          <w:sz w:val="20"/>
          <w:szCs w:val="20"/>
          <w:lang w:val="ro-MD"/>
        </w:rPr>
      </w:pPr>
      <w:r w:rsidRPr="00385AB6">
        <w:rPr>
          <w:rFonts w:asciiTheme="minorHAnsi" w:hAnsiTheme="minorHAnsi" w:cstheme="minorHAnsi"/>
          <w:color w:val="0000FF"/>
          <w:sz w:val="20"/>
          <w:szCs w:val="20"/>
          <w:lang w:val="ro-MD"/>
        </w:rPr>
        <w:t>%generarea trenului de impulsuri si reprezentarea lui grafica</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x1=zeros(1,((T*1000/2)-(tau*1000/2)));</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x2=Amplit*ones(1,(tau*1000));</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x3=zeros(1,((T*1000/2)-(tau*1000/2)));</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x=[x1 x2 x3];</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dt=0.001;t=[-T/2+dt:dt:T/2];</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subplot(223);</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h=plot(t,x); </w:t>
      </w:r>
      <w:r w:rsidRPr="00385AB6">
        <w:rPr>
          <w:rFonts w:asciiTheme="minorHAnsi" w:hAnsiTheme="minorHAnsi" w:cstheme="minorHAnsi"/>
          <w:color w:val="0000FF"/>
          <w:sz w:val="20"/>
          <w:szCs w:val="20"/>
          <w:lang w:val="ro-MD"/>
        </w:rPr>
        <w:t>%set(h,'LineWidth',T);</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axis([-T/2 T/2 -1.5 1.2*Amplit]);grid;hold on;</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color w:val="0000FF"/>
          <w:sz w:val="20"/>
          <w:szCs w:val="20"/>
          <w:lang w:val="ro-MD"/>
        </w:rPr>
      </w:pPr>
      <w:r w:rsidRPr="00385AB6">
        <w:rPr>
          <w:rFonts w:asciiTheme="minorHAnsi" w:hAnsiTheme="minorHAnsi" w:cstheme="minorHAnsi"/>
          <w:color w:val="0000FF"/>
          <w:sz w:val="20"/>
          <w:szCs w:val="20"/>
          <w:lang w:val="ro-MD"/>
        </w:rPr>
        <w:t>%calculul semnalelor deduse pe baza spectrului determinat</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color w:val="0000FF"/>
          <w:sz w:val="20"/>
          <w:szCs w:val="20"/>
          <w:lang w:val="ro-MD"/>
        </w:rPr>
      </w:pPr>
      <w:r w:rsidRPr="00385AB6">
        <w:rPr>
          <w:rFonts w:asciiTheme="minorHAnsi" w:hAnsiTheme="minorHAnsi" w:cstheme="minorHAnsi"/>
          <w:color w:val="0000FF"/>
          <w:sz w:val="20"/>
          <w:szCs w:val="20"/>
          <w:lang w:val="ro-MD"/>
        </w:rPr>
        <w:t xml:space="preserve">%se utilizeaza Ni, 2*Ni si 3*Ni armonici in spectru; </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color w:val="0000FF"/>
          <w:sz w:val="20"/>
          <w:szCs w:val="20"/>
          <w:lang w:val="ro-MD"/>
        </w:rPr>
      </w:pPr>
      <w:r w:rsidRPr="00385AB6">
        <w:rPr>
          <w:rFonts w:asciiTheme="minorHAnsi" w:hAnsiTheme="minorHAnsi" w:cstheme="minorHAnsi"/>
          <w:color w:val="0000FF"/>
          <w:sz w:val="20"/>
          <w:szCs w:val="20"/>
          <w:lang w:val="ro-MD"/>
        </w:rPr>
        <w:t xml:space="preserve">%aceste semnale se reprezinta pe un grafic comun </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color w:val="0000FF"/>
          <w:sz w:val="20"/>
          <w:szCs w:val="20"/>
          <w:lang w:val="ro-MD"/>
        </w:rPr>
        <w:t>%cu cel al trenului de impulsuri</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for j=Ni:n:Nf,</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    xy=A(1)*ones(1,(T*1000));</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    for i=1:j,</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        xy=xy+2*A(1,i+1)*cos(i*w0*t+phi(1,i+1));</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    end;</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plot(t,xy,'k');grid;</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 xml:space="preserve">title('semnalul initial si reconstruit'); </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xlabel('t [sec]');</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axis([-T/2 T/2 -1.5 1.2*Amplit]);</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end;</w:t>
      </w:r>
    </w:p>
    <w:p w:rsidR="00385AB6" w:rsidRPr="00385AB6" w:rsidRDefault="00385AB6" w:rsidP="00385AB6">
      <w:pPr>
        <w:pStyle w:val="ListParagraph"/>
        <w:autoSpaceDE w:val="0"/>
        <w:autoSpaceDN w:val="0"/>
        <w:adjustRightInd w:val="0"/>
        <w:spacing w:after="0" w:line="240" w:lineRule="auto"/>
        <w:rPr>
          <w:rFonts w:asciiTheme="minorHAnsi" w:hAnsiTheme="minorHAnsi" w:cstheme="minorHAnsi"/>
          <w:sz w:val="20"/>
          <w:szCs w:val="20"/>
          <w:lang w:val="ro-MD"/>
        </w:rPr>
      </w:pPr>
      <w:r w:rsidRPr="00385AB6">
        <w:rPr>
          <w:rFonts w:asciiTheme="minorHAnsi" w:hAnsiTheme="minorHAnsi" w:cstheme="minorHAnsi"/>
          <w:sz w:val="20"/>
          <w:szCs w:val="20"/>
          <w:lang w:val="ro-MD"/>
        </w:rPr>
        <w:t>grid;</w:t>
      </w:r>
    </w:p>
    <w:p w:rsidR="007458D8" w:rsidRDefault="00385AB6" w:rsidP="00770AB8">
      <w:pPr>
        <w:ind w:left="360"/>
        <w:jc w:val="center"/>
        <w:rPr>
          <w:rFonts w:ascii="Times New Roman" w:hAnsi="Times New Roman" w:cs="Times New Roman"/>
          <w:sz w:val="24"/>
          <w:lang w:val="ro-MD"/>
        </w:rPr>
      </w:pPr>
      <w:r>
        <w:rPr>
          <w:rFonts w:ascii="Times New Roman" w:hAnsi="Times New Roman" w:cs="Times New Roman"/>
          <w:sz w:val="24"/>
          <w:lang w:val="ro-MD"/>
        </w:rPr>
        <w:lastRenderedPageBreak/>
        <w:pict>
          <v:shape id="_x0000_i1067" type="#_x0000_t75" style="width:365pt;height:298.9pt">
            <v:imagedata r:id="rId88" o:title="Laborator 222"/>
          </v:shape>
        </w:pict>
      </w:r>
    </w:p>
    <w:p w:rsidR="00385AB6" w:rsidRDefault="00385AB6" w:rsidP="00770AB8">
      <w:pPr>
        <w:ind w:left="360"/>
        <w:jc w:val="center"/>
        <w:rPr>
          <w:rFonts w:ascii="Times New Roman" w:hAnsi="Times New Roman" w:cs="Times New Roman"/>
          <w:sz w:val="24"/>
          <w:szCs w:val="24"/>
          <w:lang w:val="ro-RO"/>
        </w:rPr>
      </w:pPr>
      <w:r>
        <w:rPr>
          <w:rFonts w:ascii="Times New Roman" w:hAnsi="Times New Roman" w:cs="Times New Roman"/>
          <w:sz w:val="24"/>
          <w:szCs w:val="24"/>
          <w:lang w:val="ro-MD"/>
        </w:rPr>
        <w:t>Figura 1.3 S</w:t>
      </w:r>
      <w:r w:rsidRPr="00385AB6">
        <w:rPr>
          <w:rFonts w:ascii="Times New Roman" w:hAnsi="Times New Roman" w:cs="Times New Roman"/>
          <w:sz w:val="24"/>
          <w:szCs w:val="24"/>
          <w:lang w:val="ro-RO"/>
        </w:rPr>
        <w:t>pectrul unui tren de impulsuri</w:t>
      </w:r>
    </w:p>
    <w:p w:rsidR="0027110E" w:rsidRPr="0027110E" w:rsidRDefault="0027110E" w:rsidP="0027110E">
      <w:pPr>
        <w:pStyle w:val="ListParagraph"/>
        <w:autoSpaceDE w:val="0"/>
        <w:autoSpaceDN w:val="0"/>
        <w:adjustRightInd w:val="0"/>
        <w:spacing w:after="0" w:line="240" w:lineRule="auto"/>
        <w:ind w:left="0" w:firstLine="360"/>
        <w:jc w:val="both"/>
        <w:rPr>
          <w:rFonts w:ascii="Times New Roman" w:hAnsi="Times New Roman"/>
          <w:b/>
          <w:lang w:val="ro-RO"/>
        </w:rPr>
      </w:pPr>
      <w:r w:rsidRPr="0027110E">
        <w:rPr>
          <w:rFonts w:ascii="Times New Roman" w:hAnsi="Times New Roman"/>
          <w:sz w:val="24"/>
          <w:szCs w:val="24"/>
          <w:lang w:val="ro-MD"/>
        </w:rPr>
        <w:t xml:space="preserve">3. </w:t>
      </w:r>
      <w:r w:rsidRPr="0027110E">
        <w:rPr>
          <w:rFonts w:ascii="Times New Roman" w:hAnsi="Times New Roman"/>
          <w:lang w:val="en-US"/>
        </w:rPr>
        <w:t xml:space="preserve">Pentru câteva semnale aperiodice au fost pregătite câteva </w:t>
      </w:r>
      <w:r w:rsidRPr="0027110E">
        <w:rPr>
          <w:rFonts w:ascii="Times New Roman" w:hAnsi="Times New Roman"/>
          <w:i/>
          <w:lang w:val="en-US"/>
        </w:rPr>
        <w:t xml:space="preserve">script-uri </w:t>
      </w:r>
      <w:r w:rsidRPr="0027110E">
        <w:rPr>
          <w:rFonts w:ascii="Times New Roman" w:hAnsi="Times New Roman"/>
          <w:b/>
          <w:lang w:val="en-US"/>
        </w:rPr>
        <w:t xml:space="preserve">Matlab: </w:t>
      </w:r>
      <w:r w:rsidRPr="0027110E">
        <w:rPr>
          <w:rFonts w:ascii="Times New Roman" w:hAnsi="Times New Roman"/>
          <w:b/>
          <w:lang w:val="ro-RO"/>
        </w:rPr>
        <w:t>FRECT, FTRIUNGHI, FSINUS, FCOSINUS, FSINUSFI, FTRENSIN.</w:t>
      </w:r>
    </w:p>
    <w:p w:rsidR="0027110E" w:rsidRPr="0027110E" w:rsidRDefault="0027110E" w:rsidP="0027110E">
      <w:pPr>
        <w:pStyle w:val="ListParagraph"/>
        <w:autoSpaceDE w:val="0"/>
        <w:autoSpaceDN w:val="0"/>
        <w:adjustRightInd w:val="0"/>
        <w:spacing w:after="0" w:line="240" w:lineRule="auto"/>
        <w:ind w:left="0" w:firstLine="360"/>
        <w:jc w:val="both"/>
        <w:rPr>
          <w:rFonts w:asciiTheme="minorHAnsi" w:hAnsiTheme="minorHAnsi" w:cstheme="minorHAnsi"/>
          <w:b/>
          <w:lang w:val="ro-RO"/>
        </w:rPr>
      </w:pPr>
    </w:p>
    <w:p w:rsidR="0027110E" w:rsidRPr="0027110E" w:rsidRDefault="0027110E" w:rsidP="0027110E">
      <w:pPr>
        <w:pStyle w:val="ListParagraph"/>
        <w:autoSpaceDE w:val="0"/>
        <w:autoSpaceDN w:val="0"/>
        <w:adjustRightInd w:val="0"/>
        <w:spacing w:after="0" w:line="240" w:lineRule="auto"/>
        <w:ind w:left="0" w:firstLine="360"/>
        <w:jc w:val="both"/>
        <w:rPr>
          <w:rFonts w:asciiTheme="minorHAnsi" w:hAnsiTheme="minorHAnsi" w:cstheme="minorHAnsi"/>
          <w:b/>
          <w:lang w:val="ro-RO"/>
        </w:rPr>
      </w:pPr>
    </w:p>
    <w:p w:rsidR="0027110E" w:rsidRPr="0027110E" w:rsidRDefault="0027110E" w:rsidP="0027110E">
      <w:pPr>
        <w:rPr>
          <w:rFonts w:cstheme="minorHAnsi"/>
          <w:b/>
          <w:color w:val="0000FF"/>
          <w:sz w:val="20"/>
          <w:szCs w:val="20"/>
          <w:lang w:val="ro-RO"/>
        </w:rPr>
      </w:pPr>
      <w:r w:rsidRPr="0027110E">
        <w:rPr>
          <w:rFonts w:cstheme="minorHAnsi"/>
          <w:b/>
          <w:sz w:val="20"/>
          <w:szCs w:val="20"/>
          <w:lang w:val="ro-RO"/>
        </w:rPr>
        <w:t>FRECT</w:t>
      </w:r>
    </w:p>
    <w:p w:rsidR="0027110E" w:rsidRPr="0027110E" w:rsidRDefault="0027110E" w:rsidP="0027110E">
      <w:pPr>
        <w:rPr>
          <w:rFonts w:cstheme="minorHAnsi"/>
          <w:color w:val="0000FF"/>
          <w:sz w:val="20"/>
          <w:szCs w:val="20"/>
          <w:lang w:val="en-US"/>
        </w:rPr>
      </w:pPr>
      <w:r w:rsidRPr="0027110E">
        <w:rPr>
          <w:rFonts w:cstheme="minorHAnsi"/>
          <w:color w:val="0000FF"/>
          <w:sz w:val="20"/>
          <w:szCs w:val="20"/>
          <w:lang w:val="en-US"/>
        </w:rPr>
        <w:t>% Scriptul FRECT calculeaza transformata Fourier a</w:t>
      </w:r>
    </w:p>
    <w:p w:rsidR="0027110E" w:rsidRPr="0027110E" w:rsidRDefault="0027110E" w:rsidP="0027110E">
      <w:pPr>
        <w:rPr>
          <w:rFonts w:cstheme="minorHAnsi"/>
          <w:color w:val="0000FF"/>
          <w:sz w:val="20"/>
          <w:szCs w:val="20"/>
          <w:lang w:val="en-US"/>
        </w:rPr>
      </w:pPr>
      <w:r w:rsidRPr="0027110E">
        <w:rPr>
          <w:rFonts w:cstheme="minorHAnsi"/>
          <w:color w:val="0000FF"/>
          <w:sz w:val="20"/>
          <w:szCs w:val="20"/>
          <w:lang w:val="en-US"/>
        </w:rPr>
        <w:t>% semnalului rectangular, simetric fata</w:t>
      </w:r>
    </w:p>
    <w:p w:rsidR="0027110E" w:rsidRPr="0027110E" w:rsidRDefault="0027110E" w:rsidP="0027110E">
      <w:pPr>
        <w:rPr>
          <w:rFonts w:cstheme="minorHAnsi"/>
          <w:color w:val="000000"/>
          <w:sz w:val="20"/>
          <w:szCs w:val="20"/>
          <w:lang w:val="en-US"/>
        </w:rPr>
      </w:pPr>
      <w:r w:rsidRPr="0027110E">
        <w:rPr>
          <w:rFonts w:cstheme="minorHAnsi"/>
          <w:color w:val="0000FF"/>
          <w:sz w:val="20"/>
          <w:szCs w:val="20"/>
          <w:lang w:val="en-US"/>
        </w:rPr>
        <w:t>% de origine, de durata a si de arie unitara</w:t>
      </w:r>
    </w:p>
    <w:p w:rsidR="0027110E" w:rsidRPr="0027110E" w:rsidRDefault="0027110E" w:rsidP="0027110E">
      <w:pPr>
        <w:pStyle w:val="ListParagraph"/>
        <w:autoSpaceDE w:val="0"/>
        <w:autoSpaceDN w:val="0"/>
        <w:adjustRightInd w:val="0"/>
        <w:spacing w:after="0" w:line="240" w:lineRule="auto"/>
        <w:ind w:left="0"/>
        <w:rPr>
          <w:rFonts w:asciiTheme="minorHAnsi" w:hAnsiTheme="minorHAnsi" w:cstheme="minorHAnsi"/>
          <w:color w:val="0000FF"/>
          <w:sz w:val="20"/>
          <w:szCs w:val="20"/>
          <w:lang w:val="ro-MD"/>
        </w:rPr>
      </w:pPr>
      <w:r w:rsidRPr="0027110E">
        <w:rPr>
          <w:rFonts w:asciiTheme="minorHAnsi" w:hAnsiTheme="minorHAnsi" w:cstheme="minorHAnsi"/>
          <w:color w:val="0000FF"/>
          <w:sz w:val="20"/>
          <w:szCs w:val="20"/>
          <w:lang w:val="ro-MD"/>
        </w:rPr>
        <w:t>%parametrii impulsului rectangular</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tau=1;Amplit=1/tau;</w:t>
      </w:r>
    </w:p>
    <w:p w:rsidR="0027110E" w:rsidRPr="0027110E" w:rsidRDefault="0027110E" w:rsidP="0027110E">
      <w:pPr>
        <w:pStyle w:val="ListParagraph"/>
        <w:autoSpaceDE w:val="0"/>
        <w:autoSpaceDN w:val="0"/>
        <w:adjustRightInd w:val="0"/>
        <w:spacing w:after="0" w:line="240" w:lineRule="auto"/>
        <w:ind w:left="0"/>
        <w:rPr>
          <w:rFonts w:asciiTheme="minorHAnsi" w:hAnsiTheme="minorHAnsi" w:cstheme="minorHAnsi"/>
          <w:color w:val="0000FF"/>
          <w:sz w:val="20"/>
          <w:szCs w:val="20"/>
          <w:lang w:val="ro-MD"/>
        </w:rPr>
      </w:pPr>
      <w:r w:rsidRPr="0027110E">
        <w:rPr>
          <w:rFonts w:asciiTheme="minorHAnsi" w:hAnsiTheme="minorHAnsi" w:cstheme="minorHAnsi"/>
          <w:color w:val="0000FF"/>
          <w:sz w:val="20"/>
          <w:szCs w:val="20"/>
          <w:lang w:val="ro-MD"/>
        </w:rPr>
        <w:t>%generarea impulsului rectangular</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a=tau;</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tm=6;</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x1=zeros(1,((tm*1000/2)-(tau*1000/2)));</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x2=Amplit*ones(1,(tau*1000));</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x3=zeros(1,((tm*1000/2)-(tau*1000/2)));</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x=[x1 x2 x3];</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dt=0.001;t=[-tm/2+dt:dt:tm/2];</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subplot(211);</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h=plot(t,x); %set(h,'LineWidth',T);</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 xml:space="preserve">title('impuls rectangular s(t)'); </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lastRenderedPageBreak/>
        <w:t>xlabel('t [sec]');</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axis([-tm/2 tm/2 -0.1 1.2*Amplit]);</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grid;hold on;</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syms x w % sunt declarate variabilele simbolice</w:t>
      </w:r>
    </w:p>
    <w:p w:rsidR="0027110E" w:rsidRPr="0027110E" w:rsidRDefault="0027110E" w:rsidP="0027110E">
      <w:pPr>
        <w:rPr>
          <w:rFonts w:cstheme="minorHAnsi"/>
          <w:color w:val="0000FF"/>
          <w:sz w:val="20"/>
          <w:szCs w:val="20"/>
          <w:lang w:val="en-US"/>
        </w:rPr>
      </w:pPr>
      <w:r w:rsidRPr="0027110E">
        <w:rPr>
          <w:rFonts w:cstheme="minorHAnsi"/>
          <w:color w:val="0000FF"/>
          <w:sz w:val="20"/>
          <w:szCs w:val="20"/>
          <w:lang w:val="en-US"/>
        </w:rPr>
        <w:t>% se calculeaza integrala Fourier</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wmax=30;</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int(Amplit*exp(-j*w*x),-a/2,a/2);</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subplot(212);</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 xml:space="preserve">ezplot(ans,[-wmax wmax]) </w:t>
      </w:r>
      <w:r w:rsidRPr="0027110E">
        <w:rPr>
          <w:rFonts w:cstheme="minorHAnsi"/>
          <w:color w:val="0000FF"/>
          <w:sz w:val="20"/>
          <w:szCs w:val="20"/>
          <w:lang w:val="en-US"/>
        </w:rPr>
        <w:t>% se reprezinta grafic</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 xml:space="preserve">title('transformata Fourier a impulsului rectangular s(w)'); </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xlabel('w');</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axis([-wmax wmax -0.5 1]);</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grid;hold on</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u=-wmax:wmax:wmax;</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y=0.0*u;</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 xml:space="preserve">plot(u,y) </w:t>
      </w:r>
      <w:r w:rsidRPr="0027110E">
        <w:rPr>
          <w:rFonts w:cstheme="minorHAnsi"/>
          <w:color w:val="0000FF"/>
          <w:sz w:val="20"/>
          <w:szCs w:val="20"/>
          <w:lang w:val="en-US"/>
        </w:rPr>
        <w:t>% se traseaza orizontala y=0</w:t>
      </w:r>
    </w:p>
    <w:p w:rsidR="0027110E" w:rsidRPr="0027110E" w:rsidRDefault="0027110E" w:rsidP="0027110E">
      <w:pPr>
        <w:rPr>
          <w:rFonts w:cstheme="minorHAnsi"/>
          <w:color w:val="000000"/>
          <w:sz w:val="20"/>
          <w:szCs w:val="20"/>
          <w:lang w:val="en-US"/>
        </w:rPr>
      </w:pPr>
      <w:r w:rsidRPr="0027110E">
        <w:rPr>
          <w:rFonts w:cstheme="minorHAnsi"/>
          <w:color w:val="000000"/>
          <w:sz w:val="20"/>
          <w:szCs w:val="20"/>
          <w:lang w:val="en-US"/>
        </w:rPr>
        <w:t>hold off;</w:t>
      </w:r>
    </w:p>
    <w:p w:rsidR="0027110E" w:rsidRDefault="00D5530D" w:rsidP="0027110E">
      <w:pPr>
        <w:ind w:left="360"/>
        <w:jc w:val="center"/>
        <w:rPr>
          <w:rFonts w:ascii="Times New Roman" w:hAnsi="Times New Roman" w:cs="Times New Roman"/>
          <w:sz w:val="24"/>
          <w:lang w:val="ro-MD"/>
        </w:rPr>
      </w:pPr>
      <w:r>
        <w:rPr>
          <w:rFonts w:ascii="Times New Roman" w:hAnsi="Times New Roman" w:cs="Times New Roman"/>
          <w:sz w:val="24"/>
          <w:lang w:val="ro-MD"/>
        </w:rPr>
        <w:pict>
          <v:shape id="_x0000_i1068" type="#_x0000_t75" style="width:354.15pt;height:284.65pt">
            <v:imagedata r:id="rId89" o:title="Laborator 2222"/>
          </v:shape>
        </w:pict>
      </w:r>
    </w:p>
    <w:p w:rsidR="00D5530D" w:rsidRDefault="00D5530D" w:rsidP="00D5530D">
      <w:pPr>
        <w:ind w:left="360"/>
        <w:rPr>
          <w:rFonts w:ascii="Times New Roman" w:hAnsi="Times New Roman" w:cs="Times New Roman"/>
          <w:sz w:val="24"/>
          <w:lang w:val="ro-MD"/>
        </w:rPr>
      </w:pPr>
    </w:p>
    <w:p w:rsidR="00D5530D" w:rsidRPr="00D5530D" w:rsidRDefault="00D5530D" w:rsidP="00D5530D">
      <w:pPr>
        <w:ind w:left="360"/>
        <w:rPr>
          <w:rFonts w:cstheme="minorHAnsi"/>
          <w:b/>
          <w:sz w:val="20"/>
          <w:szCs w:val="20"/>
          <w:lang w:val="ro-RO"/>
        </w:rPr>
      </w:pPr>
      <w:r w:rsidRPr="00D5530D">
        <w:rPr>
          <w:rFonts w:cstheme="minorHAnsi"/>
          <w:b/>
          <w:sz w:val="20"/>
          <w:szCs w:val="20"/>
          <w:lang w:val="ro-RO"/>
        </w:rPr>
        <w:t>FTRIUNGHI</w:t>
      </w:r>
    </w:p>
    <w:p w:rsidR="00D5530D" w:rsidRPr="00D5530D" w:rsidRDefault="00D5530D" w:rsidP="00D5530D">
      <w:pPr>
        <w:ind w:left="360"/>
        <w:rPr>
          <w:rFonts w:cstheme="minorHAnsi"/>
          <w:color w:val="0000FF"/>
          <w:sz w:val="20"/>
          <w:szCs w:val="20"/>
          <w:lang w:val="ro-RO"/>
        </w:rPr>
      </w:pPr>
      <w:r w:rsidRPr="00D5530D">
        <w:rPr>
          <w:rFonts w:cstheme="minorHAnsi"/>
          <w:color w:val="0000FF"/>
          <w:sz w:val="20"/>
          <w:szCs w:val="20"/>
          <w:lang w:val="ro-RO"/>
        </w:rPr>
        <w:t xml:space="preserve">% Scriptul FTRIUNGHI calculeaza transformata Fourier a </w:t>
      </w:r>
    </w:p>
    <w:p w:rsidR="00D5530D" w:rsidRPr="00D5530D" w:rsidRDefault="00D5530D" w:rsidP="00D5530D">
      <w:pPr>
        <w:ind w:left="360"/>
        <w:rPr>
          <w:rFonts w:cstheme="minorHAnsi"/>
          <w:color w:val="0000FF"/>
          <w:sz w:val="20"/>
          <w:szCs w:val="20"/>
          <w:lang w:val="ro-RO"/>
        </w:rPr>
      </w:pPr>
      <w:r w:rsidRPr="00D5530D">
        <w:rPr>
          <w:rFonts w:cstheme="minorHAnsi"/>
          <w:color w:val="0000FF"/>
          <w:sz w:val="20"/>
          <w:szCs w:val="20"/>
          <w:lang w:val="ro-RO"/>
        </w:rPr>
        <w:lastRenderedPageBreak/>
        <w:t xml:space="preserve">% semnalului triunghiular, simetric fata </w:t>
      </w:r>
    </w:p>
    <w:p w:rsidR="00D5530D" w:rsidRPr="00D5530D" w:rsidRDefault="00D5530D" w:rsidP="00D5530D">
      <w:pPr>
        <w:ind w:left="360"/>
        <w:rPr>
          <w:rFonts w:cstheme="minorHAnsi"/>
          <w:color w:val="0000FF"/>
          <w:sz w:val="20"/>
          <w:szCs w:val="20"/>
          <w:lang w:val="ro-RO"/>
        </w:rPr>
      </w:pPr>
      <w:r w:rsidRPr="00D5530D">
        <w:rPr>
          <w:rFonts w:cstheme="minorHAnsi"/>
          <w:color w:val="0000FF"/>
          <w:sz w:val="20"/>
          <w:szCs w:val="20"/>
          <w:lang w:val="ro-RO"/>
        </w:rPr>
        <w:t xml:space="preserve">% de origine, de durata a si de pante b si -b </w:t>
      </w:r>
    </w:p>
    <w:p w:rsidR="00D5530D" w:rsidRPr="00D5530D" w:rsidRDefault="00D5530D" w:rsidP="00D5530D">
      <w:pPr>
        <w:ind w:left="360"/>
        <w:rPr>
          <w:rFonts w:cstheme="minorHAnsi"/>
          <w:sz w:val="20"/>
          <w:szCs w:val="20"/>
          <w:lang w:val="ro-RO"/>
        </w:rPr>
      </w:pPr>
      <w:r w:rsidRPr="00D5530D">
        <w:rPr>
          <w:rFonts w:cstheme="minorHAnsi"/>
          <w:sz w:val="20"/>
          <w:szCs w:val="20"/>
          <w:lang w:val="ro-RO"/>
        </w:rPr>
        <w:t>a=0.5;</w:t>
      </w:r>
    </w:p>
    <w:p w:rsidR="00D5530D" w:rsidRPr="00D5530D" w:rsidRDefault="00D5530D" w:rsidP="00D5530D">
      <w:pPr>
        <w:ind w:left="360"/>
        <w:rPr>
          <w:rFonts w:cstheme="minorHAnsi"/>
          <w:sz w:val="20"/>
          <w:szCs w:val="20"/>
          <w:lang w:val="ro-RO"/>
        </w:rPr>
      </w:pPr>
      <w:r w:rsidRPr="00D5530D">
        <w:rPr>
          <w:rFonts w:cstheme="minorHAnsi"/>
          <w:sz w:val="20"/>
          <w:szCs w:val="20"/>
          <w:lang w:val="ro-RO"/>
        </w:rPr>
        <w:t>b=2;</w:t>
      </w:r>
    </w:p>
    <w:p w:rsidR="00D5530D" w:rsidRPr="00D5530D" w:rsidRDefault="00D5530D" w:rsidP="00D5530D">
      <w:pPr>
        <w:ind w:left="360"/>
        <w:rPr>
          <w:rFonts w:cstheme="minorHAnsi"/>
          <w:sz w:val="20"/>
          <w:szCs w:val="20"/>
          <w:lang w:val="ro-RO"/>
        </w:rPr>
      </w:pPr>
      <w:r w:rsidRPr="00D5530D">
        <w:rPr>
          <w:rFonts w:cstheme="minorHAnsi"/>
          <w:sz w:val="20"/>
          <w:szCs w:val="20"/>
          <w:lang w:val="ro-RO"/>
        </w:rPr>
        <w:t xml:space="preserve">syms x w f f1 f2 </w:t>
      </w:r>
      <w:r w:rsidRPr="00D5530D">
        <w:rPr>
          <w:rFonts w:cstheme="minorHAnsi"/>
          <w:color w:val="339966"/>
          <w:sz w:val="20"/>
          <w:szCs w:val="20"/>
          <w:lang w:val="ro-RO"/>
        </w:rPr>
        <w:t>% sunt declarate variabilele simbolice</w:t>
      </w:r>
      <w:r w:rsidRPr="00D5530D">
        <w:rPr>
          <w:rFonts w:cstheme="minorHAnsi"/>
          <w:sz w:val="20"/>
          <w:szCs w:val="20"/>
          <w:lang w:val="ro-RO"/>
        </w:rPr>
        <w:t xml:space="preserve"> </w:t>
      </w:r>
    </w:p>
    <w:p w:rsidR="00D5530D" w:rsidRPr="00D5530D" w:rsidRDefault="00D5530D" w:rsidP="00D5530D">
      <w:pPr>
        <w:ind w:left="360"/>
        <w:rPr>
          <w:rFonts w:cstheme="minorHAnsi"/>
          <w:sz w:val="20"/>
          <w:szCs w:val="20"/>
          <w:lang w:val="ro-RO"/>
        </w:rPr>
      </w:pPr>
      <w:r w:rsidRPr="00D5530D">
        <w:rPr>
          <w:rFonts w:cstheme="minorHAnsi"/>
          <w:sz w:val="20"/>
          <w:szCs w:val="20"/>
          <w:lang w:val="ro-RO"/>
        </w:rPr>
        <w:t>wmax=50;</w:t>
      </w:r>
    </w:p>
    <w:p w:rsidR="00D5530D" w:rsidRPr="00D5530D" w:rsidRDefault="00D5530D" w:rsidP="00D5530D">
      <w:pPr>
        <w:ind w:left="360"/>
        <w:rPr>
          <w:rFonts w:cstheme="minorHAnsi"/>
          <w:color w:val="339966"/>
          <w:sz w:val="20"/>
          <w:szCs w:val="20"/>
          <w:lang w:val="ro-RO"/>
        </w:rPr>
      </w:pPr>
      <w:r w:rsidRPr="00D5530D">
        <w:rPr>
          <w:rFonts w:cstheme="minorHAnsi"/>
          <w:sz w:val="20"/>
          <w:szCs w:val="20"/>
          <w:lang w:val="ro-RO"/>
        </w:rPr>
        <w:t xml:space="preserve">f1=int(b*(x+a/2)*exp(-j*w*x),-a/2,0); </w:t>
      </w:r>
      <w:r w:rsidRPr="00D5530D">
        <w:rPr>
          <w:rFonts w:cstheme="minorHAnsi"/>
          <w:color w:val="339966"/>
          <w:sz w:val="20"/>
          <w:szCs w:val="20"/>
          <w:lang w:val="ro-RO"/>
        </w:rPr>
        <w:t xml:space="preserve">% se calculeaza </w:t>
      </w:r>
    </w:p>
    <w:p w:rsidR="00D5530D" w:rsidRPr="00D5530D" w:rsidRDefault="00D5530D" w:rsidP="00D5530D">
      <w:pPr>
        <w:ind w:left="360"/>
        <w:rPr>
          <w:rFonts w:cstheme="minorHAnsi"/>
          <w:color w:val="339966"/>
          <w:sz w:val="20"/>
          <w:szCs w:val="20"/>
          <w:lang w:val="ro-RO"/>
        </w:rPr>
      </w:pPr>
      <w:r w:rsidRPr="00D5530D">
        <w:rPr>
          <w:rFonts w:cstheme="minorHAnsi"/>
          <w:color w:val="339966"/>
          <w:sz w:val="20"/>
          <w:szCs w:val="20"/>
          <w:lang w:val="ro-RO"/>
        </w:rPr>
        <w:t xml:space="preserve">%integrala Fourier pentru jumatatea stanga </w:t>
      </w:r>
    </w:p>
    <w:p w:rsidR="00D5530D" w:rsidRPr="00D5530D" w:rsidRDefault="00D5530D" w:rsidP="00D5530D">
      <w:pPr>
        <w:ind w:left="360"/>
        <w:rPr>
          <w:rFonts w:cstheme="minorHAnsi"/>
          <w:color w:val="339966"/>
          <w:sz w:val="20"/>
          <w:szCs w:val="20"/>
          <w:lang w:val="ro-RO"/>
        </w:rPr>
      </w:pPr>
      <w:r w:rsidRPr="00D5530D">
        <w:rPr>
          <w:rFonts w:cstheme="minorHAnsi"/>
          <w:sz w:val="20"/>
          <w:szCs w:val="20"/>
          <w:lang w:val="ro-RO"/>
        </w:rPr>
        <w:t xml:space="preserve">f2=int(b*(-x+a/2)*exp(-j*w*x),0,a/2); </w:t>
      </w:r>
      <w:r w:rsidRPr="00D5530D">
        <w:rPr>
          <w:rFonts w:cstheme="minorHAnsi"/>
          <w:color w:val="339966"/>
          <w:sz w:val="20"/>
          <w:szCs w:val="20"/>
          <w:lang w:val="ro-RO"/>
        </w:rPr>
        <w:t xml:space="preserve">% se calculeaza </w:t>
      </w:r>
    </w:p>
    <w:p w:rsidR="00D5530D" w:rsidRPr="00D5530D" w:rsidRDefault="00D5530D" w:rsidP="00D5530D">
      <w:pPr>
        <w:ind w:left="360"/>
        <w:rPr>
          <w:rFonts w:cstheme="minorHAnsi"/>
          <w:color w:val="339966"/>
          <w:sz w:val="20"/>
          <w:szCs w:val="20"/>
          <w:lang w:val="ro-RO"/>
        </w:rPr>
      </w:pPr>
      <w:r w:rsidRPr="00D5530D">
        <w:rPr>
          <w:rFonts w:cstheme="minorHAnsi"/>
          <w:color w:val="339966"/>
          <w:sz w:val="20"/>
          <w:szCs w:val="20"/>
          <w:lang w:val="ro-RO"/>
        </w:rPr>
        <w:t>%integrala Fourier pentru jumatatea dreapta</w:t>
      </w:r>
    </w:p>
    <w:p w:rsidR="00D5530D" w:rsidRPr="00D5530D" w:rsidRDefault="00D5530D" w:rsidP="00D5530D">
      <w:pPr>
        <w:ind w:left="360"/>
        <w:rPr>
          <w:rFonts w:cstheme="minorHAnsi"/>
          <w:color w:val="339966"/>
          <w:sz w:val="20"/>
          <w:szCs w:val="20"/>
          <w:lang w:val="ro-RO"/>
        </w:rPr>
      </w:pPr>
      <w:r w:rsidRPr="00D5530D">
        <w:rPr>
          <w:rFonts w:cstheme="minorHAnsi"/>
          <w:sz w:val="20"/>
          <w:szCs w:val="20"/>
          <w:lang w:val="ro-RO"/>
        </w:rPr>
        <w:t xml:space="preserve">z=strcat(char(f1),char(f2)); </w:t>
      </w:r>
      <w:r w:rsidRPr="00D5530D">
        <w:rPr>
          <w:rFonts w:cstheme="minorHAnsi"/>
          <w:color w:val="339966"/>
          <w:sz w:val="20"/>
          <w:szCs w:val="20"/>
          <w:lang w:val="ro-RO"/>
        </w:rPr>
        <w:t xml:space="preserve">% se concateneaza cele doua </w:t>
      </w:r>
    </w:p>
    <w:p w:rsidR="00D5530D" w:rsidRPr="00D5530D" w:rsidRDefault="00D5530D" w:rsidP="00D5530D">
      <w:pPr>
        <w:ind w:left="360"/>
        <w:rPr>
          <w:rFonts w:cstheme="minorHAnsi"/>
          <w:color w:val="339966"/>
          <w:sz w:val="20"/>
          <w:szCs w:val="20"/>
          <w:lang w:val="ro-RO"/>
        </w:rPr>
      </w:pPr>
      <w:r w:rsidRPr="00D5530D">
        <w:rPr>
          <w:rFonts w:cstheme="minorHAnsi"/>
          <w:color w:val="339966"/>
          <w:sz w:val="20"/>
          <w:szCs w:val="20"/>
          <w:lang w:val="ro-RO"/>
        </w:rPr>
        <w:t xml:space="preserve">%expresii f1 si f2 </w:t>
      </w:r>
    </w:p>
    <w:p w:rsidR="00D5530D" w:rsidRPr="00D5530D" w:rsidRDefault="00D5530D" w:rsidP="00D5530D">
      <w:pPr>
        <w:ind w:left="360"/>
        <w:rPr>
          <w:rFonts w:cstheme="minorHAnsi"/>
          <w:sz w:val="20"/>
          <w:szCs w:val="20"/>
          <w:lang w:val="ro-RO"/>
        </w:rPr>
      </w:pPr>
      <w:r w:rsidRPr="00D5530D">
        <w:rPr>
          <w:rFonts w:cstheme="minorHAnsi"/>
          <w:sz w:val="20"/>
          <w:szCs w:val="20"/>
          <w:lang w:val="ro-RO"/>
        </w:rPr>
        <w:t xml:space="preserve">if strncmp(char(f2),'-',1) </w:t>
      </w:r>
    </w:p>
    <w:p w:rsidR="00D5530D" w:rsidRPr="00D5530D" w:rsidRDefault="00D5530D" w:rsidP="00D5530D">
      <w:pPr>
        <w:ind w:left="360"/>
        <w:rPr>
          <w:rFonts w:cstheme="minorHAnsi"/>
          <w:sz w:val="20"/>
          <w:szCs w:val="20"/>
          <w:lang w:val="ro-RO"/>
        </w:rPr>
      </w:pPr>
      <w:r w:rsidRPr="00D5530D">
        <w:rPr>
          <w:rFonts w:cstheme="minorHAnsi"/>
          <w:sz w:val="20"/>
          <w:szCs w:val="20"/>
          <w:lang w:val="ro-RO"/>
        </w:rPr>
        <w:t xml:space="preserve">   z=strcat(char(f1),char(f2)); </w:t>
      </w:r>
    </w:p>
    <w:p w:rsidR="00D5530D" w:rsidRPr="00D5530D" w:rsidRDefault="00D5530D" w:rsidP="00D5530D">
      <w:pPr>
        <w:ind w:left="360"/>
        <w:rPr>
          <w:rFonts w:cstheme="minorHAnsi"/>
          <w:sz w:val="20"/>
          <w:szCs w:val="20"/>
          <w:lang w:val="ro-RO"/>
        </w:rPr>
      </w:pPr>
      <w:r w:rsidRPr="00D5530D">
        <w:rPr>
          <w:rFonts w:cstheme="minorHAnsi"/>
          <w:sz w:val="20"/>
          <w:szCs w:val="20"/>
          <w:lang w:val="ro-RO"/>
        </w:rPr>
        <w:t>else</w:t>
      </w:r>
    </w:p>
    <w:p w:rsidR="00D5530D" w:rsidRPr="00D5530D" w:rsidRDefault="00D5530D" w:rsidP="00D5530D">
      <w:pPr>
        <w:ind w:left="360"/>
        <w:rPr>
          <w:rFonts w:cstheme="minorHAnsi"/>
          <w:sz w:val="20"/>
          <w:szCs w:val="20"/>
          <w:lang w:val="ro-RO"/>
        </w:rPr>
      </w:pPr>
      <w:r w:rsidRPr="00D5530D">
        <w:rPr>
          <w:rFonts w:cstheme="minorHAnsi"/>
          <w:sz w:val="20"/>
          <w:szCs w:val="20"/>
          <w:lang w:val="ro-RO"/>
        </w:rPr>
        <w:t xml:space="preserve">   z=strcat(char(f1),'+',char(f2)); </w:t>
      </w:r>
    </w:p>
    <w:p w:rsidR="00D5530D" w:rsidRPr="00D5530D" w:rsidRDefault="00D5530D" w:rsidP="00D5530D">
      <w:pPr>
        <w:ind w:left="360"/>
        <w:rPr>
          <w:rFonts w:cstheme="minorHAnsi"/>
          <w:sz w:val="20"/>
          <w:szCs w:val="20"/>
          <w:lang w:val="ro-RO"/>
        </w:rPr>
      </w:pPr>
      <w:r w:rsidRPr="00D5530D">
        <w:rPr>
          <w:rFonts w:cstheme="minorHAnsi"/>
          <w:sz w:val="20"/>
          <w:szCs w:val="20"/>
          <w:lang w:val="ro-RO"/>
        </w:rPr>
        <w:t>end</w:t>
      </w:r>
    </w:p>
    <w:p w:rsidR="00D5530D" w:rsidRPr="00D5530D" w:rsidRDefault="00D5530D" w:rsidP="00D5530D">
      <w:pPr>
        <w:ind w:left="360"/>
        <w:rPr>
          <w:rFonts w:cstheme="minorHAnsi"/>
          <w:sz w:val="20"/>
          <w:szCs w:val="20"/>
          <w:lang w:val="ro-RO"/>
        </w:rPr>
      </w:pPr>
      <w:r w:rsidRPr="00D5530D">
        <w:rPr>
          <w:rFonts w:cstheme="minorHAnsi"/>
          <w:sz w:val="20"/>
          <w:szCs w:val="20"/>
          <w:lang w:val="ro-RO"/>
        </w:rPr>
        <w:t xml:space="preserve">f=sym(z); </w:t>
      </w:r>
      <w:r w:rsidRPr="00D5530D">
        <w:rPr>
          <w:rFonts w:cstheme="minorHAnsi"/>
          <w:color w:val="339966"/>
          <w:sz w:val="20"/>
          <w:szCs w:val="20"/>
          <w:lang w:val="ro-RO"/>
        </w:rPr>
        <w:t>% se revine la simbolic f='z'</w:t>
      </w:r>
      <w:r w:rsidRPr="00D5530D">
        <w:rPr>
          <w:rFonts w:cstheme="minorHAnsi"/>
          <w:sz w:val="20"/>
          <w:szCs w:val="20"/>
          <w:lang w:val="ro-RO"/>
        </w:rPr>
        <w:t xml:space="preserve"> </w:t>
      </w:r>
    </w:p>
    <w:p w:rsidR="00D5530D" w:rsidRPr="00D5530D" w:rsidRDefault="00D5530D" w:rsidP="00D5530D">
      <w:pPr>
        <w:ind w:left="360"/>
        <w:rPr>
          <w:rFonts w:cstheme="minorHAnsi"/>
          <w:sz w:val="20"/>
          <w:szCs w:val="20"/>
          <w:lang w:val="ro-RO"/>
        </w:rPr>
      </w:pPr>
      <w:r w:rsidRPr="00D5530D">
        <w:rPr>
          <w:rFonts w:cstheme="minorHAnsi"/>
          <w:sz w:val="20"/>
          <w:szCs w:val="20"/>
          <w:lang w:val="ro-RO"/>
        </w:rPr>
        <w:t xml:space="preserve">ezplot(f,[-wmax wmax]) </w:t>
      </w:r>
      <w:r w:rsidRPr="00D5530D">
        <w:rPr>
          <w:rFonts w:cstheme="minorHAnsi"/>
          <w:color w:val="339966"/>
          <w:sz w:val="20"/>
          <w:szCs w:val="20"/>
          <w:lang w:val="ro-RO"/>
        </w:rPr>
        <w:t>% se reprezinta grafic</w:t>
      </w:r>
      <w:r w:rsidRPr="00D5530D">
        <w:rPr>
          <w:rFonts w:cstheme="minorHAnsi"/>
          <w:sz w:val="20"/>
          <w:szCs w:val="20"/>
          <w:lang w:val="ro-RO"/>
        </w:rPr>
        <w:t xml:space="preserve"> </w:t>
      </w:r>
    </w:p>
    <w:p w:rsidR="00D5530D" w:rsidRPr="00D5530D" w:rsidRDefault="00D5530D" w:rsidP="00D5530D">
      <w:pPr>
        <w:ind w:left="360"/>
        <w:rPr>
          <w:rFonts w:cstheme="minorHAnsi"/>
          <w:sz w:val="20"/>
          <w:szCs w:val="20"/>
          <w:lang w:val="ro-RO"/>
        </w:rPr>
      </w:pPr>
      <w:r w:rsidRPr="00D5530D">
        <w:rPr>
          <w:rFonts w:cstheme="minorHAnsi"/>
          <w:sz w:val="20"/>
          <w:szCs w:val="20"/>
          <w:lang w:val="ro-RO"/>
        </w:rPr>
        <w:t xml:space="preserve">hold on </w:t>
      </w:r>
    </w:p>
    <w:p w:rsidR="00D5530D" w:rsidRPr="00D5530D" w:rsidRDefault="00D5530D" w:rsidP="00D5530D">
      <w:pPr>
        <w:ind w:left="360"/>
        <w:rPr>
          <w:rFonts w:cstheme="minorHAnsi"/>
          <w:sz w:val="20"/>
          <w:szCs w:val="20"/>
          <w:lang w:val="ro-RO"/>
        </w:rPr>
      </w:pPr>
      <w:r w:rsidRPr="00D5530D">
        <w:rPr>
          <w:rFonts w:cstheme="minorHAnsi"/>
          <w:sz w:val="20"/>
          <w:szCs w:val="20"/>
          <w:lang w:val="ro-RO"/>
        </w:rPr>
        <w:t>u=-wmax:wmax:wmax;</w:t>
      </w:r>
    </w:p>
    <w:p w:rsidR="00D5530D" w:rsidRPr="00D5530D" w:rsidRDefault="00D5530D" w:rsidP="00D5530D">
      <w:pPr>
        <w:ind w:left="360"/>
        <w:rPr>
          <w:rFonts w:cstheme="minorHAnsi"/>
          <w:sz w:val="20"/>
          <w:szCs w:val="20"/>
          <w:lang w:val="ro-RO"/>
        </w:rPr>
      </w:pPr>
      <w:r w:rsidRPr="00D5530D">
        <w:rPr>
          <w:rFonts w:cstheme="minorHAnsi"/>
          <w:sz w:val="20"/>
          <w:szCs w:val="20"/>
          <w:lang w:val="ro-RO"/>
        </w:rPr>
        <w:t>y=0.0*u;</w:t>
      </w:r>
    </w:p>
    <w:p w:rsidR="00D5530D" w:rsidRPr="00D5530D" w:rsidRDefault="00D5530D" w:rsidP="00D5530D">
      <w:pPr>
        <w:ind w:left="360"/>
        <w:rPr>
          <w:rFonts w:cstheme="minorHAnsi"/>
          <w:color w:val="339966"/>
          <w:sz w:val="20"/>
          <w:szCs w:val="20"/>
          <w:lang w:val="ro-RO"/>
        </w:rPr>
      </w:pPr>
      <w:r w:rsidRPr="00D5530D">
        <w:rPr>
          <w:rFonts w:cstheme="minorHAnsi"/>
          <w:sz w:val="20"/>
          <w:szCs w:val="20"/>
          <w:lang w:val="ro-RO"/>
        </w:rPr>
        <w:t xml:space="preserve">plot(u,y) </w:t>
      </w:r>
      <w:r w:rsidRPr="00D5530D">
        <w:rPr>
          <w:rFonts w:cstheme="minorHAnsi"/>
          <w:color w:val="339966"/>
          <w:sz w:val="20"/>
          <w:szCs w:val="20"/>
          <w:lang w:val="ro-RO"/>
        </w:rPr>
        <w:t xml:space="preserve">% se traseaza orizontala y=0 </w:t>
      </w:r>
    </w:p>
    <w:p w:rsidR="00D5530D" w:rsidRPr="00D5530D" w:rsidRDefault="00D5530D" w:rsidP="00D5530D">
      <w:pPr>
        <w:ind w:left="360"/>
        <w:rPr>
          <w:rFonts w:cstheme="minorHAnsi"/>
          <w:sz w:val="20"/>
          <w:szCs w:val="20"/>
          <w:lang w:val="ro-RO"/>
        </w:rPr>
      </w:pPr>
      <w:r w:rsidRPr="00D5530D">
        <w:rPr>
          <w:rFonts w:cstheme="minorHAnsi"/>
          <w:sz w:val="20"/>
          <w:szCs w:val="20"/>
          <w:lang w:val="ro-RO"/>
        </w:rPr>
        <w:t>hold off</w:t>
      </w:r>
    </w:p>
    <w:p w:rsidR="00CB5F4F" w:rsidRPr="00C062FD" w:rsidRDefault="00C9156B" w:rsidP="00C062FD">
      <w:pPr>
        <w:ind w:left="360"/>
        <w:jc w:val="center"/>
        <w:rPr>
          <w:rFonts w:ascii="Times New Roman" w:hAnsi="Times New Roman" w:cs="Times New Roman"/>
          <w:sz w:val="24"/>
          <w:lang w:val="ro-MD"/>
        </w:rPr>
      </w:pPr>
      <w:r>
        <w:rPr>
          <w:rFonts w:ascii="Times New Roman" w:hAnsi="Times New Roman" w:cs="Times New Roman"/>
          <w:sz w:val="24"/>
          <w:lang w:val="ro-MD"/>
        </w:rPr>
        <w:lastRenderedPageBreak/>
        <w:pict>
          <v:shape id="_x0000_i1069" type="#_x0000_t75" style="width:430.35pt;height:288.85pt">
            <v:imagedata r:id="rId90" o:title="Laborator 22222"/>
          </v:shape>
        </w:pict>
      </w:r>
    </w:p>
    <w:p w:rsidR="00CB5F4F" w:rsidRPr="00CB5F4F" w:rsidRDefault="00CB5F4F" w:rsidP="00CB5F4F">
      <w:pPr>
        <w:ind w:left="360"/>
        <w:rPr>
          <w:rFonts w:cstheme="minorHAnsi"/>
          <w:b/>
          <w:sz w:val="20"/>
          <w:szCs w:val="20"/>
          <w:lang w:val="ro-RO"/>
        </w:rPr>
      </w:pPr>
      <w:r w:rsidRPr="00CB5F4F">
        <w:rPr>
          <w:rFonts w:cstheme="minorHAnsi"/>
          <w:b/>
          <w:sz w:val="20"/>
          <w:szCs w:val="20"/>
          <w:lang w:val="ro-RO"/>
        </w:rPr>
        <w:t>FSINUS</w:t>
      </w:r>
    </w:p>
    <w:p w:rsidR="00CB5F4F" w:rsidRPr="00CB5F4F" w:rsidRDefault="00CB5F4F" w:rsidP="00CB5F4F">
      <w:pPr>
        <w:ind w:left="360"/>
        <w:rPr>
          <w:rFonts w:cstheme="minorHAnsi"/>
          <w:color w:val="0000FF"/>
          <w:sz w:val="20"/>
          <w:szCs w:val="20"/>
          <w:lang w:val="ro-RO"/>
        </w:rPr>
      </w:pPr>
      <w:r w:rsidRPr="00CB5F4F">
        <w:rPr>
          <w:rFonts w:cstheme="minorHAnsi"/>
          <w:color w:val="0000FF"/>
          <w:sz w:val="20"/>
          <w:szCs w:val="20"/>
          <w:lang w:val="ro-RO"/>
        </w:rPr>
        <w:t xml:space="preserve">% Scriptul FSINUS calculeaza transformata Fourier a unui </w:t>
      </w:r>
    </w:p>
    <w:p w:rsidR="00CB5F4F" w:rsidRPr="00CB5F4F" w:rsidRDefault="00CB5F4F" w:rsidP="00CB5F4F">
      <w:pPr>
        <w:ind w:left="360"/>
        <w:rPr>
          <w:rFonts w:cstheme="minorHAnsi"/>
          <w:color w:val="0000FF"/>
          <w:sz w:val="20"/>
          <w:szCs w:val="20"/>
          <w:lang w:val="ro-RO"/>
        </w:rPr>
      </w:pPr>
      <w:r w:rsidRPr="00CB5F4F">
        <w:rPr>
          <w:rFonts w:cstheme="minorHAnsi"/>
          <w:color w:val="0000FF"/>
          <w:sz w:val="20"/>
          <w:szCs w:val="20"/>
          <w:lang w:val="ro-RO"/>
        </w:rPr>
        <w:t xml:space="preserve">%puls sinusoidal de durata unei </w:t>
      </w:r>
    </w:p>
    <w:p w:rsidR="00CB5F4F" w:rsidRPr="00CB5F4F" w:rsidRDefault="00CB5F4F" w:rsidP="00CB5F4F">
      <w:pPr>
        <w:ind w:left="360"/>
        <w:rPr>
          <w:rFonts w:cstheme="minorHAnsi"/>
          <w:color w:val="0000FF"/>
          <w:sz w:val="20"/>
          <w:szCs w:val="20"/>
          <w:lang w:val="ro-RO"/>
        </w:rPr>
      </w:pPr>
      <w:r w:rsidRPr="00CB5F4F">
        <w:rPr>
          <w:rFonts w:cstheme="minorHAnsi"/>
          <w:color w:val="0000FF"/>
          <w:sz w:val="20"/>
          <w:szCs w:val="20"/>
          <w:lang w:val="ro-RO"/>
        </w:rPr>
        <w:t xml:space="preserve">% perioade, centrat pe origine, de durata a si de arie </w:t>
      </w:r>
    </w:p>
    <w:p w:rsidR="00CB5F4F" w:rsidRPr="00CB5F4F" w:rsidRDefault="00CB5F4F" w:rsidP="00CB5F4F">
      <w:pPr>
        <w:ind w:left="360"/>
        <w:rPr>
          <w:rFonts w:cstheme="minorHAnsi"/>
          <w:color w:val="339966"/>
          <w:sz w:val="20"/>
          <w:szCs w:val="20"/>
          <w:lang w:val="ro-RO"/>
        </w:rPr>
      </w:pPr>
      <w:r w:rsidRPr="00CB5F4F">
        <w:rPr>
          <w:rFonts w:cstheme="minorHAnsi"/>
          <w:color w:val="0000FF"/>
          <w:sz w:val="20"/>
          <w:szCs w:val="20"/>
          <w:lang w:val="ro-RO"/>
        </w:rPr>
        <w:t>%totala unitara</w:t>
      </w:r>
      <w:r w:rsidRPr="00CB5F4F">
        <w:rPr>
          <w:rFonts w:cstheme="minorHAnsi"/>
          <w:color w:val="339966"/>
          <w:sz w:val="20"/>
          <w:szCs w:val="20"/>
          <w:lang w:val="ro-RO"/>
        </w:rPr>
        <w:t xml:space="preserve"> </w:t>
      </w:r>
    </w:p>
    <w:p w:rsidR="00CB5F4F" w:rsidRPr="00CB5F4F" w:rsidRDefault="00CB5F4F" w:rsidP="00CB5F4F">
      <w:pPr>
        <w:ind w:left="360"/>
        <w:rPr>
          <w:rFonts w:cstheme="minorHAnsi"/>
          <w:sz w:val="20"/>
          <w:szCs w:val="20"/>
          <w:lang w:val="ro-RO"/>
        </w:rPr>
      </w:pPr>
      <w:r w:rsidRPr="00CB5F4F">
        <w:rPr>
          <w:rFonts w:cstheme="minorHAnsi"/>
          <w:sz w:val="20"/>
          <w:szCs w:val="20"/>
          <w:lang w:val="ro-RO"/>
        </w:rPr>
        <w:t>a=6;</w:t>
      </w:r>
    </w:p>
    <w:p w:rsidR="00CB5F4F" w:rsidRPr="00CB5F4F" w:rsidRDefault="00CB5F4F" w:rsidP="00CB5F4F">
      <w:pPr>
        <w:ind w:left="360"/>
        <w:rPr>
          <w:rFonts w:cstheme="minorHAnsi"/>
          <w:sz w:val="20"/>
          <w:szCs w:val="20"/>
          <w:lang w:val="ro-RO"/>
        </w:rPr>
      </w:pPr>
      <w:r w:rsidRPr="00CB5F4F">
        <w:rPr>
          <w:rFonts w:cstheme="minorHAnsi"/>
          <w:sz w:val="20"/>
          <w:szCs w:val="20"/>
          <w:lang w:val="ro-RO"/>
        </w:rPr>
        <w:t>w0=2*pi</w:t>
      </w:r>
    </w:p>
    <w:p w:rsidR="00CB5F4F" w:rsidRPr="00CB5F4F" w:rsidRDefault="00CB5F4F" w:rsidP="00CB5F4F">
      <w:pPr>
        <w:ind w:left="360"/>
        <w:rPr>
          <w:rFonts w:cstheme="minorHAnsi"/>
          <w:sz w:val="20"/>
          <w:szCs w:val="20"/>
          <w:lang w:val="ro-RO"/>
        </w:rPr>
      </w:pPr>
      <w:r w:rsidRPr="00CB5F4F">
        <w:rPr>
          <w:rFonts w:cstheme="minorHAnsi"/>
          <w:sz w:val="20"/>
          <w:szCs w:val="20"/>
          <w:lang w:val="ro-RO"/>
        </w:rPr>
        <w:t xml:space="preserve">syms x w </w:t>
      </w:r>
      <w:r w:rsidRPr="00CB5F4F">
        <w:rPr>
          <w:rFonts w:cstheme="minorHAnsi"/>
          <w:color w:val="0000FF"/>
          <w:sz w:val="20"/>
          <w:szCs w:val="20"/>
          <w:lang w:val="ro-RO"/>
        </w:rPr>
        <w:t>% sunt declarate variabilele simbolice</w:t>
      </w:r>
      <w:r w:rsidRPr="00CB5F4F">
        <w:rPr>
          <w:rFonts w:cstheme="minorHAnsi"/>
          <w:sz w:val="20"/>
          <w:szCs w:val="20"/>
          <w:lang w:val="ro-RO"/>
        </w:rPr>
        <w:t xml:space="preserve"> </w:t>
      </w:r>
    </w:p>
    <w:p w:rsidR="00CB5F4F" w:rsidRPr="00CB5F4F" w:rsidRDefault="00CB5F4F" w:rsidP="00CB5F4F">
      <w:pPr>
        <w:ind w:left="360"/>
        <w:rPr>
          <w:rFonts w:cstheme="minorHAnsi"/>
          <w:color w:val="0000FF"/>
          <w:sz w:val="20"/>
          <w:szCs w:val="20"/>
          <w:lang w:val="ro-RO"/>
        </w:rPr>
      </w:pPr>
      <w:r w:rsidRPr="00CB5F4F">
        <w:rPr>
          <w:rFonts w:cstheme="minorHAnsi"/>
          <w:sz w:val="20"/>
          <w:szCs w:val="20"/>
          <w:lang w:val="ro-RO"/>
        </w:rPr>
        <w:t xml:space="preserve">int(pi/(4*a)*sin(w0*x/a)*exp(-j*w*x),-a/2,a/2); </w:t>
      </w:r>
      <w:r w:rsidRPr="00CB5F4F">
        <w:rPr>
          <w:rFonts w:cstheme="minorHAnsi"/>
          <w:color w:val="0000FF"/>
          <w:sz w:val="20"/>
          <w:szCs w:val="20"/>
          <w:lang w:val="ro-RO"/>
        </w:rPr>
        <w:t xml:space="preserve">% se </w:t>
      </w:r>
    </w:p>
    <w:p w:rsidR="00CB5F4F" w:rsidRPr="00CB5F4F" w:rsidRDefault="00CB5F4F" w:rsidP="00CB5F4F">
      <w:pPr>
        <w:ind w:left="360"/>
        <w:rPr>
          <w:rFonts w:cstheme="minorHAnsi"/>
          <w:sz w:val="20"/>
          <w:szCs w:val="20"/>
          <w:lang w:val="ro-RO"/>
        </w:rPr>
      </w:pPr>
      <w:r w:rsidRPr="00CB5F4F">
        <w:rPr>
          <w:rFonts w:cstheme="minorHAnsi"/>
          <w:color w:val="0000FF"/>
          <w:sz w:val="20"/>
          <w:szCs w:val="20"/>
          <w:lang w:val="ro-RO"/>
        </w:rPr>
        <w:t>%calculeaza integrala Fourier</w:t>
      </w:r>
      <w:r w:rsidRPr="00CB5F4F">
        <w:rPr>
          <w:rFonts w:cstheme="minorHAnsi"/>
          <w:sz w:val="20"/>
          <w:szCs w:val="20"/>
          <w:lang w:val="ro-RO"/>
        </w:rPr>
        <w:t xml:space="preserve"> </w:t>
      </w:r>
    </w:p>
    <w:p w:rsidR="00CB5F4F" w:rsidRPr="00CB5F4F" w:rsidRDefault="00CB5F4F" w:rsidP="00CB5F4F">
      <w:pPr>
        <w:ind w:left="360"/>
        <w:rPr>
          <w:rFonts w:cstheme="minorHAnsi"/>
          <w:color w:val="0000FF"/>
          <w:sz w:val="20"/>
          <w:szCs w:val="20"/>
          <w:lang w:val="ro-RO"/>
        </w:rPr>
      </w:pPr>
      <w:r w:rsidRPr="00CB5F4F">
        <w:rPr>
          <w:rFonts w:cstheme="minorHAnsi"/>
          <w:sz w:val="20"/>
          <w:szCs w:val="20"/>
          <w:lang w:val="ro-RO"/>
        </w:rPr>
        <w:t xml:space="preserve">ezplot(real(ans),[-5 5]) </w:t>
      </w:r>
      <w:r w:rsidRPr="00CB5F4F">
        <w:rPr>
          <w:rFonts w:cstheme="minorHAnsi"/>
          <w:color w:val="0000FF"/>
          <w:sz w:val="20"/>
          <w:szCs w:val="20"/>
          <w:lang w:val="ro-RO"/>
        </w:rPr>
        <w:t xml:space="preserve">% se reprezinta grafic partea </w:t>
      </w:r>
    </w:p>
    <w:p w:rsidR="00CB5F4F" w:rsidRPr="00CB5F4F" w:rsidRDefault="00CB5F4F" w:rsidP="00CB5F4F">
      <w:pPr>
        <w:ind w:left="360"/>
        <w:rPr>
          <w:rFonts w:cstheme="minorHAnsi"/>
          <w:sz w:val="20"/>
          <w:szCs w:val="20"/>
          <w:lang w:val="ro-RO"/>
        </w:rPr>
      </w:pPr>
      <w:r w:rsidRPr="00CB5F4F">
        <w:rPr>
          <w:rFonts w:cstheme="minorHAnsi"/>
          <w:color w:val="0000FF"/>
          <w:sz w:val="20"/>
          <w:szCs w:val="20"/>
          <w:lang w:val="ro-RO"/>
        </w:rPr>
        <w:t>%reala a transformatei Fourier</w:t>
      </w:r>
      <w:r w:rsidRPr="00CB5F4F">
        <w:rPr>
          <w:rFonts w:cstheme="minorHAnsi"/>
          <w:sz w:val="20"/>
          <w:szCs w:val="20"/>
          <w:lang w:val="ro-RO"/>
        </w:rPr>
        <w:t xml:space="preserve"> </w:t>
      </w:r>
    </w:p>
    <w:p w:rsidR="00CB5F4F" w:rsidRPr="00CB5F4F" w:rsidRDefault="00CB5F4F" w:rsidP="00CB5F4F">
      <w:pPr>
        <w:ind w:left="360"/>
        <w:rPr>
          <w:rFonts w:cstheme="minorHAnsi"/>
          <w:sz w:val="20"/>
          <w:szCs w:val="20"/>
          <w:lang w:val="ro-RO"/>
        </w:rPr>
      </w:pPr>
      <w:r w:rsidRPr="00CB5F4F">
        <w:rPr>
          <w:rFonts w:cstheme="minorHAnsi"/>
          <w:sz w:val="20"/>
          <w:szCs w:val="20"/>
          <w:lang w:val="ro-RO"/>
        </w:rPr>
        <w:t xml:space="preserve">hold on </w:t>
      </w:r>
    </w:p>
    <w:p w:rsidR="00CB5F4F" w:rsidRPr="00CB5F4F" w:rsidRDefault="00CB5F4F" w:rsidP="00CB5F4F">
      <w:pPr>
        <w:ind w:left="360"/>
        <w:rPr>
          <w:rFonts w:cstheme="minorHAnsi"/>
          <w:color w:val="0000FF"/>
          <w:sz w:val="20"/>
          <w:szCs w:val="20"/>
          <w:lang w:val="ro-RO"/>
        </w:rPr>
      </w:pPr>
      <w:r w:rsidRPr="00CB5F4F">
        <w:rPr>
          <w:rFonts w:cstheme="minorHAnsi"/>
          <w:sz w:val="20"/>
          <w:szCs w:val="20"/>
          <w:lang w:val="ro-RO"/>
        </w:rPr>
        <w:t xml:space="preserve">ezplot(imag(ans),[-5 5]) </w:t>
      </w:r>
      <w:r w:rsidRPr="00CB5F4F">
        <w:rPr>
          <w:rFonts w:cstheme="minorHAnsi"/>
          <w:color w:val="0000FF"/>
          <w:sz w:val="20"/>
          <w:szCs w:val="20"/>
          <w:lang w:val="ro-RO"/>
        </w:rPr>
        <w:t xml:space="preserve">% se reprezinta grafic partea </w:t>
      </w:r>
    </w:p>
    <w:p w:rsidR="00CB5F4F" w:rsidRPr="00CB5F4F" w:rsidRDefault="00CB5F4F" w:rsidP="00CB5F4F">
      <w:pPr>
        <w:ind w:left="360"/>
        <w:rPr>
          <w:rFonts w:cstheme="minorHAnsi"/>
          <w:sz w:val="20"/>
          <w:szCs w:val="20"/>
          <w:lang w:val="ro-RO"/>
        </w:rPr>
      </w:pPr>
      <w:r w:rsidRPr="00CB5F4F">
        <w:rPr>
          <w:rFonts w:cstheme="minorHAnsi"/>
          <w:color w:val="0000FF"/>
          <w:sz w:val="20"/>
          <w:szCs w:val="20"/>
          <w:lang w:val="ro-RO"/>
        </w:rPr>
        <w:t>%imaginara a transformatei Fourier</w:t>
      </w:r>
      <w:r w:rsidRPr="00CB5F4F">
        <w:rPr>
          <w:rFonts w:cstheme="minorHAnsi"/>
          <w:sz w:val="20"/>
          <w:szCs w:val="20"/>
          <w:lang w:val="ro-RO"/>
        </w:rPr>
        <w:t xml:space="preserve"> </w:t>
      </w:r>
    </w:p>
    <w:p w:rsidR="00CB5F4F" w:rsidRPr="00CB5F4F" w:rsidRDefault="00CB5F4F" w:rsidP="00CB5F4F">
      <w:pPr>
        <w:ind w:left="360"/>
        <w:rPr>
          <w:rFonts w:cstheme="minorHAnsi"/>
          <w:sz w:val="20"/>
          <w:szCs w:val="20"/>
          <w:lang w:val="ro-RO"/>
        </w:rPr>
      </w:pPr>
      <w:r w:rsidRPr="00CB5F4F">
        <w:rPr>
          <w:rFonts w:cstheme="minorHAnsi"/>
          <w:sz w:val="20"/>
          <w:szCs w:val="20"/>
          <w:lang w:val="ro-RO"/>
        </w:rPr>
        <w:t xml:space="preserve">hold on </w:t>
      </w:r>
    </w:p>
    <w:p w:rsidR="00CB5F4F" w:rsidRPr="00CB5F4F" w:rsidRDefault="00CB5F4F" w:rsidP="00CB5F4F">
      <w:pPr>
        <w:ind w:left="360"/>
        <w:rPr>
          <w:rFonts w:cstheme="minorHAnsi"/>
          <w:sz w:val="20"/>
          <w:szCs w:val="20"/>
          <w:lang w:val="ro-RO"/>
        </w:rPr>
      </w:pPr>
      <w:r w:rsidRPr="00CB5F4F">
        <w:rPr>
          <w:rFonts w:cstheme="minorHAnsi"/>
          <w:sz w:val="20"/>
          <w:szCs w:val="20"/>
          <w:lang w:val="ro-RO"/>
        </w:rPr>
        <w:t>u=-5:1:5;</w:t>
      </w:r>
    </w:p>
    <w:p w:rsidR="00CB5F4F" w:rsidRPr="00CB5F4F" w:rsidRDefault="00CB5F4F" w:rsidP="00CB5F4F">
      <w:pPr>
        <w:ind w:left="360"/>
        <w:rPr>
          <w:rFonts w:cstheme="minorHAnsi"/>
          <w:sz w:val="20"/>
          <w:szCs w:val="20"/>
          <w:lang w:val="ro-RO"/>
        </w:rPr>
      </w:pPr>
      <w:r w:rsidRPr="00CB5F4F">
        <w:rPr>
          <w:rFonts w:cstheme="minorHAnsi"/>
          <w:sz w:val="20"/>
          <w:szCs w:val="20"/>
          <w:lang w:val="ro-RO"/>
        </w:rPr>
        <w:t>y=0.0*u;</w:t>
      </w:r>
    </w:p>
    <w:p w:rsidR="00CB5F4F" w:rsidRPr="00CB5F4F" w:rsidRDefault="00CB5F4F" w:rsidP="00CB5F4F">
      <w:pPr>
        <w:ind w:left="360"/>
        <w:rPr>
          <w:rFonts w:cstheme="minorHAnsi"/>
          <w:sz w:val="20"/>
          <w:szCs w:val="20"/>
          <w:lang w:val="ro-RO"/>
        </w:rPr>
      </w:pPr>
      <w:r w:rsidRPr="00CB5F4F">
        <w:rPr>
          <w:rFonts w:cstheme="minorHAnsi"/>
          <w:sz w:val="20"/>
          <w:szCs w:val="20"/>
          <w:lang w:val="ro-RO"/>
        </w:rPr>
        <w:t xml:space="preserve">plot(u,y) </w:t>
      </w:r>
      <w:r w:rsidRPr="00CB5F4F">
        <w:rPr>
          <w:rFonts w:cstheme="minorHAnsi"/>
          <w:color w:val="0000FF"/>
          <w:sz w:val="20"/>
          <w:szCs w:val="20"/>
          <w:lang w:val="ro-RO"/>
        </w:rPr>
        <w:t>% se traseaza orizontala y=0</w:t>
      </w:r>
      <w:r w:rsidRPr="00CB5F4F">
        <w:rPr>
          <w:rFonts w:cstheme="minorHAnsi"/>
          <w:sz w:val="20"/>
          <w:szCs w:val="20"/>
          <w:lang w:val="ro-RO"/>
        </w:rPr>
        <w:t xml:space="preserve"> </w:t>
      </w:r>
    </w:p>
    <w:p w:rsidR="00CB5F4F" w:rsidRPr="00CB5F4F" w:rsidRDefault="00CB5F4F" w:rsidP="00CB5F4F">
      <w:pPr>
        <w:ind w:left="360"/>
        <w:rPr>
          <w:rFonts w:cstheme="minorHAnsi"/>
          <w:sz w:val="20"/>
          <w:szCs w:val="20"/>
          <w:lang w:val="ro-RO"/>
        </w:rPr>
      </w:pPr>
      <w:r w:rsidRPr="00CB5F4F">
        <w:rPr>
          <w:rFonts w:cstheme="minorHAnsi"/>
          <w:sz w:val="20"/>
          <w:szCs w:val="20"/>
          <w:lang w:val="ro-RO"/>
        </w:rPr>
        <w:t>grid;</w:t>
      </w:r>
    </w:p>
    <w:p w:rsidR="00CB5F4F" w:rsidRDefault="00CB5F4F" w:rsidP="00CB5F4F">
      <w:pPr>
        <w:ind w:left="360"/>
        <w:rPr>
          <w:rFonts w:cstheme="minorHAnsi"/>
          <w:sz w:val="20"/>
          <w:szCs w:val="20"/>
          <w:lang w:val="ro-RO"/>
        </w:rPr>
      </w:pPr>
      <w:r w:rsidRPr="00CB5F4F">
        <w:rPr>
          <w:rFonts w:cstheme="minorHAnsi"/>
          <w:sz w:val="20"/>
          <w:szCs w:val="20"/>
          <w:lang w:val="ro-RO"/>
        </w:rPr>
        <w:lastRenderedPageBreak/>
        <w:t>hold off</w:t>
      </w:r>
    </w:p>
    <w:p w:rsidR="00CB5F4F" w:rsidRPr="00CB5F4F" w:rsidRDefault="00CB5F4F" w:rsidP="00C062FD">
      <w:pPr>
        <w:ind w:left="360"/>
        <w:jc w:val="center"/>
        <w:rPr>
          <w:rFonts w:cstheme="minorHAnsi"/>
          <w:sz w:val="20"/>
          <w:szCs w:val="20"/>
          <w:lang w:val="ro-RO"/>
        </w:rPr>
      </w:pPr>
      <w:r>
        <w:rPr>
          <w:rFonts w:cstheme="minorHAnsi"/>
          <w:sz w:val="20"/>
          <w:szCs w:val="20"/>
          <w:lang w:val="ro-RO"/>
        </w:rPr>
        <w:pict>
          <v:shape id="_x0000_i1070" type="#_x0000_t75" style="width:361.65pt;height:298.9pt">
            <v:imagedata r:id="rId91" o:title="Laborator 222222"/>
          </v:shape>
        </w:pict>
      </w:r>
    </w:p>
    <w:p w:rsidR="00710FC5" w:rsidRPr="00710FC5" w:rsidRDefault="00710FC5" w:rsidP="00710FC5">
      <w:pPr>
        <w:ind w:left="360"/>
        <w:rPr>
          <w:rFonts w:cstheme="minorHAnsi"/>
          <w:sz w:val="20"/>
          <w:szCs w:val="20"/>
          <w:lang w:val="ro-RO"/>
        </w:rPr>
      </w:pPr>
      <w:r w:rsidRPr="00710FC5">
        <w:rPr>
          <w:rFonts w:cstheme="minorHAnsi"/>
          <w:sz w:val="20"/>
          <w:szCs w:val="20"/>
          <w:lang w:val="ro-RO"/>
        </w:rPr>
        <w:t>FCOSINUS</w:t>
      </w:r>
    </w:p>
    <w:p w:rsidR="00710FC5" w:rsidRPr="00710FC5" w:rsidRDefault="00710FC5" w:rsidP="00710FC5">
      <w:pPr>
        <w:ind w:left="360"/>
        <w:rPr>
          <w:rFonts w:cstheme="minorHAnsi"/>
          <w:color w:val="339966"/>
          <w:sz w:val="20"/>
          <w:szCs w:val="20"/>
          <w:lang w:val="ro-RO"/>
        </w:rPr>
      </w:pPr>
      <w:r w:rsidRPr="00710FC5">
        <w:rPr>
          <w:rFonts w:cstheme="minorHAnsi"/>
          <w:color w:val="339966"/>
          <w:sz w:val="20"/>
          <w:szCs w:val="20"/>
          <w:lang w:val="ro-RO"/>
        </w:rPr>
        <w:t>% Scriptul FCOSINUS calculeaza transformata Fourier a unui</w:t>
      </w:r>
    </w:p>
    <w:p w:rsidR="00710FC5" w:rsidRPr="00710FC5" w:rsidRDefault="00710FC5" w:rsidP="00710FC5">
      <w:pPr>
        <w:ind w:left="360"/>
        <w:rPr>
          <w:rFonts w:cstheme="minorHAnsi"/>
          <w:color w:val="339966"/>
          <w:sz w:val="20"/>
          <w:szCs w:val="20"/>
          <w:lang w:val="ro-RO"/>
        </w:rPr>
      </w:pPr>
      <w:r w:rsidRPr="00710FC5">
        <w:rPr>
          <w:rFonts w:cstheme="minorHAnsi"/>
          <w:color w:val="339966"/>
          <w:sz w:val="20"/>
          <w:szCs w:val="20"/>
          <w:lang w:val="ro-RO"/>
        </w:rPr>
        <w:t xml:space="preserve">%puls sinusoidal, simetric fata </w:t>
      </w:r>
    </w:p>
    <w:p w:rsidR="00710FC5" w:rsidRPr="00710FC5" w:rsidRDefault="00710FC5" w:rsidP="00710FC5">
      <w:pPr>
        <w:ind w:left="360"/>
        <w:rPr>
          <w:rFonts w:cstheme="minorHAnsi"/>
          <w:color w:val="339966"/>
          <w:sz w:val="20"/>
          <w:szCs w:val="20"/>
          <w:lang w:val="ro-RO"/>
        </w:rPr>
      </w:pPr>
      <w:r w:rsidRPr="00710FC5">
        <w:rPr>
          <w:rFonts w:cstheme="minorHAnsi"/>
          <w:color w:val="339966"/>
          <w:sz w:val="20"/>
          <w:szCs w:val="20"/>
          <w:lang w:val="ro-RO"/>
        </w:rPr>
        <w:t xml:space="preserve">% de origine, de durata a si de arie unitara </w:t>
      </w:r>
    </w:p>
    <w:p w:rsidR="00710FC5" w:rsidRPr="00710FC5" w:rsidRDefault="00710FC5" w:rsidP="00710FC5">
      <w:pPr>
        <w:ind w:left="360"/>
        <w:rPr>
          <w:rFonts w:cstheme="minorHAnsi"/>
          <w:sz w:val="20"/>
          <w:szCs w:val="20"/>
          <w:lang w:val="ro-RO"/>
        </w:rPr>
      </w:pPr>
      <w:r w:rsidRPr="00710FC5">
        <w:rPr>
          <w:rFonts w:cstheme="minorHAnsi"/>
          <w:sz w:val="20"/>
          <w:szCs w:val="20"/>
          <w:lang w:val="ro-RO"/>
        </w:rPr>
        <w:t>a=7;</w:t>
      </w:r>
    </w:p>
    <w:p w:rsidR="00710FC5" w:rsidRPr="00710FC5" w:rsidRDefault="00710FC5" w:rsidP="00710FC5">
      <w:pPr>
        <w:ind w:left="360"/>
        <w:rPr>
          <w:rFonts w:cstheme="minorHAnsi"/>
          <w:sz w:val="20"/>
          <w:szCs w:val="20"/>
          <w:lang w:val="ro-RO"/>
        </w:rPr>
      </w:pPr>
      <w:r w:rsidRPr="00710FC5">
        <w:rPr>
          <w:rFonts w:cstheme="minorHAnsi"/>
          <w:sz w:val="20"/>
          <w:szCs w:val="20"/>
          <w:lang w:val="ro-RO"/>
        </w:rPr>
        <w:t xml:space="preserve">syms x w </w:t>
      </w:r>
      <w:r w:rsidRPr="00710FC5">
        <w:rPr>
          <w:rFonts w:cstheme="minorHAnsi"/>
          <w:color w:val="339966"/>
          <w:sz w:val="20"/>
          <w:szCs w:val="20"/>
          <w:lang w:val="ro-RO"/>
        </w:rPr>
        <w:t>% sunt declarate variabilele simbolice</w:t>
      </w:r>
      <w:r w:rsidRPr="00710FC5">
        <w:rPr>
          <w:rFonts w:cstheme="minorHAnsi"/>
          <w:sz w:val="20"/>
          <w:szCs w:val="20"/>
          <w:lang w:val="ro-RO"/>
        </w:rPr>
        <w:t xml:space="preserve"> </w:t>
      </w:r>
    </w:p>
    <w:p w:rsidR="00710FC5" w:rsidRPr="00710FC5" w:rsidRDefault="00710FC5" w:rsidP="00710FC5">
      <w:pPr>
        <w:ind w:left="360"/>
        <w:rPr>
          <w:rFonts w:cstheme="minorHAnsi"/>
          <w:color w:val="339966"/>
          <w:sz w:val="20"/>
          <w:szCs w:val="20"/>
          <w:lang w:val="ro-RO"/>
        </w:rPr>
      </w:pPr>
      <w:r w:rsidRPr="00710FC5">
        <w:rPr>
          <w:rFonts w:cstheme="minorHAnsi"/>
          <w:sz w:val="20"/>
          <w:szCs w:val="20"/>
          <w:lang w:val="ro-RO"/>
        </w:rPr>
        <w:t xml:space="preserve">int(pi/(2*a)*cos(pi*x/a)*exp(-j*w*x),-a/2,a/2); </w:t>
      </w:r>
      <w:r w:rsidRPr="00710FC5">
        <w:rPr>
          <w:rFonts w:cstheme="minorHAnsi"/>
          <w:color w:val="339966"/>
          <w:sz w:val="20"/>
          <w:szCs w:val="20"/>
          <w:lang w:val="ro-RO"/>
        </w:rPr>
        <w:t xml:space="preserve">% se </w:t>
      </w:r>
    </w:p>
    <w:p w:rsidR="00710FC5" w:rsidRPr="00710FC5" w:rsidRDefault="00710FC5" w:rsidP="00710FC5">
      <w:pPr>
        <w:ind w:left="360"/>
        <w:rPr>
          <w:rFonts w:cstheme="minorHAnsi"/>
          <w:color w:val="339966"/>
          <w:sz w:val="20"/>
          <w:szCs w:val="20"/>
          <w:lang w:val="ro-RO"/>
        </w:rPr>
      </w:pPr>
      <w:r w:rsidRPr="00710FC5">
        <w:rPr>
          <w:rFonts w:cstheme="minorHAnsi"/>
          <w:color w:val="339966"/>
          <w:sz w:val="20"/>
          <w:szCs w:val="20"/>
          <w:lang w:val="ro-RO"/>
        </w:rPr>
        <w:t xml:space="preserve">%calculeaza integrala Fourier </w:t>
      </w:r>
    </w:p>
    <w:p w:rsidR="00710FC5" w:rsidRPr="00710FC5" w:rsidRDefault="00710FC5" w:rsidP="00710FC5">
      <w:pPr>
        <w:ind w:left="360"/>
        <w:rPr>
          <w:rFonts w:cstheme="minorHAnsi"/>
          <w:sz w:val="20"/>
          <w:szCs w:val="20"/>
          <w:lang w:val="ro-RO"/>
        </w:rPr>
      </w:pPr>
      <w:r w:rsidRPr="00710FC5">
        <w:rPr>
          <w:rFonts w:cstheme="minorHAnsi"/>
          <w:sz w:val="20"/>
          <w:szCs w:val="20"/>
          <w:lang w:val="ro-RO"/>
        </w:rPr>
        <w:t xml:space="preserve">ezplot(ans,[-5 5]) </w:t>
      </w:r>
      <w:r w:rsidRPr="00710FC5">
        <w:rPr>
          <w:rFonts w:cstheme="minorHAnsi"/>
          <w:color w:val="339966"/>
          <w:sz w:val="20"/>
          <w:szCs w:val="20"/>
          <w:lang w:val="ro-RO"/>
        </w:rPr>
        <w:t>% se reprezinta grafic</w:t>
      </w:r>
      <w:r w:rsidRPr="00710FC5">
        <w:rPr>
          <w:rFonts w:cstheme="minorHAnsi"/>
          <w:sz w:val="20"/>
          <w:szCs w:val="20"/>
          <w:lang w:val="ro-RO"/>
        </w:rPr>
        <w:t xml:space="preserve"> </w:t>
      </w:r>
    </w:p>
    <w:p w:rsidR="00710FC5" w:rsidRPr="00710FC5" w:rsidRDefault="00710FC5" w:rsidP="00710FC5">
      <w:pPr>
        <w:ind w:left="360"/>
        <w:rPr>
          <w:rFonts w:cstheme="minorHAnsi"/>
          <w:sz w:val="20"/>
          <w:szCs w:val="20"/>
          <w:lang w:val="ro-RO"/>
        </w:rPr>
      </w:pPr>
      <w:r w:rsidRPr="00710FC5">
        <w:rPr>
          <w:rFonts w:cstheme="minorHAnsi"/>
          <w:sz w:val="20"/>
          <w:szCs w:val="20"/>
          <w:lang w:val="ro-RO"/>
        </w:rPr>
        <w:t xml:space="preserve">hold on </w:t>
      </w:r>
    </w:p>
    <w:p w:rsidR="00710FC5" w:rsidRPr="00710FC5" w:rsidRDefault="00710FC5" w:rsidP="00710FC5">
      <w:pPr>
        <w:ind w:left="360"/>
        <w:rPr>
          <w:rFonts w:cstheme="minorHAnsi"/>
          <w:sz w:val="20"/>
          <w:szCs w:val="20"/>
          <w:lang w:val="ro-RO"/>
        </w:rPr>
      </w:pPr>
      <w:r w:rsidRPr="00710FC5">
        <w:rPr>
          <w:rFonts w:cstheme="minorHAnsi"/>
          <w:sz w:val="20"/>
          <w:szCs w:val="20"/>
          <w:lang w:val="ro-RO"/>
        </w:rPr>
        <w:t>u=-5:1:5;</w:t>
      </w:r>
    </w:p>
    <w:p w:rsidR="00710FC5" w:rsidRPr="00710FC5" w:rsidRDefault="00710FC5" w:rsidP="00710FC5">
      <w:pPr>
        <w:ind w:left="360"/>
        <w:rPr>
          <w:rFonts w:cstheme="minorHAnsi"/>
          <w:sz w:val="20"/>
          <w:szCs w:val="20"/>
          <w:lang w:val="ro-RO"/>
        </w:rPr>
      </w:pPr>
      <w:r w:rsidRPr="00710FC5">
        <w:rPr>
          <w:rFonts w:cstheme="minorHAnsi"/>
          <w:sz w:val="20"/>
          <w:szCs w:val="20"/>
          <w:lang w:val="ro-RO"/>
        </w:rPr>
        <w:t>y=0.0*u;</w:t>
      </w:r>
    </w:p>
    <w:p w:rsidR="00710FC5" w:rsidRPr="00710FC5" w:rsidRDefault="00710FC5" w:rsidP="00710FC5">
      <w:pPr>
        <w:ind w:left="360"/>
        <w:rPr>
          <w:rFonts w:cstheme="minorHAnsi"/>
          <w:color w:val="339966"/>
          <w:sz w:val="20"/>
          <w:szCs w:val="20"/>
          <w:lang w:val="ro-RO"/>
        </w:rPr>
      </w:pPr>
      <w:r w:rsidRPr="00710FC5">
        <w:rPr>
          <w:rFonts w:cstheme="minorHAnsi"/>
          <w:sz w:val="20"/>
          <w:szCs w:val="20"/>
          <w:lang w:val="ro-RO"/>
        </w:rPr>
        <w:t xml:space="preserve">plot(u,y) </w:t>
      </w:r>
      <w:r w:rsidRPr="00710FC5">
        <w:rPr>
          <w:rFonts w:cstheme="minorHAnsi"/>
          <w:color w:val="339966"/>
          <w:sz w:val="20"/>
          <w:szCs w:val="20"/>
          <w:lang w:val="ro-RO"/>
        </w:rPr>
        <w:t xml:space="preserve">% se traseaza orizontala y=0 </w:t>
      </w:r>
    </w:p>
    <w:p w:rsidR="00710FC5" w:rsidRDefault="00710FC5" w:rsidP="00710FC5">
      <w:pPr>
        <w:ind w:left="360"/>
        <w:rPr>
          <w:rFonts w:cstheme="minorHAnsi"/>
          <w:sz w:val="20"/>
          <w:szCs w:val="20"/>
          <w:lang w:val="ro-RO"/>
        </w:rPr>
      </w:pPr>
      <w:r w:rsidRPr="00710FC5">
        <w:rPr>
          <w:rFonts w:cstheme="minorHAnsi"/>
          <w:sz w:val="20"/>
          <w:szCs w:val="20"/>
          <w:lang w:val="ro-RO"/>
        </w:rPr>
        <w:t>hold off</w:t>
      </w:r>
    </w:p>
    <w:p w:rsidR="00710FC5" w:rsidRDefault="00C96D0A" w:rsidP="00C96D0A">
      <w:pPr>
        <w:ind w:left="360"/>
        <w:jc w:val="center"/>
        <w:rPr>
          <w:rFonts w:cstheme="minorHAnsi"/>
          <w:sz w:val="20"/>
          <w:szCs w:val="20"/>
          <w:lang w:val="ro-RO"/>
        </w:rPr>
      </w:pPr>
      <w:r>
        <w:rPr>
          <w:rFonts w:cstheme="minorHAnsi"/>
          <w:sz w:val="20"/>
          <w:szCs w:val="20"/>
          <w:lang w:val="ro-RO"/>
        </w:rPr>
        <w:lastRenderedPageBreak/>
        <w:pict>
          <v:shape id="_x0000_i1071" type="#_x0000_t75" style="width:355pt;height:291.35pt">
            <v:imagedata r:id="rId92" o:title="Laborator 2222222"/>
          </v:shape>
        </w:pict>
      </w:r>
    </w:p>
    <w:p w:rsidR="00C96D0A" w:rsidRDefault="00C96D0A" w:rsidP="00C96D0A">
      <w:pPr>
        <w:ind w:left="360"/>
        <w:jc w:val="center"/>
        <w:rPr>
          <w:rFonts w:cstheme="minorHAnsi"/>
          <w:sz w:val="20"/>
          <w:szCs w:val="20"/>
          <w:lang w:val="ro-RO"/>
        </w:rPr>
      </w:pPr>
    </w:p>
    <w:p w:rsidR="007B353A" w:rsidRPr="00C062FD" w:rsidRDefault="007B353A" w:rsidP="007B353A">
      <w:pPr>
        <w:ind w:left="360"/>
        <w:rPr>
          <w:rFonts w:cstheme="minorHAnsi"/>
          <w:lang w:val="ro-RO"/>
        </w:rPr>
      </w:pPr>
      <w:r w:rsidRPr="00C062FD">
        <w:rPr>
          <w:rFonts w:cstheme="minorHAnsi"/>
          <w:lang w:val="ro-RO"/>
        </w:rPr>
        <w:t>FSINUSFI</w:t>
      </w:r>
    </w:p>
    <w:p w:rsidR="007B353A" w:rsidRPr="00C062FD" w:rsidRDefault="007B353A" w:rsidP="007B353A">
      <w:pPr>
        <w:ind w:left="360"/>
        <w:rPr>
          <w:rFonts w:cstheme="minorHAnsi"/>
          <w:color w:val="339966"/>
          <w:lang w:val="ro-RO"/>
        </w:rPr>
      </w:pPr>
      <w:r w:rsidRPr="00C062FD">
        <w:rPr>
          <w:rFonts w:cstheme="minorHAnsi"/>
          <w:color w:val="339966"/>
          <w:lang w:val="ro-RO"/>
        </w:rPr>
        <w:t xml:space="preserve">% Scriptul FSINUSFI calculeaza transformata Fourier a unui </w:t>
      </w:r>
    </w:p>
    <w:p w:rsidR="007B353A" w:rsidRPr="00C062FD" w:rsidRDefault="007B353A" w:rsidP="007B353A">
      <w:pPr>
        <w:ind w:left="360"/>
        <w:rPr>
          <w:rFonts w:cstheme="minorHAnsi"/>
          <w:color w:val="339966"/>
          <w:lang w:val="ro-RO"/>
        </w:rPr>
      </w:pPr>
      <w:r w:rsidRPr="00C062FD">
        <w:rPr>
          <w:rFonts w:cstheme="minorHAnsi"/>
          <w:color w:val="339966"/>
          <w:lang w:val="ro-RO"/>
        </w:rPr>
        <w:t xml:space="preserve">%puls sinusoidal de durata unei </w:t>
      </w:r>
    </w:p>
    <w:p w:rsidR="007B353A" w:rsidRPr="00C062FD" w:rsidRDefault="007B353A" w:rsidP="007B353A">
      <w:pPr>
        <w:ind w:left="360"/>
        <w:rPr>
          <w:rFonts w:cstheme="minorHAnsi"/>
          <w:color w:val="339966"/>
          <w:lang w:val="ro-RO"/>
        </w:rPr>
      </w:pPr>
      <w:r w:rsidRPr="00C062FD">
        <w:rPr>
          <w:rFonts w:cstheme="minorHAnsi"/>
          <w:color w:val="339966"/>
          <w:lang w:val="ro-RO"/>
        </w:rPr>
        <w:t xml:space="preserve">% perioade, deplasat fata de origine cu b, de durata a si </w:t>
      </w:r>
    </w:p>
    <w:p w:rsidR="007B353A" w:rsidRPr="00C062FD" w:rsidRDefault="007B353A" w:rsidP="007B353A">
      <w:pPr>
        <w:ind w:left="360"/>
        <w:rPr>
          <w:rFonts w:cstheme="minorHAnsi"/>
          <w:color w:val="339966"/>
          <w:lang w:val="ro-RO"/>
        </w:rPr>
      </w:pPr>
      <w:r w:rsidRPr="00C062FD">
        <w:rPr>
          <w:rFonts w:cstheme="minorHAnsi"/>
          <w:color w:val="339966"/>
          <w:lang w:val="ro-RO"/>
        </w:rPr>
        <w:t xml:space="preserve">%de arie totala unitara </w:t>
      </w:r>
    </w:p>
    <w:p w:rsidR="007B353A" w:rsidRPr="00C062FD" w:rsidRDefault="007B353A" w:rsidP="007B353A">
      <w:pPr>
        <w:ind w:left="360"/>
        <w:rPr>
          <w:rFonts w:cstheme="minorHAnsi"/>
          <w:lang w:val="ro-RO"/>
        </w:rPr>
      </w:pPr>
      <w:r w:rsidRPr="00C062FD">
        <w:rPr>
          <w:rFonts w:cstheme="minorHAnsi"/>
          <w:lang w:val="ro-RO"/>
        </w:rPr>
        <w:t>a=3;</w:t>
      </w:r>
    </w:p>
    <w:p w:rsidR="007B353A" w:rsidRPr="00C062FD" w:rsidRDefault="007B353A" w:rsidP="007B353A">
      <w:pPr>
        <w:ind w:left="360"/>
        <w:rPr>
          <w:rFonts w:cstheme="minorHAnsi"/>
          <w:lang w:val="ro-RO"/>
        </w:rPr>
      </w:pPr>
      <w:r w:rsidRPr="00C062FD">
        <w:rPr>
          <w:rFonts w:cstheme="minorHAnsi"/>
          <w:lang w:val="ro-RO"/>
        </w:rPr>
        <w:t>b=2;</w:t>
      </w:r>
    </w:p>
    <w:p w:rsidR="007B353A" w:rsidRPr="00C062FD" w:rsidRDefault="007B353A" w:rsidP="007B353A">
      <w:pPr>
        <w:ind w:left="360"/>
        <w:rPr>
          <w:rFonts w:cstheme="minorHAnsi"/>
          <w:color w:val="339966"/>
          <w:lang w:val="ro-RO"/>
        </w:rPr>
      </w:pPr>
      <w:r w:rsidRPr="00C062FD">
        <w:rPr>
          <w:rFonts w:cstheme="minorHAnsi"/>
          <w:lang w:val="ro-RO"/>
        </w:rPr>
        <w:t xml:space="preserve">syms x w </w:t>
      </w:r>
      <w:r w:rsidRPr="00C062FD">
        <w:rPr>
          <w:rFonts w:cstheme="minorHAnsi"/>
          <w:color w:val="339966"/>
          <w:lang w:val="ro-RO"/>
        </w:rPr>
        <w:t xml:space="preserve">% sunt declarate variabilele simbolice </w:t>
      </w:r>
    </w:p>
    <w:p w:rsidR="007B353A" w:rsidRPr="00C062FD" w:rsidRDefault="007B353A" w:rsidP="007B353A">
      <w:pPr>
        <w:ind w:left="360"/>
        <w:rPr>
          <w:rFonts w:cstheme="minorHAnsi"/>
          <w:lang w:val="ro-RO"/>
        </w:rPr>
      </w:pPr>
      <w:r w:rsidRPr="00C062FD">
        <w:rPr>
          <w:rFonts w:cstheme="minorHAnsi"/>
          <w:lang w:val="ro-RO"/>
        </w:rPr>
        <w:t>int(pi/(4*a)*sin(2*pi*(x-b)/a)*exp(-j*w*x),-a/2-b,a/2-b);</w:t>
      </w:r>
    </w:p>
    <w:p w:rsidR="007B353A" w:rsidRPr="00C062FD" w:rsidRDefault="007B353A" w:rsidP="007B353A">
      <w:pPr>
        <w:ind w:left="360"/>
        <w:rPr>
          <w:rFonts w:cstheme="minorHAnsi"/>
          <w:color w:val="339966"/>
          <w:lang w:val="ro-RO"/>
        </w:rPr>
      </w:pPr>
      <w:r w:rsidRPr="00C062FD">
        <w:rPr>
          <w:rFonts w:cstheme="minorHAnsi"/>
          <w:color w:val="339966"/>
          <w:lang w:val="ro-RO"/>
        </w:rPr>
        <w:t xml:space="preserve">% se calculeaza integrala Fourier </w:t>
      </w:r>
    </w:p>
    <w:p w:rsidR="007B353A" w:rsidRPr="00C062FD" w:rsidRDefault="007B353A" w:rsidP="007B353A">
      <w:pPr>
        <w:ind w:left="360"/>
        <w:rPr>
          <w:rFonts w:cstheme="minorHAnsi"/>
          <w:color w:val="339966"/>
          <w:lang w:val="ro-RO"/>
        </w:rPr>
      </w:pPr>
      <w:r w:rsidRPr="00C062FD">
        <w:rPr>
          <w:rFonts w:cstheme="minorHAnsi"/>
          <w:lang w:val="ro-RO"/>
        </w:rPr>
        <w:t xml:space="preserve">ezplot(real(ans),[-5 5]) </w:t>
      </w:r>
      <w:r w:rsidRPr="00C062FD">
        <w:rPr>
          <w:rFonts w:cstheme="minorHAnsi"/>
          <w:color w:val="339966"/>
          <w:lang w:val="ro-RO"/>
        </w:rPr>
        <w:t xml:space="preserve">% se reprezinta grafic partea </w:t>
      </w:r>
    </w:p>
    <w:p w:rsidR="007B353A" w:rsidRPr="00C062FD" w:rsidRDefault="007B353A" w:rsidP="007B353A">
      <w:pPr>
        <w:ind w:left="360"/>
        <w:rPr>
          <w:rFonts w:cstheme="minorHAnsi"/>
          <w:color w:val="339966"/>
          <w:lang w:val="ro-RO"/>
        </w:rPr>
      </w:pPr>
      <w:r w:rsidRPr="00C062FD">
        <w:rPr>
          <w:rFonts w:cstheme="minorHAnsi"/>
          <w:color w:val="339966"/>
          <w:lang w:val="ro-RO"/>
        </w:rPr>
        <w:t xml:space="preserve">%reala a transformatei Fourier </w:t>
      </w:r>
    </w:p>
    <w:p w:rsidR="007B353A" w:rsidRPr="00C062FD" w:rsidRDefault="007B353A" w:rsidP="007B353A">
      <w:pPr>
        <w:ind w:left="360"/>
        <w:rPr>
          <w:rFonts w:cstheme="minorHAnsi"/>
          <w:lang w:val="ro-RO"/>
        </w:rPr>
      </w:pPr>
      <w:r w:rsidRPr="00C062FD">
        <w:rPr>
          <w:rFonts w:cstheme="minorHAnsi"/>
          <w:lang w:val="ro-RO"/>
        </w:rPr>
        <w:t xml:space="preserve">hold on </w:t>
      </w:r>
    </w:p>
    <w:p w:rsidR="007B353A" w:rsidRPr="00C062FD" w:rsidRDefault="007B353A" w:rsidP="007B353A">
      <w:pPr>
        <w:ind w:left="360"/>
        <w:rPr>
          <w:rFonts w:cstheme="minorHAnsi"/>
          <w:color w:val="339966"/>
          <w:lang w:val="ro-RO"/>
        </w:rPr>
      </w:pPr>
      <w:r w:rsidRPr="00C062FD">
        <w:rPr>
          <w:rFonts w:cstheme="minorHAnsi"/>
          <w:lang w:val="ro-RO"/>
        </w:rPr>
        <w:t xml:space="preserve">ezplot(imag(ans),[-5 5]) </w:t>
      </w:r>
      <w:r w:rsidRPr="00C062FD">
        <w:rPr>
          <w:rFonts w:cstheme="minorHAnsi"/>
          <w:color w:val="339966"/>
          <w:lang w:val="ro-RO"/>
        </w:rPr>
        <w:t xml:space="preserve">% se reprezinta grafic partea </w:t>
      </w:r>
    </w:p>
    <w:p w:rsidR="007B353A" w:rsidRPr="00C062FD" w:rsidRDefault="007B353A" w:rsidP="007B353A">
      <w:pPr>
        <w:ind w:left="360"/>
        <w:rPr>
          <w:rFonts w:cstheme="minorHAnsi"/>
          <w:color w:val="339966"/>
          <w:lang w:val="ro-RO"/>
        </w:rPr>
      </w:pPr>
      <w:r w:rsidRPr="00C062FD">
        <w:rPr>
          <w:rFonts w:cstheme="minorHAnsi"/>
          <w:color w:val="339966"/>
          <w:lang w:val="ro-RO"/>
        </w:rPr>
        <w:t xml:space="preserve">%imaginara a transformatei Fourier </w:t>
      </w:r>
    </w:p>
    <w:p w:rsidR="007B353A" w:rsidRPr="00C062FD" w:rsidRDefault="007B353A" w:rsidP="007B353A">
      <w:pPr>
        <w:ind w:left="360"/>
        <w:rPr>
          <w:rFonts w:cstheme="minorHAnsi"/>
          <w:lang w:val="ro-RO"/>
        </w:rPr>
      </w:pPr>
      <w:r w:rsidRPr="00C062FD">
        <w:rPr>
          <w:rFonts w:cstheme="minorHAnsi"/>
          <w:lang w:val="ro-RO"/>
        </w:rPr>
        <w:t xml:space="preserve">hold on </w:t>
      </w:r>
    </w:p>
    <w:p w:rsidR="007B353A" w:rsidRPr="00C062FD" w:rsidRDefault="007B353A" w:rsidP="007B353A">
      <w:pPr>
        <w:ind w:left="360"/>
        <w:rPr>
          <w:rFonts w:cstheme="minorHAnsi"/>
          <w:lang w:val="ro-RO"/>
        </w:rPr>
      </w:pPr>
      <w:r w:rsidRPr="00C062FD">
        <w:rPr>
          <w:rFonts w:cstheme="minorHAnsi"/>
          <w:lang w:val="ro-RO"/>
        </w:rPr>
        <w:t>u=-5:1:5;</w:t>
      </w:r>
    </w:p>
    <w:p w:rsidR="007B353A" w:rsidRPr="00C062FD" w:rsidRDefault="007B353A" w:rsidP="007B353A">
      <w:pPr>
        <w:ind w:left="360"/>
        <w:rPr>
          <w:rFonts w:cstheme="minorHAnsi"/>
          <w:lang w:val="ro-RO"/>
        </w:rPr>
      </w:pPr>
      <w:r w:rsidRPr="00C062FD">
        <w:rPr>
          <w:rFonts w:cstheme="minorHAnsi"/>
          <w:lang w:val="ro-RO"/>
        </w:rPr>
        <w:t>y=0.0*u;</w:t>
      </w:r>
    </w:p>
    <w:p w:rsidR="007B353A" w:rsidRPr="00C062FD" w:rsidRDefault="007B353A" w:rsidP="007B353A">
      <w:pPr>
        <w:ind w:left="360"/>
        <w:rPr>
          <w:rFonts w:cstheme="minorHAnsi"/>
          <w:lang w:val="ro-RO"/>
        </w:rPr>
      </w:pPr>
      <w:r w:rsidRPr="00C062FD">
        <w:rPr>
          <w:rFonts w:cstheme="minorHAnsi"/>
          <w:lang w:val="ro-RO"/>
        </w:rPr>
        <w:lastRenderedPageBreak/>
        <w:t xml:space="preserve">plot(u,y); </w:t>
      </w:r>
      <w:r w:rsidRPr="00C062FD">
        <w:rPr>
          <w:rFonts w:cstheme="minorHAnsi"/>
          <w:color w:val="339966"/>
          <w:lang w:val="ro-RO"/>
        </w:rPr>
        <w:t>% se traseaza orizontala y=0</w:t>
      </w:r>
      <w:r w:rsidRPr="00C062FD">
        <w:rPr>
          <w:rFonts w:cstheme="minorHAnsi"/>
          <w:lang w:val="ro-RO"/>
        </w:rPr>
        <w:t xml:space="preserve"> </w:t>
      </w:r>
    </w:p>
    <w:p w:rsidR="007B353A" w:rsidRPr="00C062FD" w:rsidRDefault="007B353A" w:rsidP="007B353A">
      <w:pPr>
        <w:ind w:left="360"/>
        <w:rPr>
          <w:rFonts w:cstheme="minorHAnsi"/>
          <w:lang w:val="ro-RO"/>
        </w:rPr>
      </w:pPr>
      <w:r w:rsidRPr="00C062FD">
        <w:rPr>
          <w:rFonts w:cstheme="minorHAnsi"/>
          <w:lang w:val="ro-RO"/>
        </w:rPr>
        <w:t>grid;</w:t>
      </w:r>
    </w:p>
    <w:p w:rsidR="007B353A" w:rsidRPr="00C062FD" w:rsidRDefault="007B353A" w:rsidP="007B353A">
      <w:pPr>
        <w:ind w:left="360"/>
        <w:rPr>
          <w:rFonts w:cstheme="minorHAnsi"/>
          <w:lang w:val="ro-RO"/>
        </w:rPr>
      </w:pPr>
      <w:r w:rsidRPr="00C062FD">
        <w:rPr>
          <w:rFonts w:cstheme="minorHAnsi"/>
          <w:lang w:val="ro-RO"/>
        </w:rPr>
        <w:t>hold off</w:t>
      </w:r>
    </w:p>
    <w:p w:rsidR="007B353A" w:rsidRDefault="007B353A" w:rsidP="007B353A">
      <w:pPr>
        <w:ind w:left="360"/>
        <w:rPr>
          <w:rFonts w:cstheme="minorHAnsi"/>
          <w:sz w:val="20"/>
          <w:szCs w:val="20"/>
          <w:lang w:val="ro-RO"/>
        </w:rPr>
      </w:pPr>
    </w:p>
    <w:p w:rsidR="007B353A" w:rsidRPr="00710FC5" w:rsidRDefault="007B353A" w:rsidP="007B353A">
      <w:pPr>
        <w:ind w:left="360"/>
        <w:jc w:val="center"/>
        <w:rPr>
          <w:rFonts w:cstheme="minorHAnsi"/>
          <w:sz w:val="20"/>
          <w:szCs w:val="20"/>
          <w:lang w:val="ro-RO"/>
        </w:rPr>
      </w:pPr>
      <w:r>
        <w:rPr>
          <w:rFonts w:cstheme="minorHAnsi"/>
          <w:sz w:val="20"/>
          <w:szCs w:val="20"/>
          <w:lang w:val="ro-RO"/>
        </w:rPr>
        <w:pict>
          <v:shape id="_x0000_i1072" type="#_x0000_t75" style="width:350.8pt;height:290.5pt">
            <v:imagedata r:id="rId93" o:title="Laborator 22222222"/>
          </v:shape>
        </w:pict>
      </w:r>
    </w:p>
    <w:p w:rsidR="00C9156B" w:rsidRDefault="00C9156B" w:rsidP="00CB5F4F">
      <w:pPr>
        <w:ind w:left="360"/>
        <w:rPr>
          <w:rFonts w:ascii="Times New Roman" w:hAnsi="Times New Roman" w:cs="Times New Roman"/>
          <w:sz w:val="24"/>
          <w:lang w:val="ro-MD"/>
        </w:rPr>
      </w:pPr>
    </w:p>
    <w:p w:rsidR="00A01000" w:rsidRPr="00A01000" w:rsidRDefault="00A01000" w:rsidP="00A01000">
      <w:pPr>
        <w:ind w:firstLine="539"/>
        <w:jc w:val="both"/>
        <w:rPr>
          <w:rFonts w:ascii="Times New Roman" w:hAnsi="Times New Roman" w:cs="Times New Roman"/>
          <w:b/>
          <w:lang w:val="ro-MD"/>
        </w:rPr>
      </w:pPr>
      <w:r w:rsidRPr="00A01000">
        <w:rPr>
          <w:rFonts w:ascii="Times New Roman" w:hAnsi="Times New Roman" w:cs="Times New Roman"/>
          <w:b/>
          <w:lang w:val="ro-MD"/>
        </w:rPr>
        <w:t>FMODTIMP</w:t>
      </w:r>
    </w:p>
    <w:p w:rsidR="00A01000" w:rsidRPr="00C062FD" w:rsidRDefault="00A01000" w:rsidP="00C062FD">
      <w:pPr>
        <w:ind w:firstLine="539"/>
        <w:jc w:val="both"/>
        <w:rPr>
          <w:rFonts w:ascii="Times New Roman" w:hAnsi="Times New Roman" w:cs="Times New Roman"/>
          <w:lang w:val="ro-MD"/>
        </w:rPr>
      </w:pPr>
      <w:r w:rsidRPr="00A01000">
        <w:rPr>
          <w:rFonts w:ascii="Times New Roman" w:hAnsi="Times New Roman" w:cs="Times New Roman"/>
          <w:lang w:val="ro-MD"/>
        </w:rPr>
        <w:t>Programul dat serveşte pentru identificarea proprietăţi de modificar</w:t>
      </w:r>
      <w:r w:rsidR="00C062FD">
        <w:rPr>
          <w:rFonts w:ascii="Times New Roman" w:hAnsi="Times New Roman" w:cs="Times New Roman"/>
          <w:lang w:val="ro-MD"/>
        </w:rPr>
        <w:t>e în timp a transformatei DTFT.</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 Program P3_2</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 Proprietatea DTFT de modificare în  timp</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clf;</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 xml:space="preserve">w=-pi:2*pi/255:pi; </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 xml:space="preserve">wo=0.4*pi; </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D=10;</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num=[1 2 3 4 5 6 7 8 9];</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h1=freqz(num,1,w);</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h2=freqz([zeros(1,D) num],1,w);</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subplot(2,2,1);</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 xml:space="preserve">plot(w/pi,abs(h1)); </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grid</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title('Spectrul valorilor a secvenţei iniţiale');</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lastRenderedPageBreak/>
        <w:t>subplot(2,2,2);</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 xml:space="preserve">plot(w/pi,abs(h2)); </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grid</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title('Spectrul valorilor secvenţei modificate în timp');</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subplot(2,2,3);</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 xml:space="preserve">plot(w/pi,angle(h1)); </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grid</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title('Spectrul de faze a secvenţei iniţiale');</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subplot(2,2,4);</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 xml:space="preserve">plot(w/pi,angle(h2)); </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grid</w:t>
      </w:r>
    </w:p>
    <w:p w:rsidR="00A01000" w:rsidRPr="00A01000" w:rsidRDefault="00A01000" w:rsidP="00A01000">
      <w:pPr>
        <w:autoSpaceDE w:val="0"/>
        <w:autoSpaceDN w:val="0"/>
        <w:adjustRightInd w:val="0"/>
        <w:ind w:firstLine="539"/>
        <w:rPr>
          <w:rFonts w:cstheme="minorHAnsi"/>
          <w:sz w:val="20"/>
          <w:szCs w:val="20"/>
          <w:lang w:val="ro-MD" w:eastAsia="ro-RO"/>
        </w:rPr>
      </w:pPr>
      <w:r w:rsidRPr="00A01000">
        <w:rPr>
          <w:rFonts w:cstheme="minorHAnsi"/>
          <w:sz w:val="20"/>
          <w:szCs w:val="20"/>
          <w:lang w:val="ro-MD" w:eastAsia="ro-RO"/>
        </w:rPr>
        <w:t>title('Spectrul de faze a secvenţei modificate în timp');</w:t>
      </w:r>
    </w:p>
    <w:p w:rsidR="00B170F6" w:rsidRDefault="00B170F6" w:rsidP="00B170F6">
      <w:pPr>
        <w:ind w:firstLine="539"/>
        <w:jc w:val="both"/>
        <w:rPr>
          <w:rFonts w:ascii="Times New Roman" w:hAnsi="Times New Roman" w:cs="Times New Roman"/>
          <w:sz w:val="24"/>
          <w:lang w:val="ro-MD"/>
        </w:rPr>
      </w:pPr>
      <w:r w:rsidRPr="00B170F6">
        <w:rPr>
          <w:rFonts w:ascii="Times New Roman" w:hAnsi="Times New Roman" w:cs="Times New Roman"/>
          <w:sz w:val="24"/>
          <w:lang w:val="ro-MD"/>
        </w:rPr>
        <w:t>Rezultatul programului 3_2:</w:t>
      </w:r>
    </w:p>
    <w:p w:rsidR="00B170F6" w:rsidRDefault="00B170F6" w:rsidP="00B170F6">
      <w:pPr>
        <w:ind w:firstLine="539"/>
        <w:jc w:val="center"/>
        <w:rPr>
          <w:rFonts w:ascii="Times New Roman" w:hAnsi="Times New Roman" w:cs="Times New Roman"/>
          <w:sz w:val="24"/>
          <w:lang w:val="ro-MD"/>
        </w:rPr>
      </w:pPr>
      <w:r>
        <w:rPr>
          <w:rFonts w:ascii="Times New Roman" w:hAnsi="Times New Roman" w:cs="Times New Roman"/>
          <w:sz w:val="24"/>
          <w:lang w:val="ro-MD"/>
        </w:rPr>
        <w:pict>
          <v:shape id="_x0000_i1073" type="#_x0000_t75" style="width:375.05pt;height:290.5pt">
            <v:imagedata r:id="rId94" o:title="Laborator 222222222"/>
          </v:shape>
        </w:pict>
      </w:r>
    </w:p>
    <w:p w:rsidR="00C062FD" w:rsidRPr="00C062FD" w:rsidRDefault="00C062FD" w:rsidP="00C062FD">
      <w:pPr>
        <w:ind w:firstLine="539"/>
        <w:jc w:val="both"/>
        <w:rPr>
          <w:rFonts w:ascii="Times New Roman" w:hAnsi="Times New Roman" w:cs="Times New Roman"/>
          <w:b/>
          <w:sz w:val="24"/>
          <w:lang w:val="ro-MD"/>
        </w:rPr>
      </w:pPr>
      <w:r w:rsidRPr="00C062FD">
        <w:rPr>
          <w:rFonts w:ascii="Times New Roman" w:hAnsi="Times New Roman" w:cs="Times New Roman"/>
          <w:b/>
          <w:sz w:val="24"/>
          <w:lang w:val="ro-MD"/>
        </w:rPr>
        <w:t>FMODFRECV</w:t>
      </w:r>
    </w:p>
    <w:p w:rsidR="00C062FD" w:rsidRPr="00C062FD" w:rsidRDefault="00C062FD" w:rsidP="00C062FD">
      <w:pPr>
        <w:ind w:firstLine="539"/>
        <w:jc w:val="both"/>
        <w:rPr>
          <w:rFonts w:ascii="Times New Roman" w:hAnsi="Times New Roman" w:cs="Times New Roman"/>
          <w:sz w:val="24"/>
          <w:lang w:val="ro-MD"/>
        </w:rPr>
      </w:pPr>
      <w:r w:rsidRPr="00C062FD">
        <w:rPr>
          <w:rFonts w:ascii="Times New Roman" w:hAnsi="Times New Roman" w:cs="Times New Roman"/>
          <w:sz w:val="24"/>
          <w:lang w:val="ro-MD"/>
        </w:rPr>
        <w:t>Programul dat serveşte pentru identifcarea proprietăţii de modificare a frecvenţei a DTFT.</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 Program P3_3</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 Proprietatea de modificare a frecvenţei a DTFT</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clf;</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w=-pi:2*pi/255:pi; wo=0.4*pi;</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num1=[1 3 5 7 9 11 13 15 17];</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lastRenderedPageBreak/>
        <w:t>L=length(num1);</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h1=freqz(num1,1,w);</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n=0:L-1;</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num2=exp(wo*i*n).*num1;</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h2=freqz(num2,1,w);</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subplot(2,2,1);</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plot(w/pi,abs(h1)); grid</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title('Spectrul valorilor secvenţei iniţiale');</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subplot(2,2,2);</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plot(w/pi,abs(h2)); grid</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title('Spectrul valorilor secveţei cu frecvenţa modificată');</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subplot(2,2,3);</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plot(w/pi,angle(h1)); grid</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title('Spectrul de faze a secvenţei iniţiale');</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subplot(2,2,4);</w:t>
      </w:r>
    </w:p>
    <w:p w:rsidR="00C062FD" w:rsidRPr="00C062FD" w:rsidRDefault="00C062FD" w:rsidP="00C062FD">
      <w:pPr>
        <w:autoSpaceDE w:val="0"/>
        <w:autoSpaceDN w:val="0"/>
        <w:adjustRightInd w:val="0"/>
        <w:ind w:firstLine="539"/>
        <w:rPr>
          <w:rFonts w:cstheme="minorHAnsi"/>
          <w:sz w:val="20"/>
          <w:szCs w:val="20"/>
          <w:lang w:val="ro-MD" w:eastAsia="ro-RO"/>
        </w:rPr>
      </w:pPr>
      <w:r w:rsidRPr="00C062FD">
        <w:rPr>
          <w:rFonts w:cstheme="minorHAnsi"/>
          <w:sz w:val="20"/>
          <w:szCs w:val="20"/>
          <w:lang w:val="ro-MD" w:eastAsia="ro-RO"/>
        </w:rPr>
        <w:t>plot(w/pi,angle(h2)); grid</w:t>
      </w:r>
    </w:p>
    <w:p w:rsidR="00C062FD" w:rsidRPr="00C062FD" w:rsidRDefault="00C062FD" w:rsidP="00C062FD">
      <w:pPr>
        <w:autoSpaceDE w:val="0"/>
        <w:autoSpaceDN w:val="0"/>
        <w:adjustRightInd w:val="0"/>
        <w:ind w:firstLine="539"/>
        <w:rPr>
          <w:rFonts w:cstheme="minorHAnsi"/>
          <w:lang w:val="ro-MD" w:eastAsia="ro-RO"/>
        </w:rPr>
      </w:pPr>
      <w:r w:rsidRPr="00C062FD">
        <w:rPr>
          <w:rFonts w:cstheme="minorHAnsi"/>
          <w:sz w:val="20"/>
          <w:szCs w:val="20"/>
          <w:lang w:val="ro-MD" w:eastAsia="ro-RO"/>
        </w:rPr>
        <w:t>title('Spectrul de faze a secvenţei cu frecvenţa modificată');</w:t>
      </w:r>
    </w:p>
    <w:p w:rsidR="00C062FD" w:rsidRPr="00C062FD" w:rsidRDefault="00C062FD" w:rsidP="00C062FD">
      <w:pPr>
        <w:ind w:firstLine="539"/>
        <w:jc w:val="both"/>
        <w:rPr>
          <w:rFonts w:ascii="Times New Roman" w:hAnsi="Times New Roman" w:cs="Times New Roman"/>
          <w:lang w:val="ro-MD"/>
        </w:rPr>
      </w:pPr>
      <w:r w:rsidRPr="00C062FD">
        <w:rPr>
          <w:rFonts w:ascii="Times New Roman" w:hAnsi="Times New Roman" w:cs="Times New Roman"/>
          <w:lang w:val="ro-MD"/>
        </w:rPr>
        <w:t>Rezultatul programului 3_3:</w:t>
      </w:r>
    </w:p>
    <w:p w:rsidR="00A01000" w:rsidRDefault="00C062FD" w:rsidP="00C062FD">
      <w:pPr>
        <w:ind w:firstLine="539"/>
        <w:rPr>
          <w:rFonts w:ascii="Times New Roman" w:hAnsi="Times New Roman" w:cs="Times New Roman"/>
          <w:sz w:val="24"/>
          <w:lang w:val="ro-MD"/>
        </w:rPr>
      </w:pPr>
      <w:r>
        <w:rPr>
          <w:rFonts w:ascii="Times New Roman" w:hAnsi="Times New Roman" w:cs="Times New Roman"/>
          <w:sz w:val="24"/>
          <w:lang w:val="ro-MD"/>
        </w:rPr>
        <w:pict>
          <v:shape id="_x0000_i1074" type="#_x0000_t75" style="width:373.4pt;height:282.15pt">
            <v:imagedata r:id="rId95" o:title="Laborator 2222222222"/>
          </v:shape>
        </w:pict>
      </w:r>
    </w:p>
    <w:p w:rsidR="00FF3EF0" w:rsidRDefault="00FF3EF0" w:rsidP="00C062FD">
      <w:pPr>
        <w:ind w:firstLine="539"/>
        <w:rPr>
          <w:rFonts w:ascii="Times New Roman" w:hAnsi="Times New Roman" w:cs="Times New Roman"/>
          <w:sz w:val="24"/>
          <w:lang w:val="ro-MD"/>
        </w:rPr>
      </w:pPr>
    </w:p>
    <w:p w:rsidR="00FF3EF0" w:rsidRDefault="00FF3EF0" w:rsidP="00C062FD">
      <w:pPr>
        <w:ind w:firstLine="539"/>
        <w:rPr>
          <w:rFonts w:ascii="Times New Roman" w:hAnsi="Times New Roman" w:cs="Times New Roman"/>
          <w:sz w:val="24"/>
          <w:lang w:val="ro-MD"/>
        </w:rPr>
      </w:pPr>
    </w:p>
    <w:p w:rsidR="00FF3EF0" w:rsidRPr="00C8278A" w:rsidRDefault="00FF3EF0" w:rsidP="00FF3EF0">
      <w:pPr>
        <w:ind w:left="360"/>
        <w:rPr>
          <w:rFonts w:ascii="Times New Roman" w:hAnsi="Times New Roman" w:cs="Times New Roman"/>
          <w:b/>
          <w:sz w:val="24"/>
          <w:lang w:val="ro-MD"/>
        </w:rPr>
      </w:pPr>
      <w:r w:rsidRPr="00C8278A">
        <w:rPr>
          <w:rFonts w:ascii="Times New Roman" w:hAnsi="Times New Roman" w:cs="Times New Roman"/>
          <w:b/>
          <w:sz w:val="24"/>
          <w:lang w:val="ro-MD"/>
        </w:rPr>
        <w:lastRenderedPageBreak/>
        <w:t>Concluzie:</w:t>
      </w:r>
    </w:p>
    <w:p w:rsidR="00FF3EF0" w:rsidRDefault="00FF3EF0" w:rsidP="00FF3EF0">
      <w:pPr>
        <w:ind w:left="360"/>
        <w:jc w:val="both"/>
        <w:rPr>
          <w:rFonts w:ascii="Times New Roman" w:hAnsi="Times New Roman" w:cs="Times New Roman"/>
          <w:sz w:val="24"/>
          <w:lang w:val="en-US"/>
        </w:rPr>
      </w:pPr>
      <w:r w:rsidRPr="00C8278A">
        <w:rPr>
          <w:rFonts w:ascii="Times New Roman" w:hAnsi="Times New Roman" w:cs="Times New Roman" w:hint="eastAsia"/>
          <w:sz w:val="24"/>
          <w:lang w:val="ro-MD"/>
        </w:rPr>
        <w:t>Î</w:t>
      </w:r>
      <w:r w:rsidRPr="00C8278A">
        <w:rPr>
          <w:rFonts w:ascii="Times New Roman" w:hAnsi="Times New Roman" w:cs="Times New Roman"/>
          <w:sz w:val="24"/>
          <w:lang w:val="ro-MD"/>
        </w:rPr>
        <w:t xml:space="preserve">n prelucrarea semnalelor digitale, este adesea necesar să separăm un semnal de zgomot sau să îmbunătățim calitatea semnalului în prezența zgomotului, ceea ce reprezintă o provocare în domenii precum telecomunicațiile și prelucrarea semnalelor audio. </w:t>
      </w:r>
      <w:r w:rsidRPr="00B5758C">
        <w:rPr>
          <w:rFonts w:ascii="Times New Roman" w:hAnsi="Times New Roman" w:cs="Times New Roman"/>
          <w:sz w:val="24"/>
          <w:lang w:val="en-US"/>
        </w:rPr>
        <w:t>Pentru a atinge acest obiectiv, se folosesc diverse tehnici și algoritmi.Un exemplu specific de prelucrare a semnalelor implică un semnal distorsionat de zgomot aleatoriu, iar obiectivul este să obținem un semnal cât mai aproape de original eliminând zgomotul. Pentru aceasta, se utilizează un algoritm simplu de filtrare, în care fiecare punct al semnalului rezultat este calculat ca medie a sa și a două puncte vecine.Semnalele sinusoidale sunt esențiale în prelucrarea semnalelor și pot fi generate în MATLAB folosind funcțiile sin și cos. Aceste semnale sunt utile în telecomunicații, audio și alte domenii pentru analiză, sinteză și manipulare.</w:t>
      </w:r>
      <w:r>
        <w:rPr>
          <w:rFonts w:ascii="Times New Roman" w:hAnsi="Times New Roman" w:cs="Times New Roman"/>
          <w:sz w:val="24"/>
          <w:lang w:val="en-US"/>
        </w:rPr>
        <w:t xml:space="preserve"> </w:t>
      </w:r>
      <w:r w:rsidRPr="00B5758C">
        <w:rPr>
          <w:rFonts w:ascii="Times New Roman" w:hAnsi="Times New Roman" w:cs="Times New Roman"/>
          <w:sz w:val="24"/>
          <w:lang w:val="en-US"/>
        </w:rPr>
        <w:t>De asemenea, secvențele exponențiale sunt semnale digitale importante, generate în MATLAB cu operatorii .^ și exp. Acestea joacă un rol semnificativ în analiza semnalelor, în special în transformatele Fourier și în domeniul filtrelor.</w:t>
      </w:r>
    </w:p>
    <w:p w:rsidR="00FF3EF0" w:rsidRPr="007D5FE3" w:rsidRDefault="00FF3EF0" w:rsidP="00C062FD">
      <w:pPr>
        <w:ind w:firstLine="539"/>
        <w:rPr>
          <w:rFonts w:ascii="Times New Roman" w:hAnsi="Times New Roman" w:cs="Times New Roman"/>
          <w:sz w:val="24"/>
          <w:lang w:val="ro-MD"/>
        </w:rPr>
      </w:pPr>
      <w:bookmarkStart w:id="0" w:name="_GoBack"/>
      <w:bookmarkEnd w:id="0"/>
    </w:p>
    <w:sectPr w:rsidR="00FF3EF0" w:rsidRPr="007D5F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74066"/>
    <w:multiLevelType w:val="hybridMultilevel"/>
    <w:tmpl w:val="7AE083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3992DB2"/>
    <w:multiLevelType w:val="hybridMultilevel"/>
    <w:tmpl w:val="7F742B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76B01FBB"/>
    <w:multiLevelType w:val="hybridMultilevel"/>
    <w:tmpl w:val="F83EF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A1"/>
    <w:rsid w:val="000042A9"/>
    <w:rsid w:val="0001756E"/>
    <w:rsid w:val="00026E4B"/>
    <w:rsid w:val="00035E1C"/>
    <w:rsid w:val="00045938"/>
    <w:rsid w:val="0008224A"/>
    <w:rsid w:val="000A7EA3"/>
    <w:rsid w:val="000B0AF6"/>
    <w:rsid w:val="000B0EF5"/>
    <w:rsid w:val="000D39BA"/>
    <w:rsid w:val="000D5AB1"/>
    <w:rsid w:val="000D742F"/>
    <w:rsid w:val="000D7D14"/>
    <w:rsid w:val="000E1FE4"/>
    <w:rsid w:val="000E6EE8"/>
    <w:rsid w:val="000F056E"/>
    <w:rsid w:val="000F1B7E"/>
    <w:rsid w:val="0012040C"/>
    <w:rsid w:val="00126043"/>
    <w:rsid w:val="00131998"/>
    <w:rsid w:val="00136B57"/>
    <w:rsid w:val="00153520"/>
    <w:rsid w:val="00161DEC"/>
    <w:rsid w:val="00161E1A"/>
    <w:rsid w:val="00167A94"/>
    <w:rsid w:val="001762D9"/>
    <w:rsid w:val="00184320"/>
    <w:rsid w:val="001A4208"/>
    <w:rsid w:val="001A7898"/>
    <w:rsid w:val="001B7B84"/>
    <w:rsid w:val="001D654E"/>
    <w:rsid w:val="001D7B52"/>
    <w:rsid w:val="002011F4"/>
    <w:rsid w:val="002059C7"/>
    <w:rsid w:val="002325E9"/>
    <w:rsid w:val="0027110E"/>
    <w:rsid w:val="00275D67"/>
    <w:rsid w:val="00287AFE"/>
    <w:rsid w:val="0029679E"/>
    <w:rsid w:val="002A6F44"/>
    <w:rsid w:val="002C2CDD"/>
    <w:rsid w:val="00302984"/>
    <w:rsid w:val="003243DC"/>
    <w:rsid w:val="00334570"/>
    <w:rsid w:val="0035002B"/>
    <w:rsid w:val="00360E19"/>
    <w:rsid w:val="003631BE"/>
    <w:rsid w:val="003668A4"/>
    <w:rsid w:val="00385AB6"/>
    <w:rsid w:val="003955E0"/>
    <w:rsid w:val="003D7641"/>
    <w:rsid w:val="003E238E"/>
    <w:rsid w:val="003F0035"/>
    <w:rsid w:val="00402765"/>
    <w:rsid w:val="00413514"/>
    <w:rsid w:val="00415F0A"/>
    <w:rsid w:val="00424D67"/>
    <w:rsid w:val="00436F37"/>
    <w:rsid w:val="00441040"/>
    <w:rsid w:val="00441A70"/>
    <w:rsid w:val="004434B5"/>
    <w:rsid w:val="004539C1"/>
    <w:rsid w:val="00471BCE"/>
    <w:rsid w:val="0047386B"/>
    <w:rsid w:val="00476CD1"/>
    <w:rsid w:val="0049322E"/>
    <w:rsid w:val="004B3A64"/>
    <w:rsid w:val="004B549A"/>
    <w:rsid w:val="004C1F61"/>
    <w:rsid w:val="004D5F3C"/>
    <w:rsid w:val="004E1BBA"/>
    <w:rsid w:val="004E742C"/>
    <w:rsid w:val="004F121F"/>
    <w:rsid w:val="004F2474"/>
    <w:rsid w:val="004F5272"/>
    <w:rsid w:val="004F6BA9"/>
    <w:rsid w:val="0050422A"/>
    <w:rsid w:val="00506EFD"/>
    <w:rsid w:val="005151C5"/>
    <w:rsid w:val="00522C43"/>
    <w:rsid w:val="00542A4C"/>
    <w:rsid w:val="00557D22"/>
    <w:rsid w:val="00561B96"/>
    <w:rsid w:val="0058785A"/>
    <w:rsid w:val="00591D19"/>
    <w:rsid w:val="005B3903"/>
    <w:rsid w:val="005F6A72"/>
    <w:rsid w:val="00601489"/>
    <w:rsid w:val="00631897"/>
    <w:rsid w:val="006569C1"/>
    <w:rsid w:val="0066291A"/>
    <w:rsid w:val="00663B6B"/>
    <w:rsid w:val="00666843"/>
    <w:rsid w:val="0068443C"/>
    <w:rsid w:val="006962E1"/>
    <w:rsid w:val="006A1EDD"/>
    <w:rsid w:val="006A4C08"/>
    <w:rsid w:val="006A508B"/>
    <w:rsid w:val="006D7F3C"/>
    <w:rsid w:val="006E4AAC"/>
    <w:rsid w:val="0070134F"/>
    <w:rsid w:val="00710FC5"/>
    <w:rsid w:val="00715A89"/>
    <w:rsid w:val="007458D8"/>
    <w:rsid w:val="00770AB8"/>
    <w:rsid w:val="007A0020"/>
    <w:rsid w:val="007B353A"/>
    <w:rsid w:val="007D5D33"/>
    <w:rsid w:val="007D5FE3"/>
    <w:rsid w:val="007F73A8"/>
    <w:rsid w:val="00803E8F"/>
    <w:rsid w:val="008044C6"/>
    <w:rsid w:val="0083588B"/>
    <w:rsid w:val="008531F4"/>
    <w:rsid w:val="00856961"/>
    <w:rsid w:val="00864FEA"/>
    <w:rsid w:val="0087097C"/>
    <w:rsid w:val="0087682F"/>
    <w:rsid w:val="008A0BC5"/>
    <w:rsid w:val="008A5D66"/>
    <w:rsid w:val="008B04C3"/>
    <w:rsid w:val="008C21FA"/>
    <w:rsid w:val="008D2F56"/>
    <w:rsid w:val="008D5DE4"/>
    <w:rsid w:val="008D7F68"/>
    <w:rsid w:val="009011E2"/>
    <w:rsid w:val="009223EF"/>
    <w:rsid w:val="00934646"/>
    <w:rsid w:val="00937BE3"/>
    <w:rsid w:val="009616E5"/>
    <w:rsid w:val="0098147E"/>
    <w:rsid w:val="00983B24"/>
    <w:rsid w:val="00983D2C"/>
    <w:rsid w:val="00995E9B"/>
    <w:rsid w:val="009A1EC9"/>
    <w:rsid w:val="009C559D"/>
    <w:rsid w:val="009D4003"/>
    <w:rsid w:val="009E0CE8"/>
    <w:rsid w:val="009E2BDA"/>
    <w:rsid w:val="009E3554"/>
    <w:rsid w:val="00A01000"/>
    <w:rsid w:val="00A325E1"/>
    <w:rsid w:val="00A3759F"/>
    <w:rsid w:val="00A565DA"/>
    <w:rsid w:val="00A66912"/>
    <w:rsid w:val="00A80B03"/>
    <w:rsid w:val="00A80E60"/>
    <w:rsid w:val="00A81B09"/>
    <w:rsid w:val="00A945AD"/>
    <w:rsid w:val="00AB281C"/>
    <w:rsid w:val="00AC02AA"/>
    <w:rsid w:val="00AC73C7"/>
    <w:rsid w:val="00AF5C4B"/>
    <w:rsid w:val="00B11F13"/>
    <w:rsid w:val="00B170F6"/>
    <w:rsid w:val="00B23EB3"/>
    <w:rsid w:val="00B30CA5"/>
    <w:rsid w:val="00B312F6"/>
    <w:rsid w:val="00B335D1"/>
    <w:rsid w:val="00B5758C"/>
    <w:rsid w:val="00B72C97"/>
    <w:rsid w:val="00B80A3E"/>
    <w:rsid w:val="00B826CD"/>
    <w:rsid w:val="00BB1BDD"/>
    <w:rsid w:val="00BC7129"/>
    <w:rsid w:val="00BD42DA"/>
    <w:rsid w:val="00BE6755"/>
    <w:rsid w:val="00C062FD"/>
    <w:rsid w:val="00C07610"/>
    <w:rsid w:val="00C21822"/>
    <w:rsid w:val="00C32BA6"/>
    <w:rsid w:val="00C34501"/>
    <w:rsid w:val="00C8278A"/>
    <w:rsid w:val="00C91024"/>
    <w:rsid w:val="00C9156B"/>
    <w:rsid w:val="00C91DEA"/>
    <w:rsid w:val="00C96D0A"/>
    <w:rsid w:val="00CA1997"/>
    <w:rsid w:val="00CA3E93"/>
    <w:rsid w:val="00CA6547"/>
    <w:rsid w:val="00CA70B3"/>
    <w:rsid w:val="00CB3595"/>
    <w:rsid w:val="00CB5F4F"/>
    <w:rsid w:val="00CC2C6C"/>
    <w:rsid w:val="00CD2FA1"/>
    <w:rsid w:val="00CD4DBD"/>
    <w:rsid w:val="00CE3C4F"/>
    <w:rsid w:val="00CE53A6"/>
    <w:rsid w:val="00CE5F13"/>
    <w:rsid w:val="00D03077"/>
    <w:rsid w:val="00D06ABF"/>
    <w:rsid w:val="00D251D4"/>
    <w:rsid w:val="00D5530D"/>
    <w:rsid w:val="00D577D0"/>
    <w:rsid w:val="00D74C67"/>
    <w:rsid w:val="00D74DE4"/>
    <w:rsid w:val="00D85C6D"/>
    <w:rsid w:val="00DB01E3"/>
    <w:rsid w:val="00DC3C87"/>
    <w:rsid w:val="00DC4F87"/>
    <w:rsid w:val="00DE0123"/>
    <w:rsid w:val="00DE4A99"/>
    <w:rsid w:val="00DF0AC9"/>
    <w:rsid w:val="00DF6AB5"/>
    <w:rsid w:val="00E02756"/>
    <w:rsid w:val="00E27E98"/>
    <w:rsid w:val="00E5184A"/>
    <w:rsid w:val="00E70AB7"/>
    <w:rsid w:val="00E74B60"/>
    <w:rsid w:val="00E77F88"/>
    <w:rsid w:val="00E83430"/>
    <w:rsid w:val="00EA0B5C"/>
    <w:rsid w:val="00EA2F94"/>
    <w:rsid w:val="00EA3D92"/>
    <w:rsid w:val="00EB188C"/>
    <w:rsid w:val="00EB3E5A"/>
    <w:rsid w:val="00EB4DA9"/>
    <w:rsid w:val="00EC76F4"/>
    <w:rsid w:val="00EE5C89"/>
    <w:rsid w:val="00F12359"/>
    <w:rsid w:val="00F205DB"/>
    <w:rsid w:val="00F3030A"/>
    <w:rsid w:val="00F53C64"/>
    <w:rsid w:val="00F63499"/>
    <w:rsid w:val="00F652A1"/>
    <w:rsid w:val="00F73107"/>
    <w:rsid w:val="00F86982"/>
    <w:rsid w:val="00F960BA"/>
    <w:rsid w:val="00FA654D"/>
    <w:rsid w:val="00FB181A"/>
    <w:rsid w:val="00FC2F6F"/>
    <w:rsid w:val="00FD7424"/>
    <w:rsid w:val="00FF13F9"/>
    <w:rsid w:val="00FF3EF0"/>
    <w:rsid w:val="00FF520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C853A-1656-4F0A-AE1D-BBA94A31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2A1"/>
    <w:rPr>
      <w:rFonts w:eastAsiaTheme="minorHAns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765"/>
    <w:pPr>
      <w:ind w:left="720"/>
      <w:contextualSpacing/>
    </w:pPr>
  </w:style>
  <w:style w:type="character" w:customStyle="1" w:styleId="FontStyle39">
    <w:name w:val="Font Style39"/>
    <w:rsid w:val="001A4208"/>
    <w:rPr>
      <w:rFonts w:ascii="Times New Roman" w:hAnsi="Times New Roman" w:cs="Times New Roman"/>
      <w:b/>
      <w:bCs/>
      <w:sz w:val="20"/>
      <w:szCs w:val="20"/>
    </w:rPr>
  </w:style>
  <w:style w:type="paragraph" w:customStyle="1" w:styleId="Style17">
    <w:name w:val="Style17"/>
    <w:basedOn w:val="a"/>
    <w:rsid w:val="001A420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4">
    <w:name w:val="Body Text"/>
    <w:basedOn w:val="a"/>
    <w:link w:val="a5"/>
    <w:rsid w:val="00F3030A"/>
    <w:pPr>
      <w:spacing w:after="120" w:line="240" w:lineRule="auto"/>
    </w:pPr>
    <w:rPr>
      <w:rFonts w:ascii="Times New Roman" w:eastAsia="Times New Roman" w:hAnsi="Times New Roman" w:cs="Times New Roman"/>
      <w:sz w:val="24"/>
      <w:szCs w:val="24"/>
      <w:lang w:eastAsia="ru-RU"/>
    </w:rPr>
  </w:style>
  <w:style w:type="character" w:customStyle="1" w:styleId="a5">
    <w:name w:val="Основной текст Знак"/>
    <w:basedOn w:val="a0"/>
    <w:link w:val="a4"/>
    <w:rsid w:val="00F3030A"/>
    <w:rPr>
      <w:rFonts w:ascii="Times New Roman" w:eastAsia="Times New Roman" w:hAnsi="Times New Roman" w:cs="Times New Roman"/>
      <w:sz w:val="24"/>
      <w:szCs w:val="24"/>
      <w:lang w:eastAsia="ru-RU"/>
    </w:rPr>
  </w:style>
  <w:style w:type="paragraph" w:customStyle="1" w:styleId="ListParagraph">
    <w:name w:val="List Paragraph"/>
    <w:basedOn w:val="a"/>
    <w:rsid w:val="00F3030A"/>
    <w:pPr>
      <w:spacing w:after="200" w:line="276" w:lineRule="auto"/>
      <w:ind w:left="7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2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image" Target="media/image41.wmf"/><Relationship Id="rId89" Type="http://schemas.openxmlformats.org/officeDocument/2006/relationships/image" Target="media/image45.png"/><Relationship Id="rId97"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8.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7.bin"/><Relationship Id="rId87" Type="http://schemas.openxmlformats.org/officeDocument/2006/relationships/image" Target="media/image43.png"/><Relationship Id="rId5" Type="http://schemas.openxmlformats.org/officeDocument/2006/relationships/image" Target="media/image1.png"/><Relationship Id="rId61" Type="http://schemas.openxmlformats.org/officeDocument/2006/relationships/oleObject" Target="embeddings/oleObject28.bin"/><Relationship Id="rId82" Type="http://schemas.openxmlformats.org/officeDocument/2006/relationships/image" Target="media/image40.wmf"/><Relationship Id="rId90" Type="http://schemas.openxmlformats.org/officeDocument/2006/relationships/image" Target="media/image46.png"/><Relationship Id="rId95" Type="http://schemas.openxmlformats.org/officeDocument/2006/relationships/image" Target="media/image51.png"/><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0.bin"/><Relationship Id="rId93"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4.png"/><Relationship Id="rId91" Type="http://schemas.openxmlformats.org/officeDocument/2006/relationships/image" Target="media/image47.pn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8.wmf"/><Relationship Id="rId81" Type="http://schemas.openxmlformats.org/officeDocument/2006/relationships/oleObject" Target="embeddings/oleObject38.bin"/><Relationship Id="rId86" Type="http://schemas.openxmlformats.org/officeDocument/2006/relationships/image" Target="media/image42.png"/><Relationship Id="rId94"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17</Pages>
  <Words>2381</Words>
  <Characters>13576</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232</cp:revision>
  <dcterms:created xsi:type="dcterms:W3CDTF">2023-10-14T05:46:00Z</dcterms:created>
  <dcterms:modified xsi:type="dcterms:W3CDTF">2024-01-18T16:06:00Z</dcterms:modified>
</cp:coreProperties>
</file>