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MINISTERUL EDUCAŢIEI </w:t>
      </w:r>
      <w:r>
        <w:rPr>
          <w:rFonts w:ascii="Times New Roman" w:hAnsi="Times New Roman" w:cs="Times New Roman"/>
          <w:sz w:val="28"/>
          <w:szCs w:val="32"/>
          <w:lang w:val="es-ES"/>
        </w:rPr>
        <w:t>ȘI CERCETĂRII</w:t>
      </w:r>
      <w:r>
        <w:rPr>
          <w:rFonts w:ascii="Times New Roman" w:hAnsi="Times New Roman" w:cs="Times New Roman"/>
          <w:sz w:val="28"/>
          <w:szCs w:val="32"/>
          <w:lang w:val="ro-RO"/>
        </w:rPr>
        <w:t xml:space="preserve"> AL REPUBLICII MOLDOVA</w:t>
      </w:r>
    </w:p>
    <w:p>
      <w:pPr>
        <w:jc w:val="center"/>
        <w:outlineLvl w:val="0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Universitatea Tehnică a Moldovei</w:t>
      </w:r>
    </w:p>
    <w:p>
      <w:pPr>
        <w:jc w:val="center"/>
        <w:outlineLvl w:val="0"/>
        <w:rPr>
          <w:rFonts w:ascii="Times New Roman" w:hAnsi="Times New Roman" w:cs="Times New Roman"/>
          <w:sz w:val="28"/>
          <w:szCs w:val="32"/>
          <w:lang w:val="es-ES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Facultatea Calculatoare, Informatică și Microelectronică</w:t>
      </w:r>
    </w:p>
    <w:p>
      <w:pPr>
        <w:jc w:val="center"/>
        <w:outlineLvl w:val="0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Departamentul Ingineria Software și Automatică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>
      <w:pPr>
        <w:jc w:val="center"/>
        <w:outlineLvl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Lucrarea de laborator nr. 1</w:t>
      </w:r>
    </w:p>
    <w:p>
      <w:pPr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>
        <w:rPr>
          <w:rFonts w:ascii="Times New Roman" w:hAnsi="Times New Roman" w:cs="Times New Roman"/>
          <w:iCs/>
          <w:sz w:val="40"/>
          <w:szCs w:val="40"/>
          <w:lang w:val="ro-RO"/>
        </w:rPr>
        <w:t>Disciplina: Inteligenta Artificiala</w:t>
      </w:r>
    </w:p>
    <w:p>
      <w:pPr>
        <w:jc w:val="center"/>
        <w:outlineLvl w:val="0"/>
        <w:rPr>
          <w:rFonts w:ascii="Times New Roman" w:hAnsi="Times New Roman" w:cs="Times New Roman"/>
          <w:b/>
          <w:i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iCs/>
          <w:sz w:val="40"/>
          <w:szCs w:val="40"/>
          <w:lang w:val="ro-RO"/>
        </w:rPr>
        <w:t>Tema</w:t>
      </w:r>
      <w:r>
        <w:rPr>
          <w:rFonts w:ascii="Times New Roman" w:hAnsi="Times New Roman" w:cs="Times New Roman"/>
          <w:b/>
          <w:iCs/>
          <w:sz w:val="40"/>
          <w:szCs w:val="40"/>
          <w:lang w:val="es-ES"/>
        </w:rPr>
        <w:t>: Regresia liniar</w:t>
      </w:r>
      <w:r>
        <w:rPr>
          <w:rFonts w:ascii="Times New Roman" w:hAnsi="Times New Roman" w:cs="Times New Roman"/>
          <w:b/>
          <w:iCs/>
          <w:sz w:val="40"/>
          <w:szCs w:val="40"/>
          <w:lang w:val="ro-RO"/>
        </w:rPr>
        <w:t>ă</w:t>
      </w:r>
    </w:p>
    <w:p>
      <w:pPr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>
      <w:pPr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>
      <w:pPr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4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4" w:type="dxa"/>
          </w:tcPr>
          <w:p>
            <w:pPr>
              <w:spacing w:after="0" w:line="240" w:lineRule="auto"/>
              <w:contextualSpacing/>
              <w:outlineLvl w:val="0"/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  <w:t>A efectuat:</w:t>
            </w:r>
          </w:p>
        </w:tc>
        <w:tc>
          <w:tcPr>
            <w:tcW w:w="5265" w:type="dxa"/>
          </w:tcPr>
          <w:p>
            <w:pPr>
              <w:spacing w:after="0" w:line="240" w:lineRule="auto"/>
              <w:contextualSpacing/>
              <w:jc w:val="right"/>
              <w:outlineLvl w:val="0"/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  <w:t>st. gr. TI-214</w:t>
            </w:r>
          </w:p>
          <w:p>
            <w:pPr>
              <w:spacing w:after="0" w:line="240" w:lineRule="auto"/>
              <w:contextualSpacing/>
              <w:jc w:val="right"/>
              <w:outlineLvl w:val="0"/>
              <w:rPr>
                <w:rFonts w:hint="default" w:ascii="Times New Roman" w:hAnsi="Times New Roman" w:cs="Times New Roman"/>
                <w:iCs/>
                <w:sz w:val="32"/>
                <w:szCs w:val="32"/>
                <w:lang w:val="ro-RO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iCs/>
                <w:sz w:val="32"/>
                <w:szCs w:val="32"/>
                <w:lang w:val="en-US"/>
              </w:rPr>
              <w:t>Reg</w:t>
            </w:r>
            <w:r>
              <w:rPr>
                <w:rFonts w:hint="default" w:ascii="Times New Roman" w:hAnsi="Times New Roman" w:cs="Times New Roman"/>
                <w:iCs/>
                <w:sz w:val="32"/>
                <w:szCs w:val="32"/>
                <w:lang w:val="ro-RO"/>
              </w:rPr>
              <w:t>uș Ruslan</w:t>
            </w:r>
            <w:bookmarkEnd w:id="0"/>
          </w:p>
          <w:p>
            <w:pPr>
              <w:spacing w:after="0" w:line="240" w:lineRule="auto"/>
              <w:contextualSpacing/>
              <w:jc w:val="right"/>
              <w:outlineLvl w:val="0"/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</w:pPr>
          </w:p>
          <w:p>
            <w:pPr>
              <w:spacing w:after="0" w:line="240" w:lineRule="auto"/>
              <w:contextualSpacing/>
              <w:jc w:val="right"/>
              <w:outlineLvl w:val="0"/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4" w:type="dxa"/>
          </w:tcPr>
          <w:p>
            <w:pPr>
              <w:spacing w:after="0" w:line="240" w:lineRule="auto"/>
              <w:contextualSpacing/>
              <w:outlineLvl w:val="0"/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  <w:t>A verificat:</w:t>
            </w:r>
          </w:p>
        </w:tc>
        <w:tc>
          <w:tcPr>
            <w:tcW w:w="5265" w:type="dxa"/>
          </w:tcPr>
          <w:p>
            <w:pPr>
              <w:spacing w:after="0" w:line="240" w:lineRule="auto"/>
              <w:contextualSpacing/>
              <w:jc w:val="right"/>
              <w:outlineLvl w:val="0"/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  <w:t>asist.univ.</w:t>
            </w:r>
          </w:p>
          <w:p>
            <w:pPr>
              <w:spacing w:after="0" w:line="240" w:lineRule="auto"/>
              <w:contextualSpacing/>
              <w:jc w:val="right"/>
              <w:outlineLvl w:val="0"/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2"/>
                <w:lang w:val="ro-RO"/>
              </w:rPr>
              <w:t>Mariana Rusu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4" w:type="dxa"/>
          </w:tcPr>
          <w:p>
            <w:pPr>
              <w:spacing w:after="0" w:line="240" w:lineRule="auto"/>
              <w:contextualSpacing/>
              <w:outlineLvl w:val="0"/>
              <w:rPr>
                <w:rFonts w:ascii="Times New Roman" w:hAnsi="Times New Roman" w:cs="Times New Roman"/>
                <w:iCs/>
                <w:sz w:val="40"/>
                <w:szCs w:val="40"/>
                <w:lang w:val="ro-RO"/>
              </w:rPr>
            </w:pPr>
          </w:p>
        </w:tc>
        <w:tc>
          <w:tcPr>
            <w:tcW w:w="5265" w:type="dxa"/>
          </w:tcPr>
          <w:p>
            <w:pPr>
              <w:spacing w:after="0" w:line="240" w:lineRule="auto"/>
              <w:contextualSpacing/>
              <w:outlineLvl w:val="0"/>
              <w:rPr>
                <w:rFonts w:ascii="Times New Roman" w:hAnsi="Times New Roman" w:cs="Times New Roman"/>
                <w:iCs/>
                <w:sz w:val="40"/>
                <w:szCs w:val="40"/>
                <w:lang w:val="ro-RO"/>
              </w:rPr>
            </w:pPr>
          </w:p>
        </w:tc>
      </w:tr>
    </w:tbl>
    <w:p>
      <w:pPr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>
      <w:pPr>
        <w:ind w:left="501" w:hanging="360"/>
        <w:jc w:val="center"/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Chișinău, 2024</w:t>
      </w:r>
    </w:p>
    <w:p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Setul de date personal:</w:t>
      </w:r>
    </w:p>
    <w:p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Sarcină individuală: Consultați https://www.kaggle.com/datasets pentru a alege și a descărca un set de date în scopul creării unui model liniar. Dacă este necesar curățați mai întâi datele și argumentați metoda aleasă. Parcurgeți pașii 1-20 ca în exemplu de mai sus - argumentați corelația dintre coloanele setului de date ales și evaluați predicția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1: Importați panda, numpy, matplotlib și seaborn. Apoi setați %matplotlib inline (veți importa apoi sklearn după necesitate).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Obținerea datelor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Vom lucra cu fișierul Ecommerce Customers CSV de la companie. Are informații despre clienți, cum ar fi e-mail, adresă și avatar de culoare. Apoi are și coloane cu valori numerice: - Avg. Session Length: durata medie a sesiunilor de consiliere stil în magazin. - Time on App: timpul mediu petrecut pe aplicație în minute. - Time on Website: timpul mediu petrecut pe site în minute - Length of Membership: de câți ani este membru clientul.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2: Citiți fișierul Sleep_Efficiency CSV ca DataFrame numit df.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3: Citiți primele linii (head) despre clienți și aflați informații despre ei folosinf funcțiile info() și describe().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524250" cy="27044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659" cy="27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790825" cy="137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971925" cy="1819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276600" cy="2190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exploratorie a datelor Pentru restul exercițiului vom folosi doar datele numerice ale fișierului csv. Utilizați seaborn pentru a crea o diagramă comună (jointplot) pentru a compara coloanele Deep sleep percentage și Caffeine Consumption.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4: Faceți același lucru, dar cu coloana Alcohol consumption</w:t>
      </w:r>
    </w:p>
    <w:p>
      <w:pPr>
        <w:ind w:left="141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962400" cy="561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drawing>
          <wp:inline distT="0" distB="0" distL="0" distR="0">
            <wp:extent cx="2524125" cy="2465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763" cy="25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689860" cy="24650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2535" cy="25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5: Folosiți jointplot() pentru a crea o diagramă 2D ce compară Exercise frequency și Deep sleep percentage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81012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753485" cy="34505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701" cy="34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6: Să explorăm aceste tipuri de relații în întregul set de date. Utilizați pairplot pentru a recrea graficul de mai jos. (Nu vă faceți griji pentru culori)</w:t>
      </w:r>
    </w:p>
    <w:p>
      <w:pPr>
        <w:ind w:left="360"/>
      </w:pPr>
      <w:r>
        <w:drawing>
          <wp:inline distT="0" distB="0" distL="0" distR="0">
            <wp:extent cx="253365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857625" cy="3619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168" cy="36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7: Creați un model liniar grafic (folosind Implot din seaborn) al datelor: Sleep efficiency vs. Age</w:t>
      </w:r>
    </w:p>
    <w:p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876800" cy="447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77590" cy="33528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246" cy="33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de instruire și testare. Să împărțim datele în seturi de antrenament și de testare.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8: Setați o variabilă X egală cu caracteristicile numerice ale clienților și o variabilă y egală cu coloana Sleep efficiency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905250" cy="685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Antrenarea modelului Acum este timpul să ne instruim modelul pe datele noastre de antrenament!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9: Utilizați model_selection.train_test_split din sklearn pentru a împărți datele în seturi de antrenament și de testare. Setați test_size=0,3 și random_state=101.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10: Importați LinearRegression din sklearn.linear_model.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11: Creați o instanță a unui model LinearRegression() numit lm.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12: Antrenați lm pe datele de antrenament. LinearRegression(copy_X=True, fit_i ntercept=True, n_jobs=1, normalize=False)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13: Imprimați coeficienții modelului.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0425" cy="21215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276600" cy="1438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51020" cy="3067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8382" cy="30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Prezicerea datelor de testare Să evaluăm performanța modelului prin prezicerea valorilor testului!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14: Utilizați lm.predict() pentru a prezice setul X_test de date.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15: Creați o diagramă de dispersie a valorilor reale de test față de valorile prezise.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Evaluarea modelului Să evaluăm performanța modelului nostru calculând suma reziduală a pătratelor și scorul de varianță (R^2).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16: Calculați eroarea medie absolută, eroarea medie pătratică și eroarea medie pătratică.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819775" cy="3362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Reziduuri Să explorăm rapid reziduurile pentru a ne asigura că totul a fost în regulă cu datele noastre.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17: Trasați o histogramă a reziduurilor și asigurați-te că are o distribuție normală. Utilizați fie seaborn distplot, fie doar plt.hist(). 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733925" cy="1181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705225" cy="2823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892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Concluzie: În urma analizei efectuate, am observat schimbarea folosirii reclamei intre gazete, TV si radio-u, cu cat mai accesibil a devenit folosirea TV-ul, cu atat mai multa reclama a fost introdusa cu scopul de a ridica popularitatea produselor.</w:t>
      </w:r>
    </w:p>
    <w:p>
      <w:pPr>
        <w:ind w:left="360"/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21D5F"/>
    <w:multiLevelType w:val="multilevel"/>
    <w:tmpl w:val="64821D5F"/>
    <w:lvl w:ilvl="0" w:tentative="0">
      <w:start w:val="1"/>
      <w:numFmt w:val="decimal"/>
      <w:lvlText w:val="%1."/>
      <w:lvlJc w:val="left"/>
      <w:pPr>
        <w:ind w:left="50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9F"/>
    <w:rsid w:val="00047F70"/>
    <w:rsid w:val="00085017"/>
    <w:rsid w:val="000F165A"/>
    <w:rsid w:val="0017457F"/>
    <w:rsid w:val="0018051E"/>
    <w:rsid w:val="003E71C3"/>
    <w:rsid w:val="003F56F1"/>
    <w:rsid w:val="00431C51"/>
    <w:rsid w:val="00535297"/>
    <w:rsid w:val="005722B4"/>
    <w:rsid w:val="005F7147"/>
    <w:rsid w:val="00602BE7"/>
    <w:rsid w:val="006C68AE"/>
    <w:rsid w:val="0072666C"/>
    <w:rsid w:val="007B061D"/>
    <w:rsid w:val="007D2EB1"/>
    <w:rsid w:val="007F3B75"/>
    <w:rsid w:val="00821F1C"/>
    <w:rsid w:val="008803ED"/>
    <w:rsid w:val="008A09A4"/>
    <w:rsid w:val="00984751"/>
    <w:rsid w:val="00A21278"/>
    <w:rsid w:val="00A81A60"/>
    <w:rsid w:val="00AA5106"/>
    <w:rsid w:val="00C27344"/>
    <w:rsid w:val="00CC519F"/>
    <w:rsid w:val="00CE4E7B"/>
    <w:rsid w:val="00D17631"/>
    <w:rsid w:val="00E015C8"/>
    <w:rsid w:val="00E05EE0"/>
    <w:rsid w:val="00EA09D0"/>
    <w:rsid w:val="00EC003D"/>
    <w:rsid w:val="710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609</Words>
  <Characters>3474</Characters>
  <Lines>28</Lines>
  <Paragraphs>8</Paragraphs>
  <TotalTime>6</TotalTime>
  <ScaleCrop>false</ScaleCrop>
  <LinksUpToDate>false</LinksUpToDate>
  <CharactersWithSpaces>4075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2024-03-12T03:32:00Z</dcterms:created>
  <dc:creator>Jekaa ^^</dc:creator>
  <cp:lastModifiedBy>RUSLAN REGUSH</cp:lastModifiedBy>
  <dcterms:modified xsi:type="dcterms:W3CDTF">2024-05-15T14:26:03Z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7D75A5E63AE34FD8B8ADA96C7BF33F95_12</vt:lpwstr>
  </property>
</Properties>
</file>