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8A" w:rsidRDefault="004E018A" w:rsidP="004E018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5D176E">
        <w:rPr>
          <w:sz w:val="28"/>
          <w:szCs w:val="28"/>
        </w:rPr>
        <w:t xml:space="preserve">Дан </w:t>
      </w:r>
      <w:proofErr w:type="spellStart"/>
      <w:r w:rsidRPr="005D176E">
        <w:rPr>
          <w:sz w:val="28"/>
          <w:szCs w:val="28"/>
        </w:rPr>
        <w:t>универс</w:t>
      </w:r>
      <w:proofErr w:type="spellEnd"/>
      <w:r w:rsidRPr="005D176E">
        <w:rPr>
          <w:sz w:val="28"/>
          <w:szCs w:val="28"/>
        </w:rPr>
        <w:t xml:space="preserve"> U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{1,2,3,4,5,6,7,8} и его подмножества A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{x | 2 </w:t>
      </w:r>
      <w:r w:rsidRPr="005D176E">
        <w:rPr>
          <w:sz w:val="28"/>
          <w:szCs w:val="28"/>
        </w:rPr>
        <w:sym w:font="Symbol" w:char="F03C"/>
      </w:r>
      <w:r w:rsidRPr="005D176E">
        <w:rPr>
          <w:sz w:val="28"/>
          <w:szCs w:val="28"/>
        </w:rPr>
        <w:t xml:space="preserve"> x </w:t>
      </w:r>
      <w:r w:rsidRPr="005D176E">
        <w:rPr>
          <w:sz w:val="28"/>
          <w:szCs w:val="28"/>
        </w:rPr>
        <w:sym w:font="Symbol" w:char="F0A3"/>
      </w:r>
      <w:r w:rsidRPr="005D176E">
        <w:rPr>
          <w:sz w:val="28"/>
          <w:szCs w:val="28"/>
        </w:rPr>
        <w:t xml:space="preserve"> 6}, B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{x | x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четно }, C </w:t>
      </w:r>
      <w:r w:rsidRPr="005D176E">
        <w:rPr>
          <w:sz w:val="28"/>
          <w:szCs w:val="28"/>
        </w:rPr>
        <w:sym w:font="Symbol" w:char="F03D"/>
      </w:r>
      <w:r w:rsidRPr="005D176E">
        <w:rPr>
          <w:sz w:val="28"/>
          <w:szCs w:val="28"/>
        </w:rPr>
        <w:t xml:space="preserve">{x | x </w:t>
      </w:r>
      <w:r w:rsidRPr="005D176E">
        <w:rPr>
          <w:sz w:val="28"/>
          <w:szCs w:val="28"/>
        </w:rPr>
        <w:sym w:font="Symbol" w:char="F0B3"/>
      </w:r>
      <w:r w:rsidRPr="005D176E">
        <w:rPr>
          <w:sz w:val="28"/>
          <w:szCs w:val="28"/>
        </w:rPr>
        <w:t xml:space="preserve"> 4}, D </w:t>
      </w:r>
      <w:r w:rsidRPr="005D176E">
        <w:rPr>
          <w:sz w:val="28"/>
          <w:szCs w:val="28"/>
        </w:rPr>
        <w:sym w:font="Symbol" w:char="F03D"/>
      </w:r>
      <w:r>
        <w:rPr>
          <w:sz w:val="28"/>
          <w:szCs w:val="28"/>
        </w:rPr>
        <w:t>{1,2,4}</w:t>
      </w:r>
      <w:r w:rsidRPr="005D176E">
        <w:rPr>
          <w:sz w:val="28"/>
          <w:szCs w:val="28"/>
        </w:rPr>
        <w:t>.</w:t>
      </w:r>
    </w:p>
    <w:p w:rsidR="004E018A" w:rsidRDefault="004E018A" w:rsidP="004E018A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5D176E">
        <w:rPr>
          <w:sz w:val="28"/>
          <w:szCs w:val="28"/>
        </w:rPr>
        <w:t xml:space="preserve">Найти множества </w:t>
      </w:r>
      <w:r w:rsidRPr="005D176E">
        <w:rPr>
          <w:sz w:val="28"/>
          <w:szCs w:val="28"/>
          <w:lang w:val="en-US"/>
        </w:rPr>
        <w:t>A</w:t>
      </w:r>
      <w:r w:rsidRPr="005D176E">
        <w:rPr>
          <w:sz w:val="28"/>
          <w:szCs w:val="28"/>
        </w:rPr>
        <w:sym w:font="Symbol" w:char="F0C8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 xml:space="preserve">, </w:t>
      </w:r>
      <w:r w:rsidRPr="005D176E">
        <w:rPr>
          <w:sz w:val="28"/>
          <w:szCs w:val="28"/>
          <w:lang w:val="en-US"/>
        </w:rPr>
        <w:t>CD</w:t>
      </w:r>
      <w:r w:rsidRPr="005D176E">
        <w:rPr>
          <w:sz w:val="28"/>
          <w:szCs w:val="28"/>
        </w:rPr>
        <w:t xml:space="preserve">,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 xml:space="preserve"> </w:t>
      </w:r>
      <w:r w:rsidRPr="005D176E">
        <w:rPr>
          <w:sz w:val="28"/>
          <w:szCs w:val="28"/>
          <w:lang w:val="en-US"/>
        </w:rPr>
        <w:t>C</w:t>
      </w:r>
      <w:r w:rsidRPr="005D176E">
        <w:rPr>
          <w:sz w:val="28"/>
          <w:szCs w:val="28"/>
        </w:rPr>
        <w:t>, (</w:t>
      </w:r>
      <w:r w:rsidRPr="005D176E">
        <w:rPr>
          <w:sz w:val="28"/>
          <w:szCs w:val="28"/>
          <w:lang w:val="en-US"/>
        </w:rPr>
        <w:t>A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B</w:t>
      </w:r>
      <w:r w:rsidRPr="005D176E">
        <w:rPr>
          <w:sz w:val="28"/>
          <w:szCs w:val="28"/>
        </w:rPr>
        <w:t>)</w:t>
      </w:r>
      <w:r w:rsidRPr="005D176E">
        <w:rPr>
          <w:sz w:val="28"/>
          <w:szCs w:val="28"/>
        </w:rPr>
        <w:sym w:font="Symbol" w:char="F0C8"/>
      </w:r>
      <w:r w:rsidRPr="005D176E">
        <w:rPr>
          <w:sz w:val="28"/>
          <w:szCs w:val="28"/>
        </w:rPr>
        <w:t>(</w:t>
      </w:r>
      <w:r w:rsidRPr="005D176E">
        <w:rPr>
          <w:sz w:val="28"/>
          <w:szCs w:val="28"/>
          <w:lang w:val="en-US"/>
        </w:rPr>
        <w:t>C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  <w:lang w:val="en-US"/>
        </w:rPr>
        <w:t>D</w:t>
      </w:r>
      <w:r w:rsidRPr="005D176E">
        <w:rPr>
          <w:sz w:val="28"/>
          <w:szCs w:val="28"/>
        </w:rPr>
        <w:t>), 2</w:t>
      </w:r>
      <w:r>
        <w:rPr>
          <w:sz w:val="28"/>
          <w:szCs w:val="28"/>
          <w:vertAlign w:val="superscript"/>
          <w:lang w:val="en-US"/>
        </w:rPr>
        <w:t>A</w:t>
      </w:r>
      <w:r w:rsidRPr="005D176E">
        <w:rPr>
          <w:sz w:val="28"/>
          <w:szCs w:val="28"/>
        </w:rPr>
        <w:t xml:space="preserve"> </w:t>
      </w:r>
      <w:r w:rsidRPr="005D176E">
        <w:rPr>
          <w:sz w:val="28"/>
          <w:szCs w:val="28"/>
        </w:rPr>
        <w:sym w:font="Symbol" w:char="F0C7"/>
      </w:r>
      <w:r w:rsidRPr="005D176E"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B</w:t>
      </w:r>
      <w:r w:rsidRPr="005D176E">
        <w:rPr>
          <w:sz w:val="28"/>
          <w:szCs w:val="28"/>
        </w:rPr>
        <w:t xml:space="preserve"> , 2</w:t>
      </w:r>
      <w:r w:rsidRPr="005D176E">
        <w:rPr>
          <w:sz w:val="28"/>
          <w:szCs w:val="28"/>
          <w:vertAlign w:val="superscript"/>
          <w:lang w:val="en-US"/>
        </w:rPr>
        <w:t>D</w:t>
      </w:r>
      <w:r w:rsidRPr="005D176E">
        <w:rPr>
          <w:sz w:val="28"/>
          <w:szCs w:val="28"/>
          <w:vertAlign w:val="superscript"/>
        </w:rPr>
        <w:t xml:space="preserve"> </w:t>
      </w:r>
      <w:r w:rsidRPr="005D176E">
        <w:rPr>
          <w:sz w:val="28"/>
          <w:szCs w:val="28"/>
        </w:rPr>
        <w:sym w:font="Symbol" w:char="F02D"/>
      </w:r>
      <w:r w:rsidRPr="005D176E">
        <w:rPr>
          <w:sz w:val="28"/>
          <w:szCs w:val="28"/>
        </w:rPr>
        <w:t xml:space="preserve"> 2</w:t>
      </w:r>
      <w:r w:rsidRPr="005D176E">
        <w:rPr>
          <w:sz w:val="28"/>
          <w:szCs w:val="28"/>
          <w:vertAlign w:val="superscript"/>
          <w:lang w:val="en-US"/>
        </w:rPr>
        <w:t>B</w:t>
      </w:r>
      <w:r w:rsidRPr="005D176E">
        <w:rPr>
          <w:sz w:val="28"/>
          <w:szCs w:val="28"/>
        </w:rPr>
        <w:t>.</w:t>
      </w:r>
    </w:p>
    <w:p w:rsidR="00386517" w:rsidRDefault="00386517">
      <w:bookmarkStart w:id="0" w:name="_GoBack"/>
      <w:bookmarkEnd w:id="0"/>
    </w:p>
    <w:sectPr w:rsidR="0038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A"/>
    <w:rsid w:val="00386517"/>
    <w:rsid w:val="004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0A41"/>
  <w15:chartTrackingRefBased/>
  <w15:docId w15:val="{7F99CF26-42CA-42F0-91DC-D63BE54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1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2023-05-19T06:58:00Z</dcterms:created>
  <dcterms:modified xsi:type="dcterms:W3CDTF">2023-05-19T06:59:00Z</dcterms:modified>
</cp:coreProperties>
</file>