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A01" w:rsidRPr="00FB038D" w:rsidRDefault="003F2A01" w:rsidP="003F2A01">
      <w:pPr>
        <w:jc w:val="center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sz w:val="28"/>
          <w:szCs w:val="28"/>
        </w:rPr>
        <w:t>Государственное профессиональное образовательное учреждение «</w:t>
      </w:r>
      <w:proofErr w:type="spellStart"/>
      <w:r w:rsidRPr="00FB038D">
        <w:rPr>
          <w:rFonts w:ascii="Times New Roman" w:hAnsi="Times New Roman" w:cs="Times New Roman"/>
          <w:sz w:val="28"/>
          <w:szCs w:val="28"/>
        </w:rPr>
        <w:t>Юргинский</w:t>
      </w:r>
      <w:proofErr w:type="spellEnd"/>
      <w:r w:rsidRPr="00FB038D">
        <w:rPr>
          <w:rFonts w:ascii="Times New Roman" w:hAnsi="Times New Roman" w:cs="Times New Roman"/>
          <w:sz w:val="28"/>
          <w:szCs w:val="28"/>
        </w:rPr>
        <w:t xml:space="preserve"> техникум машиностроения и информационных технологий»</w:t>
      </w:r>
    </w:p>
    <w:p w:rsidR="003F2A01" w:rsidRPr="00FB038D" w:rsidRDefault="003F2A01" w:rsidP="003F2A01">
      <w:pPr>
        <w:rPr>
          <w:rFonts w:ascii="Times New Roman" w:hAnsi="Times New Roman" w:cs="Times New Roman"/>
          <w:sz w:val="28"/>
          <w:szCs w:val="28"/>
        </w:rPr>
      </w:pPr>
    </w:p>
    <w:p w:rsidR="003F2A01" w:rsidRPr="00FB038D" w:rsidRDefault="003F2A01" w:rsidP="003F2A01">
      <w:pPr>
        <w:rPr>
          <w:rFonts w:ascii="Times New Roman" w:hAnsi="Times New Roman" w:cs="Times New Roman"/>
          <w:sz w:val="28"/>
          <w:szCs w:val="28"/>
        </w:rPr>
      </w:pPr>
    </w:p>
    <w:p w:rsidR="003F2A01" w:rsidRPr="00FB038D" w:rsidRDefault="003F2A01" w:rsidP="003F2A01">
      <w:pPr>
        <w:jc w:val="center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A01" w:rsidRPr="00FB038D" w:rsidRDefault="003F2A01" w:rsidP="003F2A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2A01" w:rsidRPr="00FB038D" w:rsidRDefault="003F2A01" w:rsidP="003F2A0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3F2A01" w:rsidRPr="00FB038D" w:rsidRDefault="003F2A01" w:rsidP="003F2A0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B038D">
        <w:rPr>
          <w:rFonts w:ascii="Times New Roman" w:hAnsi="Times New Roman" w:cs="Times New Roman"/>
          <w:b/>
          <w:bCs/>
          <w:sz w:val="48"/>
          <w:szCs w:val="48"/>
        </w:rPr>
        <w:t xml:space="preserve">Виртуальная экскурсия </w:t>
      </w:r>
    </w:p>
    <w:p w:rsidR="003F2A01" w:rsidRPr="00FB038D" w:rsidRDefault="003F2A01" w:rsidP="003F2A0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B038D">
        <w:rPr>
          <w:rFonts w:ascii="Times New Roman" w:hAnsi="Times New Roman" w:cs="Times New Roman"/>
          <w:b/>
          <w:bCs/>
          <w:sz w:val="48"/>
          <w:szCs w:val="48"/>
        </w:rPr>
        <w:t>по техникуму</w:t>
      </w:r>
    </w:p>
    <w:p w:rsidR="003F2A01" w:rsidRPr="00FB038D" w:rsidRDefault="003F2A01" w:rsidP="003F2A0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3F2A01" w:rsidRPr="00FB038D" w:rsidRDefault="003F2A01" w:rsidP="003F2A0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F2A01" w:rsidRPr="00FB038D" w:rsidRDefault="003F2A01" w:rsidP="003F2A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B038D">
        <w:rPr>
          <w:rFonts w:ascii="Times New Roman" w:hAnsi="Times New Roman" w:cs="Times New Roman"/>
          <w:b/>
          <w:bCs/>
          <w:sz w:val="36"/>
          <w:szCs w:val="36"/>
        </w:rPr>
        <w:t xml:space="preserve">ИНДИВИДУАЛЬНЫЙ ПРОЕКТ </w:t>
      </w:r>
    </w:p>
    <w:p w:rsidR="003F2A01" w:rsidRPr="00FB038D" w:rsidRDefault="003F2A01" w:rsidP="003F2A01">
      <w:pPr>
        <w:jc w:val="center"/>
        <w:rPr>
          <w:rFonts w:ascii="Times New Roman" w:hAnsi="Times New Roman" w:cs="Times New Roman"/>
          <w:sz w:val="36"/>
          <w:szCs w:val="36"/>
        </w:rPr>
      </w:pPr>
      <w:r w:rsidRPr="00FB038D">
        <w:rPr>
          <w:rFonts w:ascii="Times New Roman" w:hAnsi="Times New Roman" w:cs="Times New Roman"/>
          <w:sz w:val="36"/>
          <w:szCs w:val="36"/>
        </w:rPr>
        <w:t>по дисциплине</w:t>
      </w:r>
    </w:p>
    <w:p w:rsidR="003F2A01" w:rsidRPr="00FB038D" w:rsidRDefault="003F2A01" w:rsidP="003F2A01">
      <w:pPr>
        <w:jc w:val="center"/>
        <w:rPr>
          <w:rFonts w:ascii="Times New Roman" w:hAnsi="Times New Roman" w:cs="Times New Roman"/>
          <w:sz w:val="36"/>
          <w:szCs w:val="36"/>
        </w:rPr>
      </w:pPr>
      <w:r w:rsidRPr="00FB038D">
        <w:rPr>
          <w:rFonts w:ascii="Times New Roman" w:hAnsi="Times New Roman" w:cs="Times New Roman"/>
          <w:sz w:val="36"/>
          <w:szCs w:val="36"/>
        </w:rPr>
        <w:t>«математика»</w:t>
      </w:r>
    </w:p>
    <w:p w:rsidR="00E44777" w:rsidRPr="00FB038D" w:rsidRDefault="00E44777" w:rsidP="003F2A0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44777" w:rsidRPr="00FB038D" w:rsidRDefault="00E44777" w:rsidP="003F2A0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44777" w:rsidRPr="00FB038D" w:rsidRDefault="00E44777" w:rsidP="003F2A0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44777" w:rsidRPr="00FB038D" w:rsidRDefault="00E44777" w:rsidP="00E44777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B038D">
        <w:rPr>
          <w:rFonts w:ascii="Times New Roman" w:hAnsi="Times New Roman" w:cs="Times New Roman"/>
          <w:sz w:val="28"/>
          <w:szCs w:val="28"/>
        </w:rPr>
        <w:t xml:space="preserve">Студент            _______________        </w:t>
      </w:r>
      <w:r w:rsidRPr="00FB038D">
        <w:rPr>
          <w:rFonts w:ascii="Times New Roman" w:hAnsi="Times New Roman" w:cs="Times New Roman"/>
          <w:sz w:val="28"/>
          <w:szCs w:val="28"/>
          <w:u w:val="single"/>
        </w:rPr>
        <w:t>Токарев Руслан Сергеевич</w:t>
      </w:r>
    </w:p>
    <w:p w:rsidR="003F2A01" w:rsidRPr="00FB038D" w:rsidRDefault="00E44777" w:rsidP="00E44777">
      <w:pPr>
        <w:spacing w:line="72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FB038D">
        <w:rPr>
          <w:rFonts w:ascii="Times New Roman" w:hAnsi="Times New Roman" w:cs="Times New Roman"/>
          <w:sz w:val="20"/>
          <w:szCs w:val="28"/>
        </w:rPr>
        <w:t xml:space="preserve">                      (</w:t>
      </w:r>
      <w:proofErr w:type="gramStart"/>
      <w:r w:rsidRPr="00FB038D">
        <w:rPr>
          <w:rFonts w:ascii="Times New Roman" w:hAnsi="Times New Roman" w:cs="Times New Roman"/>
          <w:sz w:val="20"/>
          <w:szCs w:val="28"/>
        </w:rPr>
        <w:t xml:space="preserve">подпись)   </w:t>
      </w:r>
      <w:proofErr w:type="gramEnd"/>
      <w:r w:rsidRPr="00FB038D">
        <w:rPr>
          <w:rFonts w:ascii="Times New Roman" w:hAnsi="Times New Roman" w:cs="Times New Roman"/>
          <w:sz w:val="20"/>
          <w:szCs w:val="28"/>
        </w:rPr>
        <w:t xml:space="preserve">                                             (Ф.И.О)</w:t>
      </w:r>
    </w:p>
    <w:p w:rsidR="003F2A01" w:rsidRPr="00FB038D" w:rsidRDefault="00E44777" w:rsidP="003F2A01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B038D">
        <w:rPr>
          <w:rFonts w:ascii="Times New Roman" w:hAnsi="Times New Roman" w:cs="Times New Roman"/>
          <w:sz w:val="28"/>
          <w:szCs w:val="28"/>
        </w:rPr>
        <w:t xml:space="preserve">    </w:t>
      </w:r>
      <w:r w:rsidR="003F2A01" w:rsidRPr="00FB038D">
        <w:rPr>
          <w:rFonts w:ascii="Times New Roman" w:hAnsi="Times New Roman" w:cs="Times New Roman"/>
          <w:sz w:val="28"/>
          <w:szCs w:val="28"/>
        </w:rPr>
        <w:t xml:space="preserve">Студент            _______________        </w:t>
      </w:r>
      <w:r w:rsidRPr="00FB038D">
        <w:rPr>
          <w:rFonts w:ascii="Times New Roman" w:hAnsi="Times New Roman" w:cs="Times New Roman"/>
          <w:sz w:val="28"/>
          <w:szCs w:val="28"/>
          <w:u w:val="single"/>
        </w:rPr>
        <w:t>Саранцев Тимур Алексеевич</w:t>
      </w:r>
    </w:p>
    <w:p w:rsidR="003F2A01" w:rsidRPr="00FB038D" w:rsidRDefault="00E44777" w:rsidP="003F2A01">
      <w:pPr>
        <w:spacing w:line="72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FB038D">
        <w:rPr>
          <w:rFonts w:ascii="Times New Roman" w:hAnsi="Times New Roman" w:cs="Times New Roman"/>
          <w:sz w:val="20"/>
          <w:szCs w:val="28"/>
        </w:rPr>
        <w:t xml:space="preserve">                     </w:t>
      </w:r>
      <w:r w:rsidR="000B2F67" w:rsidRPr="00FB038D">
        <w:rPr>
          <w:rFonts w:ascii="Times New Roman" w:hAnsi="Times New Roman" w:cs="Times New Roman"/>
          <w:sz w:val="20"/>
          <w:szCs w:val="28"/>
        </w:rPr>
        <w:t xml:space="preserve"> </w:t>
      </w:r>
      <w:r w:rsidR="003F2A01" w:rsidRPr="00FB038D">
        <w:rPr>
          <w:rFonts w:ascii="Times New Roman" w:hAnsi="Times New Roman" w:cs="Times New Roman"/>
          <w:sz w:val="20"/>
          <w:szCs w:val="28"/>
        </w:rPr>
        <w:t>(</w:t>
      </w:r>
      <w:proofErr w:type="gramStart"/>
      <w:r w:rsidR="003F2A01" w:rsidRPr="00FB038D">
        <w:rPr>
          <w:rFonts w:ascii="Times New Roman" w:hAnsi="Times New Roman" w:cs="Times New Roman"/>
          <w:sz w:val="20"/>
          <w:szCs w:val="28"/>
        </w:rPr>
        <w:t xml:space="preserve">подпись)   </w:t>
      </w:r>
      <w:proofErr w:type="gramEnd"/>
      <w:r w:rsidR="003F2A01" w:rsidRPr="00FB038D">
        <w:rPr>
          <w:rFonts w:ascii="Times New Roman" w:hAnsi="Times New Roman" w:cs="Times New Roman"/>
          <w:sz w:val="20"/>
          <w:szCs w:val="28"/>
        </w:rPr>
        <w:t xml:space="preserve">          </w:t>
      </w:r>
      <w:r w:rsidRPr="00FB038D">
        <w:rPr>
          <w:rFonts w:ascii="Times New Roman" w:hAnsi="Times New Roman" w:cs="Times New Roman"/>
          <w:sz w:val="20"/>
          <w:szCs w:val="28"/>
        </w:rPr>
        <w:t xml:space="preserve"> </w:t>
      </w:r>
      <w:r w:rsidR="003F2A01" w:rsidRPr="00FB038D">
        <w:rPr>
          <w:rFonts w:ascii="Times New Roman" w:hAnsi="Times New Roman" w:cs="Times New Roman"/>
          <w:sz w:val="20"/>
          <w:szCs w:val="28"/>
        </w:rPr>
        <w:t xml:space="preserve">      </w:t>
      </w:r>
      <w:r w:rsidRPr="00FB038D">
        <w:rPr>
          <w:rFonts w:ascii="Times New Roman" w:hAnsi="Times New Roman" w:cs="Times New Roman"/>
          <w:sz w:val="20"/>
          <w:szCs w:val="28"/>
        </w:rPr>
        <w:t xml:space="preserve">                         </w:t>
      </w:r>
      <w:r w:rsidR="000B2F67" w:rsidRPr="00FB038D">
        <w:rPr>
          <w:rFonts w:ascii="Times New Roman" w:hAnsi="Times New Roman" w:cs="Times New Roman"/>
          <w:sz w:val="20"/>
          <w:szCs w:val="28"/>
        </w:rPr>
        <w:t xml:space="preserve">    </w:t>
      </w:r>
      <w:r w:rsidR="003F2A01" w:rsidRPr="00FB038D">
        <w:rPr>
          <w:rFonts w:ascii="Times New Roman" w:hAnsi="Times New Roman" w:cs="Times New Roman"/>
          <w:sz w:val="20"/>
          <w:szCs w:val="28"/>
        </w:rPr>
        <w:t>(Ф.И.О)</w:t>
      </w:r>
    </w:p>
    <w:p w:rsidR="003F2A01" w:rsidRPr="00FB038D" w:rsidRDefault="003F2A01" w:rsidP="003F2A01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B038D">
        <w:rPr>
          <w:rFonts w:ascii="Times New Roman" w:hAnsi="Times New Roman" w:cs="Times New Roman"/>
          <w:sz w:val="28"/>
          <w:szCs w:val="28"/>
        </w:rPr>
        <w:t xml:space="preserve">Преподаватель   _______________        </w:t>
      </w:r>
      <w:proofErr w:type="spellStart"/>
      <w:r w:rsidRPr="00FB038D">
        <w:rPr>
          <w:rFonts w:ascii="Times New Roman" w:hAnsi="Times New Roman" w:cs="Times New Roman"/>
          <w:sz w:val="28"/>
          <w:szCs w:val="28"/>
          <w:u w:val="single"/>
        </w:rPr>
        <w:t>Жалнина</w:t>
      </w:r>
      <w:proofErr w:type="spellEnd"/>
      <w:r w:rsidRPr="00FB038D">
        <w:rPr>
          <w:rFonts w:ascii="Times New Roman" w:hAnsi="Times New Roman" w:cs="Times New Roman"/>
          <w:sz w:val="28"/>
          <w:szCs w:val="28"/>
          <w:u w:val="single"/>
        </w:rPr>
        <w:t xml:space="preserve"> Лидия Анатольевна</w:t>
      </w:r>
    </w:p>
    <w:p w:rsidR="003F2A01" w:rsidRPr="00FB038D" w:rsidRDefault="00E44777" w:rsidP="003F2A01">
      <w:pPr>
        <w:spacing w:line="72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FB038D">
        <w:rPr>
          <w:rFonts w:ascii="Times New Roman" w:hAnsi="Times New Roman" w:cs="Times New Roman"/>
          <w:sz w:val="20"/>
          <w:szCs w:val="28"/>
        </w:rPr>
        <w:t xml:space="preserve">                   </w:t>
      </w:r>
      <w:r w:rsidR="000B2F67" w:rsidRPr="00FB038D">
        <w:rPr>
          <w:rFonts w:ascii="Times New Roman" w:hAnsi="Times New Roman" w:cs="Times New Roman"/>
          <w:sz w:val="20"/>
          <w:szCs w:val="28"/>
        </w:rPr>
        <w:t xml:space="preserve"> </w:t>
      </w:r>
      <w:r w:rsidR="003F2A01" w:rsidRPr="00FB038D">
        <w:rPr>
          <w:rFonts w:ascii="Times New Roman" w:hAnsi="Times New Roman" w:cs="Times New Roman"/>
          <w:sz w:val="20"/>
          <w:szCs w:val="28"/>
        </w:rPr>
        <w:t>(</w:t>
      </w:r>
      <w:proofErr w:type="gramStart"/>
      <w:r w:rsidR="003F2A01" w:rsidRPr="00FB038D">
        <w:rPr>
          <w:rFonts w:ascii="Times New Roman" w:hAnsi="Times New Roman" w:cs="Times New Roman"/>
          <w:sz w:val="20"/>
          <w:szCs w:val="28"/>
        </w:rPr>
        <w:t xml:space="preserve">подпись)   </w:t>
      </w:r>
      <w:proofErr w:type="gramEnd"/>
      <w:r w:rsidR="003F2A01" w:rsidRPr="00FB038D">
        <w:rPr>
          <w:rFonts w:ascii="Times New Roman" w:hAnsi="Times New Roman" w:cs="Times New Roman"/>
          <w:sz w:val="20"/>
          <w:szCs w:val="28"/>
        </w:rPr>
        <w:t xml:space="preserve">           </w:t>
      </w:r>
      <w:r w:rsidRPr="00FB038D">
        <w:rPr>
          <w:rFonts w:ascii="Times New Roman" w:hAnsi="Times New Roman" w:cs="Times New Roman"/>
          <w:sz w:val="20"/>
          <w:szCs w:val="28"/>
        </w:rPr>
        <w:t xml:space="preserve">                            </w:t>
      </w:r>
      <w:r w:rsidR="003F2A01" w:rsidRPr="00FB038D">
        <w:rPr>
          <w:rFonts w:ascii="Times New Roman" w:hAnsi="Times New Roman" w:cs="Times New Roman"/>
          <w:sz w:val="20"/>
          <w:szCs w:val="28"/>
        </w:rPr>
        <w:t xml:space="preserve">     (Ф.И.О)</w:t>
      </w:r>
    </w:p>
    <w:p w:rsidR="00E44777" w:rsidRPr="00FB038D" w:rsidRDefault="003F2A01" w:rsidP="00E44777">
      <w:pPr>
        <w:tabs>
          <w:tab w:val="left" w:pos="4110"/>
        </w:tabs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sz w:val="28"/>
          <w:szCs w:val="28"/>
        </w:rPr>
        <w:tab/>
      </w:r>
      <w:r w:rsidRPr="00FB038D">
        <w:rPr>
          <w:rFonts w:ascii="Times New Roman" w:hAnsi="Times New Roman" w:cs="Times New Roman"/>
          <w:sz w:val="28"/>
          <w:szCs w:val="36"/>
        </w:rPr>
        <w:t>Юрга 2023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78631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4777" w:rsidRPr="00624A8F" w:rsidRDefault="00AF2B29" w:rsidP="00FB038D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24A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FB038D" w:rsidRPr="00624A8F" w:rsidRDefault="00E4477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24A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24A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24A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7468297" w:history="1">
            <w:r w:rsidR="00FB038D" w:rsidRPr="00624A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_Toc137468297 \h </w:instrTex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038D" w:rsidRPr="00624A8F" w:rsidRDefault="00A05B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468298" w:history="1">
            <w:r w:rsidR="00FB038D" w:rsidRPr="00624A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_Toc137468298 \h </w:instrTex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038D" w:rsidRPr="00624A8F" w:rsidRDefault="00A05B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468299" w:history="1">
            <w:r w:rsidR="00FB038D" w:rsidRPr="00624A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FB038D" w:rsidRPr="00624A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038D" w:rsidRPr="00624A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Начало истории ЮМТ. Военные годы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_Toc137468299 \h </w:instrTex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038D" w:rsidRPr="00624A8F" w:rsidRDefault="00A05B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468300" w:history="1">
            <w:r w:rsidR="00FB038D" w:rsidRPr="00624A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FB038D" w:rsidRPr="00624A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038D" w:rsidRPr="00624A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ЮТМ в первые послевоенные годы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_Toc137468300 \h </w:instrTex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038D" w:rsidRPr="00624A8F" w:rsidRDefault="00A05B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468301" w:history="1">
            <w:r w:rsidR="00FB038D" w:rsidRPr="00624A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FB038D" w:rsidRPr="00624A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038D" w:rsidRPr="00624A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ЮМТ в 1950-1980-е годы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_Toc137468301 \h </w:instrTex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038D" w:rsidRPr="00624A8F" w:rsidRDefault="00A05B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468302" w:history="1">
            <w:r w:rsidR="00FB038D" w:rsidRPr="00624A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FB038D" w:rsidRPr="00624A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038D" w:rsidRPr="00624A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ЮМТ - ЮТОТиП в 1990 года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_Toc137468302 \h </w:instrTex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038D" w:rsidRPr="00624A8F" w:rsidRDefault="00A05B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468303" w:history="1">
            <w:r w:rsidR="00FB038D" w:rsidRPr="00624A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FB038D" w:rsidRPr="00624A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038D" w:rsidRPr="00624A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Современный ЮТМиИТ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_Toc137468303 \h </w:instrTex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038D" w:rsidRPr="00624A8F" w:rsidRDefault="00A05B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468304" w:history="1">
            <w:r w:rsidR="00FB038D" w:rsidRPr="00624A8F">
              <w:rPr>
                <w:rStyle w:val="aa"/>
                <w:rFonts w:ascii="Times New Roman" w:hAnsi="Times New Roman" w:cs="Times New Roman"/>
                <w:caps/>
                <w:noProof/>
                <w:sz w:val="28"/>
                <w:szCs w:val="28"/>
              </w:rPr>
              <w:t>Практическая часть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_Toc137468304 \h </w:instrTex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038D" w:rsidRPr="00624A8F" w:rsidRDefault="00A05B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468305" w:history="1">
            <w:r w:rsidR="00FB038D" w:rsidRPr="00624A8F">
              <w:rPr>
                <w:rStyle w:val="aa"/>
                <w:rFonts w:ascii="Times New Roman" w:hAnsi="Times New Roman" w:cs="Times New Roman"/>
                <w:caps/>
                <w:noProof/>
                <w:sz w:val="28"/>
                <w:szCs w:val="28"/>
              </w:rPr>
              <w:t>Заключение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_Toc137468305 \h </w:instrTex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038D" w:rsidRPr="00624A8F" w:rsidRDefault="00A05B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468306" w:history="1">
            <w:r w:rsidR="00FB038D" w:rsidRPr="00624A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СПИСОК ИСПОЛЬЗУЕМОЙ ЛИТЕРАТУРЫ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_Toc137468306 \h </w:instrTex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B038D" w:rsidRPr="00624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1828" w:rsidRPr="00FB038D" w:rsidRDefault="00E44777" w:rsidP="00FB038D">
          <w:pPr>
            <w:tabs>
              <w:tab w:val="left" w:pos="7875"/>
            </w:tabs>
            <w:spacing w:line="360" w:lineRule="auto"/>
            <w:rPr>
              <w:rFonts w:ascii="Times New Roman" w:hAnsi="Times New Roman" w:cs="Times New Roman"/>
            </w:rPr>
          </w:pPr>
          <w:r w:rsidRPr="00624A8F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211828" w:rsidRPr="00FB038D" w:rsidRDefault="00211828" w:rsidP="00FB038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1828" w:rsidRPr="00FB038D" w:rsidRDefault="00211828" w:rsidP="00FB038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1828" w:rsidRPr="00FB038D" w:rsidRDefault="00211828" w:rsidP="00FB038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1828" w:rsidRPr="00FB038D" w:rsidRDefault="00211828" w:rsidP="00FB038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1828" w:rsidRPr="00FB038D" w:rsidRDefault="00211828" w:rsidP="00FB038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1828" w:rsidRPr="00FB038D" w:rsidRDefault="00211828" w:rsidP="00FB038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1828" w:rsidRPr="00FB038D" w:rsidRDefault="00211828" w:rsidP="00FB038D">
      <w:pPr>
        <w:spacing w:line="360" w:lineRule="auto"/>
        <w:rPr>
          <w:rFonts w:ascii="Times New Roman" w:hAnsi="Times New Roman" w:cs="Times New Roman"/>
        </w:rPr>
      </w:pPr>
    </w:p>
    <w:p w:rsidR="00211828" w:rsidRPr="00FB038D" w:rsidRDefault="00211828" w:rsidP="00FB038D">
      <w:pPr>
        <w:spacing w:line="360" w:lineRule="auto"/>
        <w:rPr>
          <w:rFonts w:ascii="Times New Roman" w:hAnsi="Times New Roman" w:cs="Times New Roman"/>
        </w:rPr>
      </w:pPr>
    </w:p>
    <w:p w:rsidR="00EB03FB" w:rsidRDefault="00EB03FB" w:rsidP="00FB038D">
      <w:pPr>
        <w:pStyle w:val="1"/>
        <w:spacing w:line="360" w:lineRule="auto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:rsidR="00624A8F" w:rsidRDefault="00624A8F" w:rsidP="00624A8F"/>
    <w:p w:rsidR="00624A8F" w:rsidRPr="00624A8F" w:rsidRDefault="00624A8F" w:rsidP="00624A8F"/>
    <w:p w:rsidR="00EB03FB" w:rsidRPr="00FB038D" w:rsidRDefault="00EB03FB" w:rsidP="00FB038D">
      <w:pPr>
        <w:spacing w:line="360" w:lineRule="auto"/>
        <w:rPr>
          <w:rFonts w:ascii="Times New Roman" w:hAnsi="Times New Roman" w:cs="Times New Roman"/>
        </w:rPr>
      </w:pPr>
    </w:p>
    <w:p w:rsidR="00280149" w:rsidRPr="00FB038D" w:rsidRDefault="00AF2B29" w:rsidP="00FB038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37468297"/>
      <w:r w:rsidRPr="00FB03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F152CC" w:rsidRPr="00FB038D" w:rsidRDefault="00F152CC" w:rsidP="00FB038D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b/>
          <w:sz w:val="28"/>
          <w:szCs w:val="28"/>
        </w:rPr>
        <w:t>Цель проекта</w:t>
      </w:r>
      <w:r w:rsidR="00280149" w:rsidRPr="00FB038D">
        <w:rPr>
          <w:rFonts w:ascii="Times New Roman" w:hAnsi="Times New Roman" w:cs="Times New Roman"/>
          <w:sz w:val="28"/>
          <w:szCs w:val="28"/>
        </w:rPr>
        <w:t xml:space="preserve"> –  </w:t>
      </w:r>
      <w:r w:rsidRPr="00FB038D">
        <w:rPr>
          <w:rFonts w:ascii="Times New Roman" w:hAnsi="Times New Roman" w:cs="Times New Roman"/>
          <w:sz w:val="28"/>
          <w:szCs w:val="28"/>
        </w:rPr>
        <w:t>Создать вир</w:t>
      </w:r>
      <w:r w:rsidR="00200A2B" w:rsidRPr="00FB038D">
        <w:rPr>
          <w:rFonts w:ascii="Times New Roman" w:hAnsi="Times New Roman" w:cs="Times New Roman"/>
          <w:sz w:val="28"/>
          <w:szCs w:val="28"/>
        </w:rPr>
        <w:t>туальную экскурсию по техникуму.</w:t>
      </w:r>
    </w:p>
    <w:p w:rsidR="00F152CC" w:rsidRPr="00FB038D" w:rsidRDefault="00F152CC" w:rsidP="00FB038D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FB038D">
        <w:rPr>
          <w:rFonts w:ascii="Times New Roman" w:hAnsi="Times New Roman" w:cs="Times New Roman"/>
          <w:sz w:val="28"/>
          <w:szCs w:val="28"/>
        </w:rPr>
        <w:t xml:space="preserve"> </w:t>
      </w:r>
      <w:r w:rsidR="00280149" w:rsidRPr="00FB038D">
        <w:rPr>
          <w:rFonts w:ascii="Times New Roman" w:hAnsi="Times New Roman" w:cs="Times New Roman"/>
          <w:sz w:val="28"/>
          <w:szCs w:val="28"/>
        </w:rPr>
        <w:t>–</w:t>
      </w:r>
      <w:r w:rsidRPr="00FB038D">
        <w:rPr>
          <w:rFonts w:ascii="Times New Roman" w:hAnsi="Times New Roman" w:cs="Times New Roman"/>
          <w:sz w:val="28"/>
          <w:szCs w:val="28"/>
        </w:rPr>
        <w:t xml:space="preserve"> </w:t>
      </w:r>
      <w:r w:rsidR="003166D8" w:rsidRPr="00FB038D">
        <w:rPr>
          <w:rFonts w:ascii="Times New Roman" w:hAnsi="Times New Roman" w:cs="Times New Roman"/>
          <w:sz w:val="28"/>
          <w:szCs w:val="28"/>
        </w:rPr>
        <w:t>Проект имеет высокую актуальность. Виртуальная экскурсия может быть полезной для подбора будущих студентов и их родителей. Она даст возможность ознакомиться с учебным заведением и принять окончательное решение о поступлении. Кроме того, виртуальная экскурсия может использоваться для дистанционной ориентации на учебном заведении студентов.</w:t>
      </w:r>
    </w:p>
    <w:p w:rsidR="00200A2B" w:rsidRPr="00FB038D" w:rsidRDefault="00200A2B" w:rsidP="00FB038D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b/>
          <w:sz w:val="28"/>
          <w:szCs w:val="28"/>
        </w:rPr>
        <w:t xml:space="preserve">Проблема </w:t>
      </w:r>
      <w:r w:rsidRPr="00FB038D">
        <w:rPr>
          <w:rFonts w:ascii="Times New Roman" w:hAnsi="Times New Roman" w:cs="Times New Roman"/>
          <w:sz w:val="28"/>
          <w:szCs w:val="28"/>
        </w:rPr>
        <w:t xml:space="preserve">– </w:t>
      </w:r>
      <w:r w:rsidR="003166D8" w:rsidRPr="00FB038D">
        <w:rPr>
          <w:rFonts w:ascii="Times New Roman" w:hAnsi="Times New Roman" w:cs="Times New Roman"/>
          <w:sz w:val="28"/>
          <w:szCs w:val="28"/>
        </w:rPr>
        <w:t>Из-за санкций, наложенных на Россию, количество платформ и сервисов для создания экскурсий значительно сократилось.</w:t>
      </w:r>
    </w:p>
    <w:p w:rsidR="003740BB" w:rsidRPr="00FB038D" w:rsidRDefault="003740BB" w:rsidP="00FB038D">
      <w:pPr>
        <w:spacing w:line="36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FB038D">
        <w:rPr>
          <w:rFonts w:ascii="Times New Roman" w:hAnsi="Times New Roman" w:cs="Times New Roman"/>
          <w:b/>
          <w:sz w:val="28"/>
          <w:szCs w:val="28"/>
        </w:rPr>
        <w:t xml:space="preserve">Объектом исследования </w:t>
      </w:r>
      <w:r w:rsidRPr="00FB038D">
        <w:rPr>
          <w:rFonts w:ascii="Times New Roman" w:hAnsi="Times New Roman" w:cs="Times New Roman"/>
          <w:sz w:val="28"/>
          <w:szCs w:val="28"/>
        </w:rPr>
        <w:t>является и сам техникум</w:t>
      </w:r>
      <w:r w:rsidRPr="00FB038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0149" w:rsidRPr="00FB038D" w:rsidRDefault="003740BB" w:rsidP="00FB038D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 w:rsidRPr="00FB038D">
        <w:rPr>
          <w:rFonts w:ascii="Times New Roman" w:hAnsi="Times New Roman" w:cs="Times New Roman"/>
          <w:sz w:val="28"/>
          <w:szCs w:val="28"/>
        </w:rPr>
        <w:t xml:space="preserve"> является процесс создания виртуальной экскурсии, которая позволит посетителям ознакомиться с техникумом, его оборудованием, учебными классами и прочими учебными объектами.</w:t>
      </w:r>
    </w:p>
    <w:p w:rsidR="00280149" w:rsidRPr="00FB038D" w:rsidRDefault="00280149" w:rsidP="00FB038D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b/>
          <w:sz w:val="28"/>
          <w:szCs w:val="28"/>
        </w:rPr>
        <w:t>Задачи</w:t>
      </w:r>
      <w:r w:rsidR="00CC26A3" w:rsidRPr="00FB038D">
        <w:rPr>
          <w:rFonts w:ascii="Times New Roman" w:hAnsi="Times New Roman" w:cs="Times New Roman"/>
          <w:sz w:val="28"/>
          <w:szCs w:val="28"/>
        </w:rPr>
        <w:t>:</w:t>
      </w:r>
      <w:r w:rsidR="00AF2B29" w:rsidRPr="00FB038D">
        <w:rPr>
          <w:rFonts w:ascii="Times New Roman" w:hAnsi="Times New Roman" w:cs="Times New Roman"/>
          <w:sz w:val="28"/>
          <w:szCs w:val="28"/>
        </w:rPr>
        <w:tab/>
      </w:r>
    </w:p>
    <w:p w:rsidR="004762BC" w:rsidRPr="00FB038D" w:rsidRDefault="004762BC" w:rsidP="00FB038D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sz w:val="28"/>
          <w:szCs w:val="28"/>
        </w:rPr>
        <w:t>Предоставить информацию об учебном заведении.</w:t>
      </w:r>
    </w:p>
    <w:p w:rsidR="00200A2B" w:rsidRPr="00FB038D" w:rsidRDefault="00200A2B" w:rsidP="00FB038D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sz w:val="28"/>
          <w:szCs w:val="28"/>
        </w:rPr>
        <w:t>Создать теоретическую часть и подготовку к экскурсии.</w:t>
      </w:r>
    </w:p>
    <w:p w:rsidR="00200A2B" w:rsidRPr="00FB038D" w:rsidRDefault="003740BB" w:rsidP="00FB038D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sz w:val="28"/>
          <w:szCs w:val="28"/>
        </w:rPr>
        <w:t>Создание виртуальной платформы, которая бы позволила студентам совершать виртуальные экскурсии по техническим объектам, таким как мастерские, кабинетами и т.д.</w:t>
      </w:r>
    </w:p>
    <w:p w:rsidR="003740BB" w:rsidRPr="00FB038D" w:rsidRDefault="003740BB" w:rsidP="00FB038D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sz w:val="28"/>
          <w:szCs w:val="28"/>
        </w:rPr>
        <w:t>Реализация функции панорамного просмотра, которая позволит студентам получать качественные и реалистичные изображения объектов во время экскурсии.</w:t>
      </w:r>
    </w:p>
    <w:p w:rsidR="00211828" w:rsidRDefault="00211828" w:rsidP="00FB0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038D" w:rsidRDefault="00FB038D" w:rsidP="00FB0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038D" w:rsidRPr="00FB038D" w:rsidRDefault="00FB038D" w:rsidP="00FB0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7346" w:rsidRPr="00FB038D" w:rsidRDefault="00E44777" w:rsidP="00FB038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37468298"/>
      <w:r w:rsidRPr="00FB03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ТЕОРЕТИЧЕСКАЯ ЧАСТЬ</w:t>
      </w:r>
      <w:bookmarkEnd w:id="1"/>
    </w:p>
    <w:p w:rsidR="00F87346" w:rsidRPr="00FB038D" w:rsidRDefault="00F87346" w:rsidP="00FB038D">
      <w:pPr>
        <w:pStyle w:val="a7"/>
        <w:numPr>
          <w:ilvl w:val="1"/>
          <w:numId w:val="18"/>
        </w:numPr>
        <w:spacing w:line="360" w:lineRule="auto"/>
        <w:ind w:left="-567"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37468299"/>
      <w:r w:rsidRPr="00FB038D">
        <w:rPr>
          <w:rFonts w:ascii="Times New Roman" w:hAnsi="Times New Roman" w:cs="Times New Roman"/>
          <w:b/>
          <w:sz w:val="28"/>
          <w:szCs w:val="28"/>
        </w:rPr>
        <w:t>Начало истории ЮМТ. Военные годы</w:t>
      </w:r>
      <w:bookmarkEnd w:id="2"/>
    </w:p>
    <w:p w:rsidR="00FB27EC" w:rsidRPr="00FB038D" w:rsidRDefault="00F87346" w:rsidP="00FB038D">
      <w:pPr>
        <w:spacing w:line="360" w:lineRule="auto"/>
        <w:ind w:left="-567" w:firstLine="141"/>
        <w:rPr>
          <w:rFonts w:ascii="Times New Roman" w:hAnsi="Times New Roman" w:cs="Times New Roman"/>
          <w:color w:val="000000"/>
          <w:sz w:val="28"/>
          <w:szCs w:val="28"/>
        </w:rPr>
      </w:pPr>
      <w:r w:rsidRPr="00FB038D">
        <w:rPr>
          <w:rFonts w:ascii="Times New Roman" w:hAnsi="Times New Roman" w:cs="Times New Roman"/>
          <w:sz w:val="28"/>
          <w:szCs w:val="28"/>
        </w:rPr>
        <w:t xml:space="preserve"> </w:t>
      </w:r>
      <w:r w:rsidR="00DA306B" w:rsidRPr="00FB038D">
        <w:rPr>
          <w:rFonts w:ascii="Times New Roman" w:hAnsi="Times New Roman" w:cs="Times New Roman"/>
          <w:color w:val="000000"/>
          <w:sz w:val="28"/>
          <w:szCs w:val="28"/>
        </w:rPr>
        <w:t xml:space="preserve">Часть студентов блокадного Ленинградского механического техникума имени Сталина ушла на фронт, а оставшиеся в городе помогали в борьбе с фашизмом. Главное управление учебными заведениями Народного комиссариата вооружений СССР приняло решение об эвакуации техникума из блокированного города, и уже в марте 1942 года коллектив техникума во главе с директором </w:t>
      </w:r>
      <w:proofErr w:type="spellStart"/>
      <w:r w:rsidR="00DA306B" w:rsidRPr="00FB038D">
        <w:rPr>
          <w:rFonts w:ascii="Times New Roman" w:hAnsi="Times New Roman" w:cs="Times New Roman"/>
          <w:color w:val="000000"/>
          <w:sz w:val="28"/>
          <w:szCs w:val="28"/>
        </w:rPr>
        <w:t>Крупицким</w:t>
      </w:r>
      <w:proofErr w:type="spellEnd"/>
      <w:r w:rsidR="00DA306B" w:rsidRPr="00FB038D">
        <w:rPr>
          <w:rFonts w:ascii="Times New Roman" w:hAnsi="Times New Roman" w:cs="Times New Roman"/>
          <w:color w:val="000000"/>
          <w:sz w:val="28"/>
          <w:szCs w:val="28"/>
        </w:rPr>
        <w:t xml:space="preserve"> Борисом Абрамовичем готовился к эвакуации. Первого апреля 1942 года эшелон, в составе которого были две техникумовские теплушки, отправился из Ленинграда к Ладоге. По «дороге жизни» переправлялись на машинах. Поверх льда уже стояла вода, лёд трескался, машины проваливались. Оставшиеся в живых погрузились в эшелоны и продолжили свой путь в глубь страны. Бомбёжки, голод и холод пришлось пережить в дороге. Наконец 2 мая 1942 доехали до станции назначения Юрга 1. Истощенные и изнуренные студенты, и работники техникума были помещены в заезжий дом под медицинское наблюдение.</w:t>
      </w:r>
    </w:p>
    <w:p w:rsidR="00FB27EC" w:rsidRPr="00FB038D" w:rsidRDefault="00FB27EC" w:rsidP="00FB038D">
      <w:pPr>
        <w:spacing w:line="360" w:lineRule="auto"/>
        <w:ind w:left="-567" w:firstLine="141"/>
        <w:rPr>
          <w:rFonts w:ascii="Times New Roman" w:hAnsi="Times New Roman" w:cs="Times New Roman"/>
          <w:color w:val="000000"/>
          <w:sz w:val="28"/>
          <w:szCs w:val="28"/>
        </w:rPr>
      </w:pPr>
      <w:r w:rsidRPr="00FB038D">
        <w:rPr>
          <w:rFonts w:ascii="Times New Roman" w:hAnsi="Times New Roman" w:cs="Times New Roman"/>
          <w:color w:val="000000"/>
          <w:sz w:val="28"/>
          <w:szCs w:val="28"/>
        </w:rPr>
        <w:t xml:space="preserve">8 сентября 1942 года вышел приказ Главного управления учебными заведениями о создании </w:t>
      </w:r>
      <w:bookmarkStart w:id="3" w:name="_GoBack"/>
      <w:bookmarkEnd w:id="3"/>
      <w:r w:rsidR="00E976D6" w:rsidRPr="00FB038D">
        <w:rPr>
          <w:rFonts w:ascii="Times New Roman" w:hAnsi="Times New Roman" w:cs="Times New Roman"/>
          <w:color w:val="000000"/>
          <w:sz w:val="28"/>
          <w:szCs w:val="28"/>
        </w:rPr>
        <w:t>Юргинского механического техникума,</w:t>
      </w:r>
      <w:r w:rsidRPr="00FB038D">
        <w:rPr>
          <w:rFonts w:ascii="Times New Roman" w:hAnsi="Times New Roman" w:cs="Times New Roman"/>
          <w:color w:val="000000"/>
          <w:sz w:val="28"/>
          <w:szCs w:val="28"/>
        </w:rPr>
        <w:t xml:space="preserve"> на основе эвакуированного Ленинградского механического техникума.</w:t>
      </w:r>
    </w:p>
    <w:p w:rsidR="00FB27EC" w:rsidRPr="00FB038D" w:rsidRDefault="00FB27EC" w:rsidP="00FB038D">
      <w:pPr>
        <w:spacing w:line="360" w:lineRule="auto"/>
        <w:ind w:left="-567" w:firstLine="141"/>
        <w:rPr>
          <w:rFonts w:ascii="Times New Roman" w:hAnsi="Times New Roman" w:cs="Times New Roman"/>
          <w:color w:val="000000"/>
          <w:sz w:val="28"/>
          <w:szCs w:val="28"/>
        </w:rPr>
      </w:pPr>
      <w:r w:rsidRPr="00FB038D">
        <w:rPr>
          <w:rFonts w:ascii="Times New Roman" w:hAnsi="Times New Roman" w:cs="Times New Roman"/>
          <w:color w:val="000000"/>
          <w:sz w:val="28"/>
          <w:szCs w:val="28"/>
        </w:rPr>
        <w:t xml:space="preserve">В те времена Юрга представляла собой небольшой поселок. Небольшие домики по Садовой улице и некоторое количество бараков по нынешней Ленинградской улице. Учащиеся и преподаватели построили барак, служивший учебным корпусом и общежитием. В этом бараке 7 декабря 1942 года начались занятия. В двух бараках по нынешней улице Кирова до 1946 г. были учебные аудитории, общежитие учащихся и преподавателей и столовая техникума. Эвакуированные преподаватели читали общеобразовательные предметы, а специальные дисциплины – совместители-инженеры строящегося тогда Юргинского машиностроительного завода. В военные годы ЮМТ готовил специалистов только по одной специальности – производство артиллерийских систем. В 1943 </w:t>
      </w:r>
      <w:r w:rsidRPr="00FB038D">
        <w:rPr>
          <w:rFonts w:ascii="Times New Roman" w:hAnsi="Times New Roman" w:cs="Times New Roman"/>
          <w:color w:val="000000"/>
          <w:sz w:val="28"/>
          <w:szCs w:val="28"/>
        </w:rPr>
        <w:lastRenderedPageBreak/>
        <w:t>году состоялся первый выпуск техников в количестве двадцати одного человека. Техникум развивался и в 1945 году имел около трехсот учащихся.</w:t>
      </w:r>
    </w:p>
    <w:p w:rsidR="00FB27EC" w:rsidRPr="00FB038D" w:rsidRDefault="00FB27EC" w:rsidP="00FB038D">
      <w:pPr>
        <w:pStyle w:val="a7"/>
        <w:numPr>
          <w:ilvl w:val="1"/>
          <w:numId w:val="18"/>
        </w:numPr>
        <w:spacing w:line="360" w:lineRule="auto"/>
        <w:ind w:left="-567" w:firstLine="0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" w:name="_Toc137468300"/>
      <w:r w:rsidRPr="00FB038D">
        <w:rPr>
          <w:rFonts w:ascii="Times New Roman" w:hAnsi="Times New Roman" w:cs="Times New Roman"/>
          <w:b/>
          <w:color w:val="000000"/>
          <w:sz w:val="28"/>
          <w:szCs w:val="28"/>
        </w:rPr>
        <w:t>ЮТМ в первые послевоенные годы</w:t>
      </w:r>
      <w:bookmarkEnd w:id="4"/>
    </w:p>
    <w:p w:rsidR="00DA306B" w:rsidRPr="00FB038D" w:rsidRDefault="00FB27EC" w:rsidP="00FB038D">
      <w:pPr>
        <w:spacing w:line="360" w:lineRule="auto"/>
        <w:ind w:left="-567" w:firstLine="141"/>
        <w:rPr>
          <w:rFonts w:ascii="Times New Roman" w:hAnsi="Times New Roman" w:cs="Times New Roman"/>
          <w:color w:val="000000"/>
          <w:sz w:val="28"/>
          <w:szCs w:val="28"/>
        </w:rPr>
      </w:pPr>
      <w:r w:rsidRPr="00FB038D">
        <w:rPr>
          <w:rFonts w:ascii="Times New Roman" w:hAnsi="Times New Roman" w:cs="Times New Roman"/>
          <w:color w:val="000000"/>
          <w:sz w:val="28"/>
          <w:szCs w:val="28"/>
        </w:rPr>
        <w:t xml:space="preserve">В 1946 году техникуму к двум имеющимся баракам был передан двухэтажный дом, а в 1946 году еще один такой же жилой дом, ставшие затем общежитием и лабораторией техникума по ул. Достоевского. Началось образование цикловых комиссий. Быстро пополнялась библиотека. В этом же году в техникуме насчитывалось </w:t>
      </w:r>
      <w:r w:rsidR="00C56B3C" w:rsidRPr="00FB038D">
        <w:rPr>
          <w:rFonts w:ascii="Times New Roman" w:hAnsi="Times New Roman" w:cs="Times New Roman"/>
          <w:color w:val="000000"/>
          <w:sz w:val="28"/>
          <w:szCs w:val="28"/>
        </w:rPr>
        <w:t xml:space="preserve">уже 500 учащихся. Однако, зима 1946-47 гг. оказалась для техникума очень тяжелой из-за отсутствия на машзаводе угля. В аудиториях и общежитии было холодно до такой степени, что замерзали чернила. Уроки проводились в верхней одежде и рукавицах. Занятия пришлось перенести в теплый барак и проводить в три смены. </w:t>
      </w:r>
    </w:p>
    <w:p w:rsidR="00C56B3C" w:rsidRPr="00FB038D" w:rsidRDefault="00C56B3C" w:rsidP="00FB038D">
      <w:pPr>
        <w:pStyle w:val="a7"/>
        <w:numPr>
          <w:ilvl w:val="1"/>
          <w:numId w:val="18"/>
        </w:numPr>
        <w:spacing w:line="360" w:lineRule="auto"/>
        <w:ind w:left="-567" w:firstLine="0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" w:name="_Toc137468301"/>
      <w:r w:rsidRPr="00FB038D">
        <w:rPr>
          <w:rFonts w:ascii="Times New Roman" w:hAnsi="Times New Roman" w:cs="Times New Roman"/>
          <w:b/>
          <w:color w:val="000000"/>
          <w:sz w:val="28"/>
          <w:szCs w:val="28"/>
        </w:rPr>
        <w:t>ЮМТ в 1950-1980-е годы</w:t>
      </w:r>
      <w:bookmarkEnd w:id="5"/>
    </w:p>
    <w:p w:rsidR="00C56B3C" w:rsidRPr="00FB038D" w:rsidRDefault="00C56B3C" w:rsidP="00FB038D">
      <w:pPr>
        <w:pStyle w:val="cdt4ke"/>
        <w:spacing w:before="0" w:beforeAutospacing="0" w:after="240" w:afterAutospacing="0" w:line="360" w:lineRule="auto"/>
        <w:ind w:left="-567" w:firstLine="141"/>
        <w:jc w:val="both"/>
        <w:textAlignment w:val="baseline"/>
        <w:rPr>
          <w:color w:val="000000"/>
          <w:sz w:val="28"/>
          <w:szCs w:val="28"/>
        </w:rPr>
      </w:pPr>
      <w:r w:rsidRPr="00FB038D">
        <w:rPr>
          <w:color w:val="000000"/>
          <w:sz w:val="28"/>
          <w:szCs w:val="28"/>
        </w:rPr>
        <w:t>В конце 1940-х и начале 1950-х годов обучение в учебных заведениях проводилось уже по семи различным специальностям:</w:t>
      </w:r>
    </w:p>
    <w:p w:rsidR="00C56B3C" w:rsidRPr="00FB038D" w:rsidRDefault="00C56B3C" w:rsidP="00FB038D">
      <w:pPr>
        <w:pStyle w:val="cdt4ke"/>
        <w:numPr>
          <w:ilvl w:val="0"/>
          <w:numId w:val="5"/>
        </w:numPr>
        <w:spacing w:before="0" w:beforeAutospacing="0" w:after="0" w:afterAutospacing="0" w:line="360" w:lineRule="auto"/>
        <w:ind w:left="-567" w:firstLine="141"/>
        <w:jc w:val="both"/>
        <w:textAlignment w:val="baseline"/>
        <w:rPr>
          <w:color w:val="FF0000"/>
          <w:sz w:val="28"/>
          <w:szCs w:val="28"/>
        </w:rPr>
      </w:pPr>
      <w:proofErr w:type="spellStart"/>
      <w:r w:rsidRPr="00FB038D">
        <w:rPr>
          <w:color w:val="000000"/>
          <w:sz w:val="28"/>
          <w:szCs w:val="28"/>
        </w:rPr>
        <w:t>спецмашиностроение</w:t>
      </w:r>
      <w:proofErr w:type="spellEnd"/>
      <w:r w:rsidRPr="00FB038D">
        <w:rPr>
          <w:color w:val="000000"/>
          <w:sz w:val="28"/>
          <w:szCs w:val="28"/>
        </w:rPr>
        <w:t>;</w:t>
      </w:r>
    </w:p>
    <w:p w:rsidR="00C56B3C" w:rsidRPr="00FB038D" w:rsidRDefault="00C56B3C" w:rsidP="00FB038D">
      <w:pPr>
        <w:pStyle w:val="cdt4ke"/>
        <w:numPr>
          <w:ilvl w:val="0"/>
          <w:numId w:val="5"/>
        </w:numPr>
        <w:spacing w:before="0" w:beforeAutospacing="0" w:after="0" w:afterAutospacing="0" w:line="360" w:lineRule="auto"/>
        <w:ind w:left="-567" w:firstLine="141"/>
        <w:jc w:val="both"/>
        <w:textAlignment w:val="baseline"/>
        <w:rPr>
          <w:color w:val="FF0000"/>
          <w:sz w:val="28"/>
          <w:szCs w:val="28"/>
        </w:rPr>
      </w:pPr>
      <w:r w:rsidRPr="00FB038D">
        <w:rPr>
          <w:color w:val="000000"/>
          <w:sz w:val="28"/>
          <w:szCs w:val="28"/>
        </w:rPr>
        <w:t>ковочно-штамповочное производство;</w:t>
      </w:r>
    </w:p>
    <w:p w:rsidR="00C56B3C" w:rsidRPr="00FB038D" w:rsidRDefault="00C56B3C" w:rsidP="00FB038D">
      <w:pPr>
        <w:pStyle w:val="cdt4ke"/>
        <w:numPr>
          <w:ilvl w:val="0"/>
          <w:numId w:val="5"/>
        </w:numPr>
        <w:spacing w:before="0" w:beforeAutospacing="0" w:after="0" w:afterAutospacing="0" w:line="360" w:lineRule="auto"/>
        <w:ind w:left="-567" w:firstLine="141"/>
        <w:jc w:val="both"/>
        <w:textAlignment w:val="baseline"/>
        <w:rPr>
          <w:color w:val="FF0000"/>
          <w:sz w:val="28"/>
          <w:szCs w:val="28"/>
        </w:rPr>
      </w:pPr>
      <w:r w:rsidRPr="00FB038D">
        <w:rPr>
          <w:color w:val="000000"/>
          <w:sz w:val="28"/>
          <w:szCs w:val="28"/>
        </w:rPr>
        <w:t>литейное производство чёрных металлов;</w:t>
      </w:r>
    </w:p>
    <w:p w:rsidR="00C56B3C" w:rsidRPr="00FB038D" w:rsidRDefault="00C56B3C" w:rsidP="00FB038D">
      <w:pPr>
        <w:pStyle w:val="cdt4ke"/>
        <w:numPr>
          <w:ilvl w:val="0"/>
          <w:numId w:val="5"/>
        </w:numPr>
        <w:spacing w:before="0" w:beforeAutospacing="0" w:after="0" w:afterAutospacing="0" w:line="360" w:lineRule="auto"/>
        <w:ind w:left="-567" w:firstLine="141"/>
        <w:jc w:val="both"/>
        <w:textAlignment w:val="baseline"/>
        <w:rPr>
          <w:color w:val="FF0000"/>
          <w:sz w:val="28"/>
          <w:szCs w:val="28"/>
        </w:rPr>
      </w:pPr>
      <w:r w:rsidRPr="00FB038D">
        <w:rPr>
          <w:color w:val="000000"/>
          <w:sz w:val="28"/>
          <w:szCs w:val="28"/>
        </w:rPr>
        <w:t>электрооборудование промышленных предприятий;</w:t>
      </w:r>
    </w:p>
    <w:p w:rsidR="00C56B3C" w:rsidRPr="00FB038D" w:rsidRDefault="00C56B3C" w:rsidP="00FB038D">
      <w:pPr>
        <w:pStyle w:val="cdt4ke"/>
        <w:numPr>
          <w:ilvl w:val="0"/>
          <w:numId w:val="5"/>
        </w:numPr>
        <w:spacing w:before="0" w:beforeAutospacing="0" w:after="0" w:afterAutospacing="0" w:line="360" w:lineRule="auto"/>
        <w:ind w:left="-567" w:firstLine="141"/>
        <w:jc w:val="both"/>
        <w:textAlignment w:val="baseline"/>
        <w:rPr>
          <w:color w:val="FF0000"/>
          <w:sz w:val="28"/>
          <w:szCs w:val="28"/>
        </w:rPr>
      </w:pPr>
      <w:r w:rsidRPr="00FB038D">
        <w:rPr>
          <w:color w:val="000000"/>
          <w:sz w:val="28"/>
          <w:szCs w:val="28"/>
        </w:rPr>
        <w:t>промышленное гражданское и строительство;</w:t>
      </w:r>
    </w:p>
    <w:p w:rsidR="00C56B3C" w:rsidRPr="00FB038D" w:rsidRDefault="00C56B3C" w:rsidP="00FB038D">
      <w:pPr>
        <w:pStyle w:val="cdt4ke"/>
        <w:numPr>
          <w:ilvl w:val="0"/>
          <w:numId w:val="5"/>
        </w:numPr>
        <w:spacing w:before="0" w:beforeAutospacing="0" w:after="0" w:afterAutospacing="0" w:line="360" w:lineRule="auto"/>
        <w:ind w:left="-567" w:firstLine="141"/>
        <w:jc w:val="both"/>
        <w:textAlignment w:val="baseline"/>
        <w:rPr>
          <w:color w:val="FF0000"/>
          <w:sz w:val="28"/>
          <w:szCs w:val="28"/>
        </w:rPr>
      </w:pPr>
      <w:r w:rsidRPr="00FB038D">
        <w:rPr>
          <w:color w:val="000000"/>
          <w:sz w:val="28"/>
          <w:szCs w:val="28"/>
        </w:rPr>
        <w:t>производство стали;</w:t>
      </w:r>
    </w:p>
    <w:p w:rsidR="00C56B3C" w:rsidRPr="00FB038D" w:rsidRDefault="00C56B3C" w:rsidP="00FB038D">
      <w:pPr>
        <w:pStyle w:val="cdt4ke"/>
        <w:numPr>
          <w:ilvl w:val="0"/>
          <w:numId w:val="5"/>
        </w:numPr>
        <w:spacing w:before="0" w:beforeAutospacing="0" w:after="240" w:afterAutospacing="0" w:line="360" w:lineRule="auto"/>
        <w:ind w:left="-567" w:firstLine="141"/>
        <w:jc w:val="both"/>
        <w:textAlignment w:val="baseline"/>
        <w:rPr>
          <w:color w:val="FF0000"/>
          <w:sz w:val="28"/>
          <w:szCs w:val="28"/>
        </w:rPr>
      </w:pPr>
      <w:r w:rsidRPr="00FB038D">
        <w:rPr>
          <w:color w:val="000000"/>
          <w:sz w:val="28"/>
          <w:szCs w:val="28"/>
        </w:rPr>
        <w:t>обработка металлов резанием.</w:t>
      </w:r>
    </w:p>
    <w:p w:rsidR="001F7C2B" w:rsidRPr="00FB038D" w:rsidRDefault="005C0C51" w:rsidP="00FB038D">
      <w:pPr>
        <w:pStyle w:val="cdt4ke"/>
        <w:spacing w:before="0" w:beforeAutospacing="0" w:after="240" w:afterAutospacing="0" w:line="360" w:lineRule="auto"/>
        <w:ind w:left="-567" w:firstLine="141"/>
        <w:jc w:val="both"/>
        <w:textAlignment w:val="baseline"/>
        <w:rPr>
          <w:color w:val="000000"/>
          <w:sz w:val="28"/>
          <w:szCs w:val="28"/>
        </w:rPr>
      </w:pPr>
      <w:r w:rsidRPr="00FB038D">
        <w:rPr>
          <w:color w:val="000000"/>
          <w:sz w:val="28"/>
          <w:szCs w:val="28"/>
        </w:rPr>
        <w:t xml:space="preserve">Общественные организации города Юрги и </w:t>
      </w:r>
      <w:proofErr w:type="spellStart"/>
      <w:r w:rsidRPr="00FB038D">
        <w:rPr>
          <w:color w:val="000000"/>
          <w:sz w:val="28"/>
          <w:szCs w:val="28"/>
        </w:rPr>
        <w:t>Юргинский</w:t>
      </w:r>
      <w:proofErr w:type="spellEnd"/>
      <w:r w:rsidRPr="00FB038D">
        <w:rPr>
          <w:color w:val="000000"/>
          <w:sz w:val="28"/>
          <w:szCs w:val="28"/>
        </w:rPr>
        <w:t xml:space="preserve"> машиностроительный завод оказывали техникуму значительную помощь в материальном снабжении и укомплектовании преподавателями.</w:t>
      </w:r>
      <w:r w:rsidR="00011C4C" w:rsidRPr="00FB038D">
        <w:rPr>
          <w:color w:val="000000"/>
          <w:sz w:val="28"/>
          <w:szCs w:val="28"/>
        </w:rPr>
        <w:t xml:space="preserve"> В 1958 году было открыто заочное отделение, готовящее техников-механиков. На этом отделении занимались учащиеся из различных уголков СССР от Красноярска до Памира. В 1960-е годы продолжала </w:t>
      </w:r>
      <w:r w:rsidR="00011C4C" w:rsidRPr="00FB038D">
        <w:rPr>
          <w:color w:val="000000"/>
          <w:sz w:val="28"/>
          <w:szCs w:val="28"/>
        </w:rPr>
        <w:lastRenderedPageBreak/>
        <w:t xml:space="preserve">развиваться учебно-материальная база техникума. В 1961 году открывается обучение по специальность «Контрольно-измерительные приборы», в 1966 году – по специальностям «Сварочное производство», «Металловедение и термическая обработка металлов». В это время существенно увеличились планы приёма как на дневное, так и на вечернее отделения, количество учащихся превысило тысячу человек, а ежегодный выпуск стал составлять 200-250 человек. Большинство выпускников направлялись на </w:t>
      </w:r>
      <w:proofErr w:type="spellStart"/>
      <w:r w:rsidR="00011C4C" w:rsidRPr="00FB038D">
        <w:rPr>
          <w:color w:val="000000"/>
          <w:sz w:val="28"/>
          <w:szCs w:val="28"/>
        </w:rPr>
        <w:t>Юргинский</w:t>
      </w:r>
      <w:proofErr w:type="spellEnd"/>
      <w:r w:rsidR="00011C4C" w:rsidRPr="00FB038D">
        <w:rPr>
          <w:color w:val="000000"/>
          <w:sz w:val="28"/>
          <w:szCs w:val="28"/>
        </w:rPr>
        <w:t xml:space="preserve"> машиностроительный завод.</w:t>
      </w:r>
      <w:r w:rsidR="001F7C2B" w:rsidRPr="00FB038D">
        <w:rPr>
          <w:color w:val="000000"/>
          <w:sz w:val="28"/>
          <w:szCs w:val="28"/>
        </w:rPr>
        <w:t xml:space="preserve"> К своему 30-летию в 1972 году, техникум выпустил свыше 3,5 тысяч специалистов. К середине 80-х культурная жизнь ЮМТ стала обширна и многогранна – это и кафе, и клубы по интересам, регулярные тематические вечера отдыха, дискотеки на базе вновь созданного </w:t>
      </w:r>
      <w:r w:rsidR="00E976D6" w:rsidRPr="00FB038D">
        <w:rPr>
          <w:color w:val="000000"/>
          <w:sz w:val="28"/>
          <w:szCs w:val="28"/>
        </w:rPr>
        <w:t>дискоклуба</w:t>
      </w:r>
      <w:r w:rsidR="001F7C2B" w:rsidRPr="00FB038D">
        <w:rPr>
          <w:color w:val="000000"/>
          <w:sz w:val="28"/>
          <w:szCs w:val="28"/>
        </w:rPr>
        <w:t xml:space="preserve"> «Лабиринт». Не снижал своей популярности хорошо известный вокально-инструментальный ансамбль «Прометей». На базе ЮМТ работали и экзотические спортивные секции - подводного плавания, альпинизма и туризма, водно-моторного спорта.</w:t>
      </w:r>
    </w:p>
    <w:p w:rsidR="001F7C2B" w:rsidRPr="00FB038D" w:rsidRDefault="001F7C2B" w:rsidP="00FB038D">
      <w:pPr>
        <w:pStyle w:val="cdt4ke"/>
        <w:numPr>
          <w:ilvl w:val="1"/>
          <w:numId w:val="18"/>
        </w:numPr>
        <w:spacing w:before="0" w:beforeAutospacing="0" w:after="240" w:afterAutospacing="0" w:line="360" w:lineRule="auto"/>
        <w:ind w:left="-567" w:firstLine="0"/>
        <w:textAlignment w:val="baseline"/>
        <w:outlineLvl w:val="0"/>
        <w:rPr>
          <w:b/>
          <w:color w:val="000000"/>
          <w:sz w:val="28"/>
          <w:szCs w:val="28"/>
        </w:rPr>
      </w:pPr>
      <w:bookmarkStart w:id="6" w:name="_Toc137468302"/>
      <w:r w:rsidRPr="00FB038D">
        <w:rPr>
          <w:b/>
          <w:color w:val="000000"/>
          <w:sz w:val="28"/>
          <w:szCs w:val="28"/>
        </w:rPr>
        <w:t>ЮМТ</w:t>
      </w:r>
      <w:r w:rsidR="00DB69AB" w:rsidRPr="00FB038D">
        <w:rPr>
          <w:b/>
          <w:color w:val="000000"/>
          <w:sz w:val="28"/>
          <w:szCs w:val="28"/>
        </w:rPr>
        <w:t xml:space="preserve"> - </w:t>
      </w:r>
      <w:proofErr w:type="spellStart"/>
      <w:r w:rsidR="00DB69AB" w:rsidRPr="00FB038D">
        <w:rPr>
          <w:b/>
          <w:color w:val="000000"/>
          <w:sz w:val="28"/>
          <w:szCs w:val="28"/>
        </w:rPr>
        <w:t>ЮТОТиП</w:t>
      </w:r>
      <w:proofErr w:type="spellEnd"/>
      <w:r w:rsidRPr="00FB038D">
        <w:rPr>
          <w:b/>
          <w:color w:val="000000"/>
          <w:sz w:val="28"/>
          <w:szCs w:val="28"/>
        </w:rPr>
        <w:t xml:space="preserve"> в 1990 года</w:t>
      </w:r>
      <w:bookmarkEnd w:id="6"/>
    </w:p>
    <w:p w:rsidR="001F7C2B" w:rsidRPr="00FB038D" w:rsidRDefault="001F7C2B" w:rsidP="00FB038D">
      <w:pPr>
        <w:pStyle w:val="cdt4ke"/>
        <w:spacing w:before="0" w:beforeAutospacing="0" w:after="240" w:afterAutospacing="0" w:line="360" w:lineRule="auto"/>
        <w:ind w:left="-567" w:firstLine="141"/>
        <w:jc w:val="both"/>
        <w:textAlignment w:val="baseline"/>
        <w:rPr>
          <w:color w:val="000000"/>
          <w:sz w:val="28"/>
          <w:szCs w:val="28"/>
        </w:rPr>
      </w:pPr>
      <w:r w:rsidRPr="00FB038D">
        <w:rPr>
          <w:color w:val="000000"/>
          <w:sz w:val="28"/>
          <w:szCs w:val="28"/>
        </w:rPr>
        <w:t xml:space="preserve">В конце 80-х начале 90-х годов техникум, ориентируясь на нужды предприятий города и района приступил к подготовке специалистов – техников по новым специальностям: монтаж и эксплуатация электрооборудования, экономика и планирование, бухгалтерский учет, товароведение - организация коммерческой деятельности, правоведение. С целью скорейшего адаптации студентов к новым условиям в техникуме была создана «Школа первокурсника»: в каждой группе первого курса проводились беседы о культуре учебного труда, истории и традициях техникума, организовывалась психологическая диагностика личности, проводились встречи с выпускниками техникума, специалистами и т.п. Наряду с этим еженедельно в группах проводились классные часы по программе «Культура и этика», причем на первом курсе они имели направление по культуре поведения и быта, на втором курсе – эстетическая направленность, на третьем – культура семейных отношений. Также в техникуме проводились медицинские и правовые лекции, беседы с участием служителей церкви, специалистов центра планирования </w:t>
      </w:r>
      <w:r w:rsidRPr="00FB038D">
        <w:rPr>
          <w:color w:val="000000"/>
          <w:sz w:val="28"/>
          <w:szCs w:val="28"/>
        </w:rPr>
        <w:lastRenderedPageBreak/>
        <w:t xml:space="preserve">семьи и другие. Студенческий Совет, организованный в 1998 году, активно проводил все мероприятия техникума от «Дня учителя» до «Юморины». В связи с этим, в 1998 году техникум получил новое название – </w:t>
      </w:r>
      <w:proofErr w:type="spellStart"/>
      <w:r w:rsidRPr="00FB038D">
        <w:rPr>
          <w:color w:val="000000"/>
          <w:sz w:val="28"/>
          <w:szCs w:val="28"/>
        </w:rPr>
        <w:t>Юргинский</w:t>
      </w:r>
      <w:proofErr w:type="spellEnd"/>
      <w:r w:rsidRPr="00FB038D">
        <w:rPr>
          <w:color w:val="000000"/>
          <w:sz w:val="28"/>
          <w:szCs w:val="28"/>
        </w:rPr>
        <w:t xml:space="preserve"> техникум отраслевых технологий и права (</w:t>
      </w:r>
      <w:proofErr w:type="spellStart"/>
      <w:r w:rsidRPr="00FB038D">
        <w:rPr>
          <w:color w:val="000000"/>
          <w:sz w:val="28"/>
          <w:szCs w:val="28"/>
        </w:rPr>
        <w:t>ЮТОТиП</w:t>
      </w:r>
      <w:proofErr w:type="spellEnd"/>
      <w:r w:rsidRPr="00FB038D">
        <w:rPr>
          <w:color w:val="000000"/>
          <w:sz w:val="28"/>
          <w:szCs w:val="28"/>
        </w:rPr>
        <w:t>).</w:t>
      </w:r>
    </w:p>
    <w:p w:rsidR="001F7C2B" w:rsidRPr="00FB038D" w:rsidRDefault="001F7C2B" w:rsidP="00FB038D">
      <w:pPr>
        <w:pStyle w:val="cdt4ke"/>
        <w:numPr>
          <w:ilvl w:val="1"/>
          <w:numId w:val="18"/>
        </w:numPr>
        <w:spacing w:before="0" w:beforeAutospacing="0" w:after="240" w:afterAutospacing="0" w:line="360" w:lineRule="auto"/>
        <w:ind w:left="-567" w:firstLine="0"/>
        <w:jc w:val="both"/>
        <w:textAlignment w:val="baseline"/>
        <w:outlineLvl w:val="0"/>
        <w:rPr>
          <w:b/>
          <w:color w:val="000000"/>
          <w:sz w:val="28"/>
          <w:szCs w:val="28"/>
        </w:rPr>
      </w:pPr>
      <w:bookmarkStart w:id="7" w:name="_Toc137468303"/>
      <w:r w:rsidRPr="00FB038D">
        <w:rPr>
          <w:b/>
          <w:color w:val="000000"/>
          <w:sz w:val="28"/>
          <w:szCs w:val="28"/>
        </w:rPr>
        <w:t xml:space="preserve">Современный </w:t>
      </w:r>
      <w:proofErr w:type="spellStart"/>
      <w:r w:rsidRPr="00FB038D">
        <w:rPr>
          <w:b/>
          <w:color w:val="000000"/>
          <w:sz w:val="28"/>
          <w:szCs w:val="28"/>
        </w:rPr>
        <w:t>ЮТМиИТ</w:t>
      </w:r>
      <w:bookmarkEnd w:id="7"/>
      <w:proofErr w:type="spellEnd"/>
    </w:p>
    <w:p w:rsidR="001F7C2B" w:rsidRPr="00FB038D" w:rsidRDefault="001F7C2B" w:rsidP="00FB038D">
      <w:pPr>
        <w:pStyle w:val="cdt4ke"/>
        <w:spacing w:before="0" w:beforeAutospacing="0" w:after="240" w:afterAutospacing="0" w:line="360" w:lineRule="auto"/>
        <w:ind w:left="-567" w:firstLine="141"/>
        <w:jc w:val="both"/>
        <w:textAlignment w:val="baseline"/>
        <w:rPr>
          <w:color w:val="000000"/>
          <w:sz w:val="28"/>
          <w:szCs w:val="28"/>
        </w:rPr>
      </w:pPr>
      <w:r w:rsidRPr="00FB038D">
        <w:rPr>
          <w:color w:val="000000"/>
          <w:sz w:val="28"/>
          <w:szCs w:val="28"/>
        </w:rPr>
        <w:t>Технические специальности остались визитной карточкой техникума и позволяли выпускникам легко находить работу и иметь востребованную, в любых экономических условиях профессию. Это такие специальности как «Техническая эксплуатация и ремонт электрического и электромеханического оборудования», «Вычислительные машины и компьютерные сети», «Технология сварочного производства», «Технология машиностроения».</w:t>
      </w:r>
    </w:p>
    <w:p w:rsidR="001F7C2B" w:rsidRPr="00FB038D" w:rsidRDefault="001F7C2B" w:rsidP="00FB038D">
      <w:pPr>
        <w:pStyle w:val="cdt4ke"/>
        <w:spacing w:before="0" w:beforeAutospacing="0" w:after="240" w:afterAutospacing="0" w:line="360" w:lineRule="auto"/>
        <w:ind w:left="-567" w:firstLine="141"/>
        <w:jc w:val="both"/>
        <w:textAlignment w:val="baseline"/>
        <w:rPr>
          <w:rStyle w:val="a8"/>
          <w:b w:val="0"/>
          <w:color w:val="002060"/>
          <w:sz w:val="28"/>
          <w:szCs w:val="28"/>
        </w:rPr>
      </w:pPr>
      <w:r w:rsidRPr="00FB038D">
        <w:rPr>
          <w:color w:val="000000"/>
          <w:sz w:val="28"/>
          <w:szCs w:val="28"/>
        </w:rPr>
        <w:t xml:space="preserve">В 2008 году после очередной аккредитации и согласования с Министерством образования и науки РФ техникум был вновь переименован, приобрел свое действующее название –  </w:t>
      </w:r>
      <w:proofErr w:type="spellStart"/>
      <w:r w:rsidRPr="00FB038D">
        <w:rPr>
          <w:b/>
          <w:color w:val="000000"/>
          <w:sz w:val="28"/>
          <w:szCs w:val="28"/>
        </w:rPr>
        <w:t>Юргинский</w:t>
      </w:r>
      <w:proofErr w:type="spellEnd"/>
      <w:r w:rsidRPr="00FB038D">
        <w:rPr>
          <w:b/>
          <w:color w:val="000000"/>
          <w:sz w:val="28"/>
          <w:szCs w:val="28"/>
        </w:rPr>
        <w:t xml:space="preserve"> техникум машиностроения и информационных технологий (</w:t>
      </w:r>
      <w:proofErr w:type="spellStart"/>
      <w:r w:rsidRPr="00FB038D">
        <w:rPr>
          <w:b/>
          <w:color w:val="000000"/>
          <w:sz w:val="28"/>
          <w:szCs w:val="28"/>
        </w:rPr>
        <w:t>ЮТМиИт</w:t>
      </w:r>
      <w:proofErr w:type="spellEnd"/>
      <w:r w:rsidRPr="00FB038D">
        <w:rPr>
          <w:b/>
          <w:color w:val="000000"/>
          <w:sz w:val="28"/>
          <w:szCs w:val="28"/>
        </w:rPr>
        <w:t>)</w:t>
      </w:r>
      <w:r w:rsidR="00C92123" w:rsidRPr="00FB038D">
        <w:rPr>
          <w:rStyle w:val="a8"/>
          <w:b w:val="0"/>
          <w:color w:val="002060"/>
          <w:sz w:val="28"/>
          <w:szCs w:val="28"/>
        </w:rPr>
        <w:t>.</w:t>
      </w:r>
    </w:p>
    <w:p w:rsidR="00C92123" w:rsidRPr="00FB038D" w:rsidRDefault="00CC0955" w:rsidP="00FB038D">
      <w:pPr>
        <w:pStyle w:val="cdt4ke"/>
        <w:spacing w:before="0" w:beforeAutospacing="0" w:after="240" w:afterAutospacing="0" w:line="360" w:lineRule="auto"/>
        <w:ind w:left="-567" w:firstLine="141"/>
        <w:jc w:val="both"/>
        <w:textAlignment w:val="baseline"/>
        <w:rPr>
          <w:color w:val="000000"/>
          <w:sz w:val="28"/>
          <w:szCs w:val="28"/>
        </w:rPr>
      </w:pPr>
      <w:r w:rsidRPr="00FB038D">
        <w:rPr>
          <w:color w:val="000000"/>
          <w:sz w:val="28"/>
          <w:szCs w:val="28"/>
        </w:rPr>
        <w:t xml:space="preserve">В </w:t>
      </w:r>
      <w:r w:rsidR="00C92123" w:rsidRPr="00FB038D">
        <w:rPr>
          <w:color w:val="000000"/>
          <w:sz w:val="28"/>
          <w:szCs w:val="28"/>
        </w:rPr>
        <w:t xml:space="preserve">2013 году директором техникума был назначен </w:t>
      </w:r>
      <w:r w:rsidR="00C92123" w:rsidRPr="00FB038D">
        <w:rPr>
          <w:b/>
          <w:color w:val="000000"/>
          <w:sz w:val="28"/>
          <w:szCs w:val="28"/>
        </w:rPr>
        <w:t>Лобанов Михаил Михайлович</w:t>
      </w:r>
      <w:r w:rsidR="00C92123" w:rsidRPr="00FB038D">
        <w:rPr>
          <w:color w:val="000000"/>
          <w:sz w:val="28"/>
          <w:szCs w:val="28"/>
        </w:rPr>
        <w:t>.</w:t>
      </w:r>
    </w:p>
    <w:p w:rsidR="00C92123" w:rsidRPr="00FB038D" w:rsidRDefault="00C92123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FF0000"/>
          <w:sz w:val="28"/>
          <w:szCs w:val="28"/>
        </w:rPr>
      </w:pPr>
      <w:r w:rsidRPr="00FB038D">
        <w:rPr>
          <w:color w:val="000000"/>
          <w:sz w:val="28"/>
          <w:szCs w:val="28"/>
        </w:rPr>
        <w:t>Сегодня техникум – современное образовательное учреждение, включающее в себя оборудованные по требованиям ФГОС аудитории, производственные мастерские, учебные лаборатории и компьютерные классы, прекрасно оборудованные актовый, спортивный и тренажерный залы, библиотеку с читальным залом, столовую.</w:t>
      </w:r>
    </w:p>
    <w:p w:rsidR="00545263" w:rsidRPr="00FB038D" w:rsidRDefault="00C92123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  <w:r w:rsidRPr="00FB038D">
        <w:rPr>
          <w:color w:val="000000"/>
          <w:sz w:val="28"/>
          <w:szCs w:val="28"/>
        </w:rPr>
        <w:t xml:space="preserve">Наш техникум является старейшим учебным заведение проф. образования в Юрге. За семьдесят лет было подготовлено более 12 тысяч специалистов. Традиционно высокое качество обучения и воспитания, впитавшее в себя педагогический опыт целого поколения, – всегда было коньком техникума. И результаты не заставляли себя долго ждать. Большинство наших выпускников </w:t>
      </w:r>
      <w:r w:rsidRPr="00FB038D">
        <w:rPr>
          <w:color w:val="000000"/>
          <w:sz w:val="28"/>
          <w:szCs w:val="28"/>
        </w:rPr>
        <w:lastRenderedPageBreak/>
        <w:t xml:space="preserve">занимали и занимают ключевые должности на </w:t>
      </w:r>
      <w:proofErr w:type="spellStart"/>
      <w:r w:rsidR="00E976D6">
        <w:rPr>
          <w:color w:val="000000"/>
          <w:sz w:val="28"/>
          <w:szCs w:val="28"/>
        </w:rPr>
        <w:t>Юргинских</w:t>
      </w:r>
      <w:proofErr w:type="spellEnd"/>
      <w:r w:rsidRPr="00FB038D">
        <w:rPr>
          <w:color w:val="000000"/>
          <w:sz w:val="28"/>
          <w:szCs w:val="28"/>
        </w:rPr>
        <w:t xml:space="preserve"> и не только предприятиях и в организациях, администрации города, в техникуме, и спустя много лет теплыми словами вспоминают свой родной техникум как первую ступень взрослой жизни и никогда не забудут преподавателей, помогавших ее преодолеть.</w:t>
      </w: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FB038D" w:rsidRPr="00FB038D" w:rsidRDefault="00FB038D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EB03FB" w:rsidRPr="00FB038D" w:rsidRDefault="00EB03FB" w:rsidP="00FB038D">
      <w:pPr>
        <w:pStyle w:val="cdt4ke"/>
        <w:spacing w:before="0" w:beforeAutospacing="0" w:after="0" w:afterAutospacing="0" w:line="360" w:lineRule="auto"/>
        <w:ind w:left="-567" w:firstLine="141"/>
        <w:textAlignment w:val="baseline"/>
        <w:rPr>
          <w:color w:val="000000"/>
          <w:sz w:val="28"/>
          <w:szCs w:val="28"/>
        </w:rPr>
      </w:pPr>
    </w:p>
    <w:p w:rsidR="003F2A01" w:rsidRPr="00FB038D" w:rsidRDefault="003F2A01" w:rsidP="00FB038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8" w:name="_Toc137468304"/>
      <w:r w:rsidRPr="00FB038D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Практическая часть</w:t>
      </w:r>
      <w:bookmarkEnd w:id="8"/>
    </w:p>
    <w:p w:rsidR="003F2A01" w:rsidRPr="00FB038D" w:rsidRDefault="00CB01B8" w:rsidP="00FB038D">
      <w:pPr>
        <w:spacing w:line="360" w:lineRule="auto"/>
        <w:ind w:left="-567" w:firstLine="141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sz w:val="28"/>
          <w:szCs w:val="28"/>
        </w:rPr>
        <w:t xml:space="preserve">Для создания виртуальной экскурсии нужна высококачественная аппаратура, это </w:t>
      </w:r>
      <w:r w:rsidR="00E976D6" w:rsidRPr="00FB038D">
        <w:rPr>
          <w:rFonts w:ascii="Times New Roman" w:hAnsi="Times New Roman" w:cs="Times New Roman"/>
          <w:sz w:val="28"/>
          <w:szCs w:val="28"/>
        </w:rPr>
        <w:t>камера,</w:t>
      </w:r>
      <w:r w:rsidR="00545263" w:rsidRPr="00FB038D">
        <w:rPr>
          <w:rFonts w:ascii="Times New Roman" w:hAnsi="Times New Roman" w:cs="Times New Roman"/>
          <w:sz w:val="28"/>
          <w:szCs w:val="28"/>
        </w:rPr>
        <w:t xml:space="preserve"> снимающая в 360°</w:t>
      </w:r>
      <w:r w:rsidRPr="00FB038D">
        <w:rPr>
          <w:rFonts w:ascii="Times New Roman" w:hAnsi="Times New Roman" w:cs="Times New Roman"/>
          <w:sz w:val="28"/>
          <w:szCs w:val="28"/>
        </w:rPr>
        <w:t>, которая стоит свыше двадцати тысяч рублей, так же специальный штатив для этой камеры</w:t>
      </w:r>
      <w:r w:rsidR="00545263" w:rsidRPr="00FB038D">
        <w:rPr>
          <w:rFonts w:ascii="Times New Roman" w:hAnsi="Times New Roman" w:cs="Times New Roman"/>
          <w:sz w:val="28"/>
          <w:szCs w:val="28"/>
        </w:rPr>
        <w:t>,</w:t>
      </w:r>
      <w:r w:rsidRPr="00FB038D">
        <w:rPr>
          <w:rFonts w:ascii="Times New Roman" w:hAnsi="Times New Roman" w:cs="Times New Roman"/>
          <w:sz w:val="28"/>
          <w:szCs w:val="28"/>
        </w:rPr>
        <w:t xml:space="preserve"> который стоит примерно пять тысяч рублей. Но нам жалко тратить столько денег, </w:t>
      </w:r>
      <w:r w:rsidR="00E976D6" w:rsidRPr="00FB038D">
        <w:rPr>
          <w:rFonts w:ascii="Times New Roman" w:hAnsi="Times New Roman" w:cs="Times New Roman"/>
          <w:sz w:val="28"/>
          <w:szCs w:val="28"/>
        </w:rPr>
        <w:t>поэтому</w:t>
      </w:r>
      <w:r w:rsidR="00545263" w:rsidRPr="00FB038D">
        <w:rPr>
          <w:rFonts w:ascii="Times New Roman" w:hAnsi="Times New Roman" w:cs="Times New Roman"/>
          <w:sz w:val="28"/>
          <w:szCs w:val="28"/>
        </w:rPr>
        <w:t>,</w:t>
      </w:r>
      <w:r w:rsidRPr="00FB038D">
        <w:rPr>
          <w:rFonts w:ascii="Times New Roman" w:hAnsi="Times New Roman" w:cs="Times New Roman"/>
          <w:sz w:val="28"/>
          <w:szCs w:val="28"/>
        </w:rPr>
        <w:t xml:space="preserve"> мы использовали </w:t>
      </w:r>
      <w:r w:rsidR="00545263" w:rsidRPr="00FB038D">
        <w:rPr>
          <w:rFonts w:ascii="Times New Roman" w:hAnsi="Times New Roman" w:cs="Times New Roman"/>
          <w:sz w:val="28"/>
          <w:szCs w:val="28"/>
        </w:rPr>
        <w:t xml:space="preserve">обычный телефон, а </w:t>
      </w:r>
      <w:r w:rsidR="00E976D6" w:rsidRPr="00FB038D">
        <w:rPr>
          <w:rFonts w:ascii="Times New Roman" w:hAnsi="Times New Roman" w:cs="Times New Roman"/>
          <w:sz w:val="28"/>
          <w:szCs w:val="28"/>
        </w:rPr>
        <w:t>также</w:t>
      </w:r>
      <w:r w:rsidR="00545263" w:rsidRPr="00FB038D">
        <w:rPr>
          <w:rFonts w:ascii="Times New Roman" w:hAnsi="Times New Roman" w:cs="Times New Roman"/>
          <w:sz w:val="28"/>
          <w:szCs w:val="28"/>
        </w:rPr>
        <w:t xml:space="preserve"> штатив за 900р. </w:t>
      </w:r>
      <w:r w:rsidR="003F2A01" w:rsidRPr="00FB038D">
        <w:rPr>
          <w:rFonts w:ascii="Times New Roman" w:hAnsi="Times New Roman" w:cs="Times New Roman"/>
          <w:sz w:val="28"/>
          <w:szCs w:val="28"/>
        </w:rPr>
        <w:t xml:space="preserve">Для выполнения практической части </w:t>
      </w:r>
      <w:r w:rsidR="00545263" w:rsidRPr="00FB038D">
        <w:rPr>
          <w:rFonts w:ascii="Times New Roman" w:hAnsi="Times New Roman" w:cs="Times New Roman"/>
          <w:sz w:val="28"/>
          <w:szCs w:val="28"/>
        </w:rPr>
        <w:t>нам</w:t>
      </w:r>
      <w:r w:rsidR="003F2A01" w:rsidRPr="00FB038D">
        <w:rPr>
          <w:rFonts w:ascii="Times New Roman" w:hAnsi="Times New Roman" w:cs="Times New Roman"/>
          <w:sz w:val="28"/>
          <w:szCs w:val="28"/>
        </w:rPr>
        <w:t xml:space="preserve"> понадобилось два программных продукта. Первое из них - это «</w:t>
      </w:r>
      <w:r w:rsidR="003F2A01" w:rsidRPr="00FB038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F2A01" w:rsidRPr="00FB038D">
        <w:rPr>
          <w:rFonts w:ascii="Times New Roman" w:hAnsi="Times New Roman" w:cs="Times New Roman"/>
          <w:sz w:val="28"/>
          <w:szCs w:val="28"/>
        </w:rPr>
        <w:t xml:space="preserve"> </w:t>
      </w:r>
      <w:r w:rsidR="003F2A01" w:rsidRPr="00FB038D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="003F2A01" w:rsidRPr="00FB038D">
        <w:rPr>
          <w:rFonts w:ascii="Times New Roman" w:hAnsi="Times New Roman" w:cs="Times New Roman"/>
          <w:sz w:val="28"/>
          <w:szCs w:val="28"/>
        </w:rPr>
        <w:t xml:space="preserve"> </w:t>
      </w:r>
      <w:r w:rsidR="003F2A01" w:rsidRPr="00FB038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3F2A01" w:rsidRPr="00FB038D">
        <w:rPr>
          <w:rFonts w:ascii="Times New Roman" w:hAnsi="Times New Roman" w:cs="Times New Roman"/>
          <w:sz w:val="28"/>
          <w:szCs w:val="28"/>
        </w:rPr>
        <w:t>», если говорить на Русском, то «Просмотр улиц». Оно используется для создания 360-градусных панорамных фотографий.</w:t>
      </w:r>
    </w:p>
    <w:p w:rsidR="003F2A01" w:rsidRPr="00FB038D" w:rsidRDefault="003F2A01" w:rsidP="00FB038D">
      <w:pPr>
        <w:spacing w:line="360" w:lineRule="auto"/>
        <w:ind w:left="-567" w:firstLine="141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sz w:val="28"/>
          <w:szCs w:val="28"/>
        </w:rPr>
        <w:t>Вторым программным продуктом является «Pano2vr», которое доступно для загрузки на любой компьютер. Это приложение использовалось для создания самого тура.</w:t>
      </w:r>
    </w:p>
    <w:p w:rsidR="00545263" w:rsidRPr="00FB038D" w:rsidRDefault="00545263" w:rsidP="00FB038D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38D">
        <w:rPr>
          <w:rFonts w:ascii="Times New Roman" w:hAnsi="Times New Roman" w:cs="Times New Roman"/>
          <w:b/>
          <w:sz w:val="28"/>
          <w:szCs w:val="28"/>
        </w:rPr>
        <w:t>Что же такое виртуальная экскурсия?</w:t>
      </w:r>
    </w:p>
    <w:p w:rsidR="00545263" w:rsidRPr="00FB038D" w:rsidRDefault="00545263" w:rsidP="00FB038D">
      <w:pPr>
        <w:spacing w:before="240" w:after="0" w:line="360" w:lineRule="auto"/>
        <w:ind w:left="-567" w:firstLine="141"/>
        <w:rPr>
          <w:rFonts w:ascii="Times New Roman" w:hAnsi="Times New Roman" w:cs="Times New Roman"/>
          <w:b/>
          <w:sz w:val="28"/>
          <w:szCs w:val="28"/>
        </w:rPr>
      </w:pPr>
      <w:r w:rsidRPr="00FB038D">
        <w:rPr>
          <w:rFonts w:ascii="Times New Roman" w:hAnsi="Times New Roman" w:cs="Times New Roman"/>
          <w:b/>
          <w:sz w:val="28"/>
          <w:szCs w:val="28"/>
        </w:rPr>
        <w:t xml:space="preserve">Виртуальная экскурсия - </w:t>
      </w:r>
      <w:r w:rsidRPr="00FB038D">
        <w:rPr>
          <w:rFonts w:ascii="Times New Roman" w:hAnsi="Times New Roman" w:cs="Times New Roman"/>
          <w:sz w:val="28"/>
          <w:szCs w:val="28"/>
        </w:rPr>
        <w:t>это путешествие или осмотр местности, которое можно делать с помощью компьютера или смартфона без физического присутствия на месте. Такие экскурсии могут быть созданы в формате 360-градусов, видео или фотографий, а иногда даже виртуальной реальности. Их можно использовать, чтобы изучать достопримечательности, музеи, галереи и другие интересные места со всего мира.</w:t>
      </w:r>
      <w:r w:rsidRPr="00FB038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45263" w:rsidRPr="00FB038D" w:rsidRDefault="00545263" w:rsidP="00FB038D">
      <w:pPr>
        <w:spacing w:before="240" w:line="360" w:lineRule="auto"/>
        <w:ind w:left="-567" w:firstLine="141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sz w:val="28"/>
          <w:szCs w:val="28"/>
        </w:rPr>
        <w:t>Виртуальные экскурсии имеют множество преимуществ. Они позволяют посетителям получать впечатления о местах, которые они могут не иметь возможности посетить в реальной жизни, например, из-за расстояния или других причин. Это также удобный способ для школьников изучать музеи, исторические места и другие объекты, не покидая класса.</w:t>
      </w:r>
    </w:p>
    <w:p w:rsidR="00545263" w:rsidRPr="00FB038D" w:rsidRDefault="00545263" w:rsidP="00FB038D">
      <w:pPr>
        <w:spacing w:after="0"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38D">
        <w:rPr>
          <w:rFonts w:ascii="Times New Roman" w:hAnsi="Times New Roman" w:cs="Times New Roman"/>
          <w:b/>
          <w:sz w:val="28"/>
          <w:szCs w:val="28"/>
        </w:rPr>
        <w:t>Сложно ли создавать виртуальные экскурсии?</w:t>
      </w:r>
    </w:p>
    <w:p w:rsidR="00545263" w:rsidRDefault="00545263" w:rsidP="00FB038D">
      <w:pPr>
        <w:spacing w:before="240" w:after="0" w:line="360" w:lineRule="auto"/>
        <w:ind w:left="-567" w:firstLine="141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sz w:val="28"/>
          <w:szCs w:val="28"/>
        </w:rPr>
        <w:t xml:space="preserve">Это зависит от многих факторов, однако я могу сказать, что создание качественных виртуальных экскурсий требует тщательной подготовки, </w:t>
      </w:r>
      <w:r w:rsidRPr="00FB038D">
        <w:rPr>
          <w:rFonts w:ascii="Times New Roman" w:hAnsi="Times New Roman" w:cs="Times New Roman"/>
          <w:sz w:val="28"/>
          <w:szCs w:val="28"/>
        </w:rPr>
        <w:lastRenderedPageBreak/>
        <w:t>планирования и разработки визуального контента. В целом, создание виртуальных экскурсий может быть сложным и требует усилий и ресурсов, но при правильном подходе оно может быть очень полезным инструментом для образования, туризма и многих других отраслей.</w:t>
      </w:r>
    </w:p>
    <w:p w:rsidR="00FB038D" w:rsidRPr="00FB038D" w:rsidRDefault="00FB038D" w:rsidP="00FB038D">
      <w:pPr>
        <w:spacing w:before="240" w:after="0" w:line="360" w:lineRule="auto"/>
        <w:ind w:left="-567" w:firstLine="141"/>
        <w:rPr>
          <w:rFonts w:ascii="Times New Roman" w:hAnsi="Times New Roman" w:cs="Times New Roman"/>
          <w:sz w:val="28"/>
          <w:szCs w:val="28"/>
        </w:rPr>
      </w:pPr>
    </w:p>
    <w:p w:rsidR="0098785A" w:rsidRPr="00FB038D" w:rsidRDefault="0098785A" w:rsidP="00FB038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Toc137468305"/>
      <w:r w:rsidRPr="00FB038D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Заключение</w:t>
      </w:r>
      <w:bookmarkEnd w:id="9"/>
    </w:p>
    <w:p w:rsidR="0098785A" w:rsidRDefault="0098785A" w:rsidP="00FB038D">
      <w:pPr>
        <w:spacing w:line="360" w:lineRule="auto"/>
        <w:ind w:left="-567" w:firstLine="141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hAnsi="Times New Roman" w:cs="Times New Roman"/>
          <w:sz w:val="28"/>
          <w:szCs w:val="28"/>
        </w:rPr>
        <w:t xml:space="preserve">Закончив наш проект, мы можем сказать, что получили довольно интересный опыт. Во время создания нам было интересно фотографировать и узнавать новые места в нашем техникуме. </w:t>
      </w:r>
      <w:r w:rsidR="00E976D6" w:rsidRPr="00FB038D">
        <w:rPr>
          <w:rFonts w:ascii="Times New Roman" w:hAnsi="Times New Roman" w:cs="Times New Roman"/>
          <w:sz w:val="28"/>
          <w:szCs w:val="28"/>
        </w:rPr>
        <w:t>Узнали,</w:t>
      </w:r>
      <w:r w:rsidRPr="00FB038D">
        <w:rPr>
          <w:rFonts w:ascii="Times New Roman" w:hAnsi="Times New Roman" w:cs="Times New Roman"/>
          <w:sz w:val="28"/>
          <w:szCs w:val="28"/>
        </w:rPr>
        <w:t xml:space="preserve"> что создание виртуальной экскурсии дело не самое сложное, но занимает не мало времени</w:t>
      </w:r>
      <w:r w:rsidR="003C6C25" w:rsidRPr="00FB038D">
        <w:rPr>
          <w:rFonts w:ascii="Times New Roman" w:hAnsi="Times New Roman" w:cs="Times New Roman"/>
          <w:sz w:val="28"/>
          <w:szCs w:val="28"/>
        </w:rPr>
        <w:t>. Нам удалось сделать очень большой проект</w:t>
      </w:r>
      <w:r w:rsidR="00FB038D">
        <w:rPr>
          <w:rFonts w:ascii="Times New Roman" w:hAnsi="Times New Roman" w:cs="Times New Roman"/>
          <w:sz w:val="28"/>
          <w:szCs w:val="28"/>
        </w:rPr>
        <w:t>,</w:t>
      </w:r>
      <w:r w:rsidR="003C6C25" w:rsidRPr="00FB038D">
        <w:rPr>
          <w:rFonts w:ascii="Times New Roman" w:hAnsi="Times New Roman" w:cs="Times New Roman"/>
          <w:sz w:val="28"/>
          <w:szCs w:val="28"/>
        </w:rPr>
        <w:t xml:space="preserve"> который мы </w:t>
      </w:r>
      <w:proofErr w:type="spellStart"/>
      <w:r w:rsidR="003C6C25" w:rsidRPr="00FB038D">
        <w:rPr>
          <w:rFonts w:ascii="Times New Roman" w:hAnsi="Times New Roman" w:cs="Times New Roman"/>
          <w:sz w:val="28"/>
          <w:szCs w:val="28"/>
        </w:rPr>
        <w:t>портируем</w:t>
      </w:r>
      <w:proofErr w:type="spellEnd"/>
      <w:r w:rsidR="003C6C25" w:rsidRPr="00FB038D">
        <w:rPr>
          <w:rFonts w:ascii="Times New Roman" w:hAnsi="Times New Roman" w:cs="Times New Roman"/>
          <w:sz w:val="28"/>
          <w:szCs w:val="28"/>
        </w:rPr>
        <w:t xml:space="preserve"> на</w:t>
      </w:r>
      <w:r w:rsidR="00211828" w:rsidRPr="00FB038D">
        <w:rPr>
          <w:rFonts w:ascii="Times New Roman" w:hAnsi="Times New Roman" w:cs="Times New Roman"/>
          <w:sz w:val="28"/>
          <w:szCs w:val="28"/>
        </w:rPr>
        <w:t xml:space="preserve"> </w:t>
      </w:r>
      <w:r w:rsidR="00211828" w:rsidRPr="00FB038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C6C25" w:rsidRPr="00FB038D">
        <w:rPr>
          <w:rFonts w:ascii="Times New Roman" w:hAnsi="Times New Roman" w:cs="Times New Roman"/>
          <w:sz w:val="28"/>
          <w:szCs w:val="28"/>
        </w:rPr>
        <w:t xml:space="preserve"> карты и каждый жел</w:t>
      </w:r>
      <w:r w:rsidR="00211828" w:rsidRPr="00FB038D">
        <w:rPr>
          <w:rFonts w:ascii="Times New Roman" w:hAnsi="Times New Roman" w:cs="Times New Roman"/>
          <w:sz w:val="28"/>
          <w:szCs w:val="28"/>
        </w:rPr>
        <w:t>ающий сможет попутешествовать по</w:t>
      </w:r>
      <w:r w:rsidR="003C6C25" w:rsidRPr="00FB0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C25" w:rsidRPr="00FB038D">
        <w:rPr>
          <w:rFonts w:ascii="Times New Roman" w:hAnsi="Times New Roman" w:cs="Times New Roman"/>
          <w:sz w:val="28"/>
          <w:szCs w:val="28"/>
        </w:rPr>
        <w:t>ЮТМИ</w:t>
      </w:r>
      <w:r w:rsidR="00211828" w:rsidRPr="00FB038D">
        <w:rPr>
          <w:rFonts w:ascii="Times New Roman" w:hAnsi="Times New Roman" w:cs="Times New Roman"/>
          <w:sz w:val="28"/>
          <w:szCs w:val="28"/>
        </w:rPr>
        <w:t>иТу</w:t>
      </w:r>
      <w:proofErr w:type="spellEnd"/>
      <w:r w:rsidR="00211828" w:rsidRPr="00FB038D">
        <w:rPr>
          <w:rFonts w:ascii="Times New Roman" w:hAnsi="Times New Roman" w:cs="Times New Roman"/>
          <w:sz w:val="28"/>
          <w:szCs w:val="28"/>
        </w:rPr>
        <w:t xml:space="preserve">, </w:t>
      </w:r>
      <w:r w:rsidR="003C6C25" w:rsidRPr="00FB038D">
        <w:rPr>
          <w:rFonts w:ascii="Times New Roman" w:hAnsi="Times New Roman" w:cs="Times New Roman"/>
          <w:sz w:val="28"/>
          <w:szCs w:val="28"/>
        </w:rPr>
        <w:t>сидя у себя дома</w:t>
      </w:r>
      <w:r w:rsidR="00211828" w:rsidRPr="00FB038D">
        <w:rPr>
          <w:rFonts w:ascii="Times New Roman" w:hAnsi="Times New Roman" w:cs="Times New Roman"/>
          <w:sz w:val="28"/>
          <w:szCs w:val="28"/>
        </w:rPr>
        <w:t>.</w:t>
      </w:r>
    </w:p>
    <w:p w:rsidR="00FB038D" w:rsidRPr="00FB038D" w:rsidRDefault="00FB038D" w:rsidP="00FB038D">
      <w:pPr>
        <w:spacing w:line="360" w:lineRule="auto"/>
        <w:ind w:left="-567" w:firstLine="141"/>
        <w:rPr>
          <w:rFonts w:ascii="Times New Roman" w:hAnsi="Times New Roman" w:cs="Times New Roman"/>
          <w:sz w:val="28"/>
          <w:szCs w:val="28"/>
        </w:rPr>
      </w:pPr>
    </w:p>
    <w:p w:rsidR="00211828" w:rsidRPr="00FB038D" w:rsidRDefault="00211828" w:rsidP="00FB038D">
      <w:pPr>
        <w:pStyle w:val="ab"/>
        <w:shd w:val="clear" w:color="auto" w:fill="FFFFFF"/>
        <w:spacing w:before="0" w:beforeAutospacing="0" w:after="0" w:afterAutospacing="0" w:line="360" w:lineRule="auto"/>
        <w:ind w:left="-567" w:firstLine="141"/>
        <w:jc w:val="center"/>
        <w:outlineLvl w:val="0"/>
        <w:rPr>
          <w:b/>
          <w:color w:val="000000"/>
          <w:sz w:val="28"/>
          <w:szCs w:val="28"/>
          <w:shd w:val="clear" w:color="auto" w:fill="FFFFFF"/>
        </w:rPr>
      </w:pPr>
      <w:bookmarkStart w:id="10" w:name="_Toc137468306"/>
      <w:r w:rsidRPr="00FB038D">
        <w:rPr>
          <w:b/>
          <w:color w:val="000000"/>
          <w:sz w:val="28"/>
          <w:szCs w:val="28"/>
          <w:shd w:val="clear" w:color="auto" w:fill="FFFFFF"/>
        </w:rPr>
        <w:t>СПИСОК ИСПОЛЬЗУЕМОЙ ЛИТЕРАТУРЫ</w:t>
      </w:r>
      <w:bookmarkEnd w:id="10"/>
    </w:p>
    <w:p w:rsidR="00211828" w:rsidRPr="00FB038D" w:rsidRDefault="00EB03FB" w:rsidP="00FB038D">
      <w:pPr>
        <w:pStyle w:val="a7"/>
        <w:numPr>
          <w:ilvl w:val="0"/>
          <w:numId w:val="19"/>
        </w:numPr>
        <w:spacing w:line="360" w:lineRule="auto"/>
        <w:ind w:left="-567" w:firstLine="141"/>
        <w:rPr>
          <w:rFonts w:ascii="Times New Roman" w:hAnsi="Times New Roman" w:cs="Times New Roman"/>
          <w:sz w:val="28"/>
          <w:szCs w:val="28"/>
        </w:rPr>
      </w:pPr>
      <w:r w:rsidRPr="00FB038D"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  <w:t>https://sites.google.com/view/utmiit/история-техникума</w:t>
      </w:r>
    </w:p>
    <w:sectPr w:rsidR="00211828" w:rsidRPr="00FB038D" w:rsidSect="00BE7F30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BF4" w:rsidRDefault="00A05BF4" w:rsidP="00BE7F30">
      <w:pPr>
        <w:spacing w:after="0" w:line="240" w:lineRule="auto"/>
      </w:pPr>
      <w:r>
        <w:separator/>
      </w:r>
    </w:p>
  </w:endnote>
  <w:endnote w:type="continuationSeparator" w:id="0">
    <w:p w:rsidR="00A05BF4" w:rsidRDefault="00A05BF4" w:rsidP="00BE7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4943162"/>
      <w:docPartObj>
        <w:docPartGallery w:val="Page Numbers (Bottom of Page)"/>
        <w:docPartUnique/>
      </w:docPartObj>
    </w:sdtPr>
    <w:sdtEndPr/>
    <w:sdtContent>
      <w:p w:rsidR="005C0C51" w:rsidRDefault="005C0C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6D6">
          <w:rPr>
            <w:noProof/>
          </w:rPr>
          <w:t>3</w:t>
        </w:r>
        <w:r>
          <w:fldChar w:fldCharType="end"/>
        </w:r>
      </w:p>
    </w:sdtContent>
  </w:sdt>
  <w:p w:rsidR="005C0C51" w:rsidRDefault="005C0C5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C51" w:rsidRDefault="005C0C51">
    <w:pPr>
      <w:pStyle w:val="a5"/>
    </w:pPr>
  </w:p>
  <w:p w:rsidR="005C0C51" w:rsidRDefault="005C0C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BF4" w:rsidRDefault="00A05BF4" w:rsidP="00BE7F30">
      <w:pPr>
        <w:spacing w:after="0" w:line="240" w:lineRule="auto"/>
      </w:pPr>
      <w:r>
        <w:separator/>
      </w:r>
    </w:p>
  </w:footnote>
  <w:footnote w:type="continuationSeparator" w:id="0">
    <w:p w:rsidR="00A05BF4" w:rsidRDefault="00A05BF4" w:rsidP="00BE7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CB7"/>
    <w:multiLevelType w:val="hybridMultilevel"/>
    <w:tmpl w:val="FCD06ED0"/>
    <w:lvl w:ilvl="0" w:tplc="70A61A5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7A74655"/>
    <w:multiLevelType w:val="multilevel"/>
    <w:tmpl w:val="DD14F5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0265F2"/>
    <w:multiLevelType w:val="hybridMultilevel"/>
    <w:tmpl w:val="04546D86"/>
    <w:lvl w:ilvl="0" w:tplc="E3DE4B1C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57D0E0B"/>
    <w:multiLevelType w:val="hybridMultilevel"/>
    <w:tmpl w:val="6D96749C"/>
    <w:lvl w:ilvl="0" w:tplc="A43ACB5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F2691B"/>
    <w:multiLevelType w:val="hybridMultilevel"/>
    <w:tmpl w:val="79ECEAB2"/>
    <w:lvl w:ilvl="0" w:tplc="B1245D6C">
      <w:start w:val="1"/>
      <w:numFmt w:val="decimal"/>
      <w:lvlText w:val="%1."/>
      <w:lvlJc w:val="left"/>
      <w:pPr>
        <w:ind w:left="810" w:hanging="360"/>
      </w:pPr>
      <w:rPr>
        <w:rFonts w:eastAsia="Times New Roman" w:hint="default"/>
        <w:color w:val="111115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0660F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A261EB"/>
    <w:multiLevelType w:val="multilevel"/>
    <w:tmpl w:val="81226F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7" w15:restartNumberingAfterBreak="0">
    <w:nsid w:val="30F44F76"/>
    <w:multiLevelType w:val="multilevel"/>
    <w:tmpl w:val="ECFC24E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228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-26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396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8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0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15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644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776" w:hanging="2160"/>
      </w:pPr>
      <w:rPr>
        <w:rFonts w:hint="default"/>
        <w:b/>
      </w:rPr>
    </w:lvl>
  </w:abstractNum>
  <w:abstractNum w:abstractNumId="8" w15:restartNumberingAfterBreak="0">
    <w:nsid w:val="3EEE60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4E0B1A"/>
    <w:multiLevelType w:val="hybridMultilevel"/>
    <w:tmpl w:val="3FAE76E2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0" w15:restartNumberingAfterBreak="0">
    <w:nsid w:val="4C760BCA"/>
    <w:multiLevelType w:val="hybridMultilevel"/>
    <w:tmpl w:val="BD6EA7F6"/>
    <w:lvl w:ilvl="0" w:tplc="04190003">
      <w:start w:val="1"/>
      <w:numFmt w:val="bullet"/>
      <w:lvlText w:val="o"/>
      <w:lvlJc w:val="left"/>
      <w:pPr>
        <w:ind w:left="-20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590F5D3B"/>
    <w:multiLevelType w:val="multilevel"/>
    <w:tmpl w:val="DE68C3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22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26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396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8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0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15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644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776" w:hanging="2160"/>
      </w:pPr>
      <w:rPr>
        <w:rFonts w:hint="default"/>
        <w:b/>
      </w:rPr>
    </w:lvl>
  </w:abstractNum>
  <w:abstractNum w:abstractNumId="12" w15:restartNumberingAfterBreak="0">
    <w:nsid w:val="5A6A6124"/>
    <w:multiLevelType w:val="multilevel"/>
    <w:tmpl w:val="81226F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3" w15:restartNumberingAfterBreak="0">
    <w:nsid w:val="5DCE6C53"/>
    <w:multiLevelType w:val="hybridMultilevel"/>
    <w:tmpl w:val="5AF25C22"/>
    <w:lvl w:ilvl="0" w:tplc="04190001">
      <w:start w:val="1"/>
      <w:numFmt w:val="bullet"/>
      <w:lvlText w:val=""/>
      <w:lvlJc w:val="left"/>
      <w:pPr>
        <w:ind w:left="-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</w:abstractNum>
  <w:abstractNum w:abstractNumId="14" w15:restartNumberingAfterBreak="0">
    <w:nsid w:val="660D4FAF"/>
    <w:multiLevelType w:val="multilevel"/>
    <w:tmpl w:val="B8F4EB8A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70C0500"/>
    <w:multiLevelType w:val="hybridMultilevel"/>
    <w:tmpl w:val="8C0C0E8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671B501E"/>
    <w:multiLevelType w:val="multilevel"/>
    <w:tmpl w:val="88C224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17A25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5"/>
  </w:num>
  <w:num w:numId="6">
    <w:abstractNumId w:val="10"/>
  </w:num>
  <w:num w:numId="7">
    <w:abstractNumId w:val="9"/>
  </w:num>
  <w:num w:numId="8">
    <w:abstractNumId w:val="3"/>
  </w:num>
  <w:num w:numId="9">
    <w:abstractNumId w:val="6"/>
  </w:num>
  <w:num w:numId="10">
    <w:abstractNumId w:val="12"/>
  </w:num>
  <w:num w:numId="11">
    <w:abstractNumId w:val="16"/>
  </w:num>
  <w:num w:numId="12">
    <w:abstractNumId w:val="14"/>
  </w:num>
  <w:num w:numId="13">
    <w:abstractNumId w:val="5"/>
  </w:num>
  <w:num w:numId="14">
    <w:abstractNumId w:val="1"/>
  </w:num>
  <w:num w:numId="15">
    <w:abstractNumId w:val="17"/>
  </w:num>
  <w:num w:numId="16">
    <w:abstractNumId w:val="8"/>
  </w:num>
  <w:num w:numId="17">
    <w:abstractNumId w:val="11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5F"/>
    <w:rsid w:val="00011C4C"/>
    <w:rsid w:val="00044129"/>
    <w:rsid w:val="000A1FD6"/>
    <w:rsid w:val="000B2F67"/>
    <w:rsid w:val="000F111D"/>
    <w:rsid w:val="001F7C2B"/>
    <w:rsid w:val="00200A2B"/>
    <w:rsid w:val="00211828"/>
    <w:rsid w:val="002167E5"/>
    <w:rsid w:val="00254225"/>
    <w:rsid w:val="00255167"/>
    <w:rsid w:val="00280149"/>
    <w:rsid w:val="003166D8"/>
    <w:rsid w:val="003740BB"/>
    <w:rsid w:val="003C6C25"/>
    <w:rsid w:val="003F2A01"/>
    <w:rsid w:val="00422722"/>
    <w:rsid w:val="004705FF"/>
    <w:rsid w:val="004762BC"/>
    <w:rsid w:val="00497452"/>
    <w:rsid w:val="00515008"/>
    <w:rsid w:val="00545263"/>
    <w:rsid w:val="00561DCF"/>
    <w:rsid w:val="005A5720"/>
    <w:rsid w:val="005C0C51"/>
    <w:rsid w:val="005E1E2B"/>
    <w:rsid w:val="00624A8F"/>
    <w:rsid w:val="00663603"/>
    <w:rsid w:val="006A7F29"/>
    <w:rsid w:val="006D125F"/>
    <w:rsid w:val="00711E53"/>
    <w:rsid w:val="00757692"/>
    <w:rsid w:val="008472AB"/>
    <w:rsid w:val="00851088"/>
    <w:rsid w:val="008C1457"/>
    <w:rsid w:val="0096082C"/>
    <w:rsid w:val="0098785A"/>
    <w:rsid w:val="009F1824"/>
    <w:rsid w:val="00A05BF4"/>
    <w:rsid w:val="00A42732"/>
    <w:rsid w:val="00A60C3E"/>
    <w:rsid w:val="00AF2B29"/>
    <w:rsid w:val="00B434C5"/>
    <w:rsid w:val="00B64B1F"/>
    <w:rsid w:val="00BE7F30"/>
    <w:rsid w:val="00C56B3C"/>
    <w:rsid w:val="00C92123"/>
    <w:rsid w:val="00CB01B8"/>
    <w:rsid w:val="00CC0955"/>
    <w:rsid w:val="00CC26A3"/>
    <w:rsid w:val="00D1609D"/>
    <w:rsid w:val="00D47950"/>
    <w:rsid w:val="00D57ACC"/>
    <w:rsid w:val="00D84628"/>
    <w:rsid w:val="00DA306B"/>
    <w:rsid w:val="00DB69AB"/>
    <w:rsid w:val="00E03225"/>
    <w:rsid w:val="00E44777"/>
    <w:rsid w:val="00E840D0"/>
    <w:rsid w:val="00E976D6"/>
    <w:rsid w:val="00EB03FB"/>
    <w:rsid w:val="00ED02D4"/>
    <w:rsid w:val="00F01689"/>
    <w:rsid w:val="00F04C46"/>
    <w:rsid w:val="00F152CC"/>
    <w:rsid w:val="00F87346"/>
    <w:rsid w:val="00FB038D"/>
    <w:rsid w:val="00FB27EC"/>
    <w:rsid w:val="00FB39A5"/>
    <w:rsid w:val="00FD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ED4AD"/>
  <w15:chartTrackingRefBased/>
  <w15:docId w15:val="{4EB99510-171C-4F3F-9E65-1A09F82E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777"/>
  </w:style>
  <w:style w:type="paragraph" w:styleId="1">
    <w:name w:val="heading 1"/>
    <w:basedOn w:val="a"/>
    <w:next w:val="a"/>
    <w:link w:val="10"/>
    <w:uiPriority w:val="9"/>
    <w:qFormat/>
    <w:rsid w:val="00E44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7F30"/>
  </w:style>
  <w:style w:type="paragraph" w:styleId="a5">
    <w:name w:val="footer"/>
    <w:basedOn w:val="a"/>
    <w:link w:val="a6"/>
    <w:uiPriority w:val="99"/>
    <w:unhideWhenUsed/>
    <w:rsid w:val="00BE7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7F30"/>
  </w:style>
  <w:style w:type="paragraph" w:styleId="a7">
    <w:name w:val="List Paragraph"/>
    <w:basedOn w:val="a"/>
    <w:uiPriority w:val="34"/>
    <w:qFormat/>
    <w:rsid w:val="00280149"/>
    <w:pPr>
      <w:ind w:left="720"/>
      <w:contextualSpacing/>
    </w:pPr>
  </w:style>
  <w:style w:type="character" w:styleId="a8">
    <w:name w:val="Strong"/>
    <w:basedOn w:val="a0"/>
    <w:uiPriority w:val="22"/>
    <w:qFormat/>
    <w:rsid w:val="00FB27EC"/>
    <w:rPr>
      <w:b/>
      <w:bCs/>
    </w:rPr>
  </w:style>
  <w:style w:type="paragraph" w:customStyle="1" w:styleId="cdt4ke">
    <w:name w:val="cdt4ke"/>
    <w:basedOn w:val="a"/>
    <w:rsid w:val="00C56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47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4477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038D"/>
    <w:pPr>
      <w:tabs>
        <w:tab w:val="left" w:pos="660"/>
        <w:tab w:val="right" w:leader="dot" w:pos="9345"/>
      </w:tabs>
      <w:spacing w:after="100" w:line="360" w:lineRule="auto"/>
    </w:pPr>
  </w:style>
  <w:style w:type="character" w:styleId="aa">
    <w:name w:val="Hyperlink"/>
    <w:basedOn w:val="a0"/>
    <w:uiPriority w:val="99"/>
    <w:unhideWhenUsed/>
    <w:rsid w:val="00AF2B29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211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7B4C1-CB0F-4189-8EE6-6F4C73C72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1903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Токарев</dc:creator>
  <cp:keywords/>
  <dc:description/>
  <cp:lastModifiedBy>Руслан Токарев</cp:lastModifiedBy>
  <cp:revision>7</cp:revision>
  <dcterms:created xsi:type="dcterms:W3CDTF">2023-06-10T14:24:00Z</dcterms:created>
  <dcterms:modified xsi:type="dcterms:W3CDTF">2023-06-12T06:40:00Z</dcterms:modified>
</cp:coreProperties>
</file>