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E9F" w:rsidRPr="0057271C" w:rsidRDefault="007F5A6D" w:rsidP="00C22C5F">
      <w:pPr>
        <w:pStyle w:val="1"/>
        <w:shd w:val="clear" w:color="auto" w:fill="auto"/>
        <w:ind w:left="-567" w:right="489" w:firstLine="0"/>
        <w:rPr>
          <w:b/>
        </w:rPr>
      </w:pPr>
      <w:r>
        <w:rPr>
          <w:b/>
        </w:rPr>
        <w:t xml:space="preserve">ДОГОВОР № </w:t>
      </w:r>
      <w:r w:rsidR="00BA72D2" w:rsidRPr="00BA72D2">
        <w:rPr>
          <w:b/>
          <w:color w:val="FF0000"/>
        </w:rPr>
        <w:t>{</w:t>
      </w:r>
      <w:r w:rsidR="00BA72D2">
        <w:rPr>
          <w:b/>
          <w:color w:val="FF0000"/>
          <w:lang w:val="en-US"/>
        </w:rPr>
        <w:t>day</w:t>
      </w:r>
      <w:r w:rsidR="00BA72D2" w:rsidRPr="00BA72D2">
        <w:rPr>
          <w:b/>
          <w:color w:val="FF0000"/>
        </w:rPr>
        <w:t>_</w:t>
      </w:r>
      <w:r w:rsidR="00BA72D2">
        <w:rPr>
          <w:b/>
          <w:color w:val="FF0000"/>
          <w:lang w:val="en-US"/>
        </w:rPr>
        <w:t>month</w:t>
      </w:r>
      <w:r w:rsidR="00BA72D2" w:rsidRPr="00BA72D2">
        <w:rPr>
          <w:b/>
          <w:color w:val="FF0000"/>
        </w:rPr>
        <w:t>}</w:t>
      </w:r>
      <w:r w:rsidR="008216CC" w:rsidRPr="00DD3257">
        <w:rPr>
          <w:b/>
          <w:color w:val="FF0000"/>
        </w:rPr>
        <w:t xml:space="preserve"> </w:t>
      </w:r>
      <w:r w:rsidR="008216CC" w:rsidRPr="0057271C">
        <w:rPr>
          <w:b/>
        </w:rPr>
        <w:t>Аренды автотранспорта</w:t>
      </w:r>
    </w:p>
    <w:p w:rsidR="00C22C5F" w:rsidRDefault="00C22C5F" w:rsidP="00C22C5F">
      <w:pPr>
        <w:pStyle w:val="1"/>
        <w:shd w:val="clear" w:color="auto" w:fill="auto"/>
        <w:ind w:left="-567" w:right="489" w:firstLine="0"/>
        <w:jc w:val="left"/>
      </w:pPr>
    </w:p>
    <w:p w:rsidR="00690E9F" w:rsidRDefault="00BA72D2" w:rsidP="00C22C5F">
      <w:pPr>
        <w:pStyle w:val="1"/>
        <w:shd w:val="clear" w:color="auto" w:fill="auto"/>
        <w:tabs>
          <w:tab w:val="left" w:pos="270"/>
          <w:tab w:val="right" w:pos="9072"/>
        </w:tabs>
        <w:spacing w:after="188"/>
        <w:ind w:left="-567" w:right="489" w:firstLine="0"/>
        <w:jc w:val="left"/>
      </w:pPr>
      <w:r w:rsidRPr="00BA72D2">
        <w:rPr>
          <w:color w:val="FF0000"/>
        </w:rPr>
        <w:t>{</w:t>
      </w:r>
      <w:r>
        <w:rPr>
          <w:color w:val="FF0000"/>
          <w:lang w:val="en-US"/>
        </w:rPr>
        <w:t>date</w:t>
      </w:r>
      <w:r w:rsidRPr="00BA72D2">
        <w:rPr>
          <w:color w:val="FF0000"/>
        </w:rPr>
        <w:t>}</w:t>
      </w:r>
      <w:r w:rsidR="00C22C5F" w:rsidRPr="00532D33">
        <w:rPr>
          <w:color w:val="auto"/>
        </w:rPr>
        <w:t>.</w:t>
      </w:r>
      <w:r w:rsidR="00C22C5F">
        <w:tab/>
      </w:r>
      <w:r w:rsidR="008216CC">
        <w:t>г. Санкт-Петербург</w:t>
      </w:r>
    </w:p>
    <w:p w:rsidR="00690E9F" w:rsidRDefault="00EF537A" w:rsidP="00C22C5F">
      <w:pPr>
        <w:pStyle w:val="1"/>
        <w:shd w:val="clear" w:color="auto" w:fill="auto"/>
        <w:spacing w:after="176" w:line="249" w:lineRule="exact"/>
        <w:ind w:left="-567" w:right="489" w:firstLine="0"/>
        <w:jc w:val="left"/>
      </w:pPr>
      <w:r w:rsidRPr="001426C9">
        <w:rPr>
          <w:b/>
          <w:sz w:val="24"/>
          <w:szCs w:val="24"/>
        </w:rPr>
        <w:t>ООО «</w:t>
      </w:r>
      <w:r w:rsidR="00883D5E">
        <w:rPr>
          <w:b/>
          <w:sz w:val="24"/>
          <w:szCs w:val="24"/>
        </w:rPr>
        <w:t>НПФ</w:t>
      </w:r>
      <w:r w:rsidRPr="001426C9">
        <w:rPr>
          <w:b/>
          <w:sz w:val="24"/>
          <w:szCs w:val="24"/>
        </w:rPr>
        <w:t xml:space="preserve"> «</w:t>
      </w:r>
      <w:r w:rsidR="00883D5E">
        <w:rPr>
          <w:b/>
          <w:sz w:val="24"/>
          <w:szCs w:val="24"/>
        </w:rPr>
        <w:t>ВАПА</w:t>
      </w:r>
      <w:r w:rsidRPr="001426C9">
        <w:rPr>
          <w:b/>
          <w:sz w:val="24"/>
          <w:szCs w:val="24"/>
        </w:rPr>
        <w:t>»</w:t>
      </w:r>
      <w:r w:rsidRPr="001426C9">
        <w:rPr>
          <w:sz w:val="24"/>
          <w:szCs w:val="24"/>
        </w:rPr>
        <w:t xml:space="preserve">, именуемое в дальнейшем АРЕНДАТОР, в лице генерального директора </w:t>
      </w:r>
      <w:r w:rsidR="00883D5E">
        <w:rPr>
          <w:sz w:val="24"/>
          <w:szCs w:val="24"/>
        </w:rPr>
        <w:t>Евдокимова А.В</w:t>
      </w:r>
      <w:r w:rsidR="008216CC">
        <w:t xml:space="preserve">., действующего на основании устава, с одной стороны, и </w:t>
      </w:r>
      <w:r w:rsidR="00BA72D2" w:rsidRPr="00BA72D2">
        <w:rPr>
          <w:b/>
          <w:color w:val="FF0000"/>
        </w:rPr>
        <w:t>{</w:t>
      </w:r>
      <w:r w:rsidR="00BA72D2">
        <w:rPr>
          <w:b/>
          <w:color w:val="FF0000"/>
          <w:lang w:val="en-US"/>
        </w:rPr>
        <w:t>company</w:t>
      </w:r>
      <w:r w:rsidR="00BA72D2" w:rsidRPr="00BA72D2">
        <w:rPr>
          <w:b/>
          <w:color w:val="FF0000"/>
        </w:rPr>
        <w:t>}</w:t>
      </w:r>
      <w:r w:rsidR="008216CC">
        <w:t xml:space="preserve">, именуемое в дальнейшем «Арендодатель», в лице генерального директора </w:t>
      </w:r>
      <w:r w:rsidR="00BA72D2" w:rsidRPr="00BA72D2">
        <w:rPr>
          <w:b/>
          <w:color w:val="FF0000"/>
        </w:rPr>
        <w:t>{</w:t>
      </w:r>
      <w:r w:rsidR="00BA72D2">
        <w:rPr>
          <w:b/>
          <w:color w:val="FF0000"/>
          <w:lang w:val="en-US"/>
        </w:rPr>
        <w:t>director</w:t>
      </w:r>
      <w:r w:rsidR="00BA72D2" w:rsidRPr="00BA72D2">
        <w:rPr>
          <w:b/>
          <w:color w:val="FF0000"/>
        </w:rPr>
        <w:t>}</w:t>
      </w:r>
      <w:r w:rsidR="001F7C5F">
        <w:t>,</w:t>
      </w:r>
      <w:r w:rsidR="008216CC">
        <w:t xml:space="preserve"> действующего на основании устава, с другой стороны, заключили настоящий договор о следующем:</w:t>
      </w:r>
    </w:p>
    <w:p w:rsidR="00690E9F" w:rsidRPr="00C22C5F" w:rsidRDefault="008216CC" w:rsidP="00C22C5F">
      <w:pPr>
        <w:pStyle w:val="1"/>
        <w:shd w:val="clear" w:color="auto" w:fill="auto"/>
        <w:spacing w:line="254" w:lineRule="exact"/>
        <w:ind w:left="-567" w:right="489" w:firstLine="0"/>
        <w:rPr>
          <w:b/>
        </w:rPr>
      </w:pPr>
      <w:r w:rsidRPr="00C22C5F">
        <w:rPr>
          <w:b/>
        </w:rPr>
        <w:t>1. Предмет договора</w:t>
      </w:r>
    </w:p>
    <w:p w:rsidR="00690E9F" w:rsidRDefault="008216CC" w:rsidP="00C22C5F">
      <w:pPr>
        <w:pStyle w:val="1"/>
        <w:numPr>
          <w:ilvl w:val="0"/>
          <w:numId w:val="1"/>
        </w:numPr>
        <w:shd w:val="clear" w:color="auto" w:fill="auto"/>
        <w:spacing w:line="254" w:lineRule="exact"/>
        <w:ind w:left="-567" w:right="489" w:firstLine="0"/>
        <w:jc w:val="left"/>
      </w:pPr>
      <w:r>
        <w:t xml:space="preserve"> Арендодатель передает, а Арендатор принимает во временное владение и пользование автотранспортное средство, именуемое в дальнейшем «Транспорт»:</w:t>
      </w:r>
    </w:p>
    <w:p w:rsidR="00BB5A8E" w:rsidRPr="0074021B" w:rsidRDefault="00BB5A8E" w:rsidP="00BB5A8E">
      <w:pPr>
        <w:pStyle w:val="1"/>
        <w:shd w:val="clear" w:color="auto" w:fill="auto"/>
        <w:spacing w:line="254" w:lineRule="exact"/>
        <w:ind w:left="-567" w:right="489" w:firstLine="0"/>
        <w:rPr>
          <w:b/>
        </w:rPr>
      </w:pPr>
    </w:p>
    <w:p w:rsidR="00BB5A8E" w:rsidRPr="00DD3257" w:rsidRDefault="00BA72D2" w:rsidP="00BB5A8E">
      <w:pPr>
        <w:pStyle w:val="1"/>
        <w:shd w:val="clear" w:color="auto" w:fill="auto"/>
        <w:spacing w:line="254" w:lineRule="exact"/>
        <w:ind w:left="-567" w:right="489" w:firstLine="0"/>
        <w:rPr>
          <w:b/>
          <w:color w:val="FF0000"/>
        </w:rPr>
      </w:pPr>
      <w:r w:rsidRPr="00BA72D2">
        <w:rPr>
          <w:b/>
          <w:color w:val="FF0000"/>
        </w:rPr>
        <w:t>{</w:t>
      </w:r>
      <w:r>
        <w:rPr>
          <w:b/>
          <w:color w:val="FF0000"/>
          <w:lang w:val="en-US"/>
        </w:rPr>
        <w:t>type</w:t>
      </w:r>
      <w:r w:rsidRPr="00BA72D2">
        <w:rPr>
          <w:b/>
          <w:color w:val="FF0000"/>
        </w:rPr>
        <w:t>}</w:t>
      </w:r>
      <w:r w:rsidR="00BB5A8E" w:rsidRPr="00DD3257">
        <w:rPr>
          <w:b/>
          <w:color w:val="FF0000"/>
        </w:rPr>
        <w:t>:</w:t>
      </w:r>
    </w:p>
    <w:p w:rsidR="00BB5A8E" w:rsidRPr="00BA72D2" w:rsidRDefault="00BB5A8E" w:rsidP="00BB5A8E">
      <w:pPr>
        <w:pStyle w:val="1"/>
        <w:shd w:val="clear" w:color="auto" w:fill="auto"/>
        <w:spacing w:line="254" w:lineRule="exact"/>
        <w:ind w:left="-567" w:right="489" w:firstLine="0"/>
        <w:jc w:val="left"/>
        <w:rPr>
          <w:b/>
          <w:color w:val="FF0000"/>
        </w:rPr>
      </w:pPr>
      <w:r w:rsidRPr="00DD3257">
        <w:rPr>
          <w:b/>
          <w:color w:val="FF0000"/>
        </w:rPr>
        <w:t xml:space="preserve">Марка: </w:t>
      </w:r>
      <w:r w:rsidR="00BA72D2" w:rsidRPr="00BA72D2">
        <w:rPr>
          <w:color w:val="FF0000"/>
        </w:rPr>
        <w:t>{</w:t>
      </w:r>
      <w:r w:rsidR="00BA72D2">
        <w:rPr>
          <w:color w:val="FF0000"/>
          <w:lang w:val="en-US"/>
        </w:rPr>
        <w:t>mark</w:t>
      </w:r>
      <w:r w:rsidR="00BA72D2" w:rsidRPr="00BA72D2">
        <w:rPr>
          <w:color w:val="FF0000"/>
        </w:rPr>
        <w:t>} {</w:t>
      </w:r>
      <w:r w:rsidR="00BA72D2">
        <w:rPr>
          <w:color w:val="FF0000"/>
          <w:lang w:val="en-US"/>
        </w:rPr>
        <w:t>model</w:t>
      </w:r>
      <w:r w:rsidR="00BA72D2" w:rsidRPr="00BA72D2">
        <w:rPr>
          <w:color w:val="FF0000"/>
        </w:rPr>
        <w:t>}</w:t>
      </w:r>
    </w:p>
    <w:p w:rsidR="00BB5A8E" w:rsidRPr="00BA72D2" w:rsidRDefault="00BB5A8E" w:rsidP="00BB5A8E">
      <w:pPr>
        <w:pStyle w:val="1"/>
        <w:shd w:val="clear" w:color="auto" w:fill="auto"/>
        <w:spacing w:line="254" w:lineRule="exact"/>
        <w:ind w:left="-567" w:right="489" w:firstLine="0"/>
        <w:jc w:val="left"/>
        <w:rPr>
          <w:b/>
        </w:rPr>
      </w:pPr>
      <w:r w:rsidRPr="00DD3257">
        <w:rPr>
          <w:b/>
          <w:color w:val="FF0000"/>
        </w:rPr>
        <w:t xml:space="preserve">Государственный номер: </w:t>
      </w:r>
      <w:r w:rsidR="00BA72D2" w:rsidRPr="00BA72D2">
        <w:rPr>
          <w:color w:val="FF0000"/>
        </w:rPr>
        <w:t>{</w:t>
      </w:r>
      <w:proofErr w:type="spellStart"/>
      <w:r w:rsidR="00BA72D2">
        <w:rPr>
          <w:color w:val="FF0000"/>
          <w:lang w:val="en-US"/>
        </w:rPr>
        <w:t>carlicenseplate</w:t>
      </w:r>
      <w:proofErr w:type="spellEnd"/>
      <w:r w:rsidR="00BA72D2" w:rsidRPr="00BA72D2">
        <w:rPr>
          <w:color w:val="FF0000"/>
        </w:rPr>
        <w:t>}</w:t>
      </w:r>
    </w:p>
    <w:p w:rsidR="00BB5A8E" w:rsidRPr="00881571" w:rsidRDefault="00BB5A8E" w:rsidP="00E8586B">
      <w:pPr>
        <w:pStyle w:val="1"/>
        <w:shd w:val="clear" w:color="auto" w:fill="auto"/>
        <w:spacing w:line="254" w:lineRule="exact"/>
        <w:ind w:right="489" w:firstLine="0"/>
        <w:jc w:val="left"/>
      </w:pPr>
    </w:p>
    <w:p w:rsidR="00690E9F" w:rsidRDefault="008216CC" w:rsidP="00C22C5F">
      <w:pPr>
        <w:pStyle w:val="1"/>
        <w:numPr>
          <w:ilvl w:val="0"/>
          <w:numId w:val="1"/>
        </w:numPr>
        <w:shd w:val="clear" w:color="auto" w:fill="auto"/>
        <w:spacing w:after="180" w:line="254" w:lineRule="exact"/>
        <w:ind w:left="-567" w:right="489" w:firstLine="0"/>
        <w:jc w:val="left"/>
      </w:pPr>
      <w:r>
        <w:t xml:space="preserve"> Арендатор использует Транспорт по основному виду деятельности в следующих целях: осуществление транспортных перевозок.</w:t>
      </w:r>
    </w:p>
    <w:p w:rsidR="00690E9F" w:rsidRPr="00C22C5F" w:rsidRDefault="008216CC" w:rsidP="00C22C5F">
      <w:pPr>
        <w:pStyle w:val="1"/>
        <w:shd w:val="clear" w:color="auto" w:fill="auto"/>
        <w:spacing w:line="254" w:lineRule="exact"/>
        <w:ind w:left="-567" w:right="489" w:firstLine="0"/>
        <w:rPr>
          <w:b/>
        </w:rPr>
      </w:pPr>
      <w:r w:rsidRPr="00C22C5F">
        <w:rPr>
          <w:b/>
        </w:rPr>
        <w:t>2. Права и обязанности сторон</w:t>
      </w:r>
    </w:p>
    <w:p w:rsidR="00690E9F" w:rsidRDefault="008216CC" w:rsidP="00C22C5F">
      <w:pPr>
        <w:pStyle w:val="1"/>
        <w:numPr>
          <w:ilvl w:val="1"/>
          <w:numId w:val="1"/>
        </w:numPr>
        <w:shd w:val="clear" w:color="auto" w:fill="auto"/>
        <w:spacing w:line="254" w:lineRule="exact"/>
        <w:ind w:left="-567" w:right="489" w:firstLine="0"/>
        <w:jc w:val="left"/>
      </w:pPr>
      <w:r>
        <w:t xml:space="preserve"> Транспорт предоставляется в пользование со всеми относящимися к нему принадлежностями и документами.</w:t>
      </w:r>
    </w:p>
    <w:p w:rsidR="00690E9F" w:rsidRDefault="008216CC" w:rsidP="00C22C5F">
      <w:pPr>
        <w:pStyle w:val="1"/>
        <w:numPr>
          <w:ilvl w:val="1"/>
          <w:numId w:val="1"/>
        </w:numPr>
        <w:shd w:val="clear" w:color="auto" w:fill="auto"/>
        <w:spacing w:line="254" w:lineRule="exact"/>
        <w:ind w:left="-567" w:right="489" w:firstLine="0"/>
        <w:jc w:val="left"/>
      </w:pPr>
      <w:r>
        <w:t xml:space="preserve"> Право передачи Транспорта в пользование принадлежит Арендодателю и иным лицам, уполномоченным на то законом и Арендодателем.</w:t>
      </w:r>
    </w:p>
    <w:p w:rsidR="00690E9F" w:rsidRDefault="008216CC" w:rsidP="00C22C5F">
      <w:pPr>
        <w:pStyle w:val="1"/>
        <w:numPr>
          <w:ilvl w:val="1"/>
          <w:numId w:val="1"/>
        </w:numPr>
        <w:shd w:val="clear" w:color="auto" w:fill="auto"/>
        <w:spacing w:line="254" w:lineRule="exact"/>
        <w:ind w:left="-567" w:right="489" w:firstLine="0"/>
        <w:jc w:val="left"/>
      </w:pPr>
      <w:r>
        <w:t xml:space="preserve"> Арендодатель обязан:</w:t>
      </w:r>
    </w:p>
    <w:p w:rsidR="00690E9F" w:rsidRDefault="008216CC" w:rsidP="00C22C5F">
      <w:pPr>
        <w:pStyle w:val="1"/>
        <w:numPr>
          <w:ilvl w:val="2"/>
          <w:numId w:val="1"/>
        </w:numPr>
        <w:shd w:val="clear" w:color="auto" w:fill="auto"/>
        <w:spacing w:line="254" w:lineRule="exact"/>
        <w:ind w:left="-567" w:right="489" w:firstLine="0"/>
        <w:jc w:val="left"/>
      </w:pPr>
      <w:r>
        <w:t xml:space="preserve"> Предоставить Транспорт Арендатору в течение 10 дней с момента подписания договора.</w:t>
      </w:r>
    </w:p>
    <w:p w:rsidR="00690E9F" w:rsidRDefault="008216CC" w:rsidP="00C22C5F">
      <w:pPr>
        <w:pStyle w:val="1"/>
        <w:numPr>
          <w:ilvl w:val="2"/>
          <w:numId w:val="1"/>
        </w:numPr>
        <w:shd w:val="clear" w:color="auto" w:fill="auto"/>
        <w:spacing w:line="254" w:lineRule="exact"/>
        <w:ind w:left="-567" w:right="489" w:firstLine="0"/>
        <w:jc w:val="left"/>
      </w:pPr>
      <w:r>
        <w:t xml:space="preserve"> Своевременно передать Арендатору Транспорт в состоянии, отвечающем условиям договора.</w:t>
      </w:r>
    </w:p>
    <w:p w:rsidR="00690E9F" w:rsidRDefault="008216CC" w:rsidP="00C22C5F">
      <w:pPr>
        <w:pStyle w:val="1"/>
        <w:numPr>
          <w:ilvl w:val="2"/>
          <w:numId w:val="1"/>
        </w:numPr>
        <w:shd w:val="clear" w:color="auto" w:fill="auto"/>
        <w:spacing w:line="254" w:lineRule="exact"/>
        <w:ind w:left="-567" w:right="489" w:firstLine="0"/>
        <w:jc w:val="left"/>
      </w:pPr>
      <w:r>
        <w:t xml:space="preserve"> Оказывать консультативную и иную помощь в целях наиболее эффективного использования арендованного имущества.</w:t>
      </w:r>
    </w:p>
    <w:p w:rsidR="00690E9F" w:rsidRDefault="008216CC" w:rsidP="00C22C5F">
      <w:pPr>
        <w:pStyle w:val="1"/>
        <w:shd w:val="clear" w:color="auto" w:fill="auto"/>
        <w:spacing w:line="254" w:lineRule="exact"/>
        <w:ind w:left="-567" w:right="489" w:firstLine="0"/>
        <w:jc w:val="left"/>
      </w:pPr>
      <w:r>
        <w:t>2.4. Арендатор обязан:</w:t>
      </w:r>
    </w:p>
    <w:p w:rsidR="00690E9F" w:rsidRDefault="008216CC" w:rsidP="00C22C5F">
      <w:pPr>
        <w:pStyle w:val="1"/>
        <w:numPr>
          <w:ilvl w:val="0"/>
          <w:numId w:val="2"/>
        </w:numPr>
        <w:shd w:val="clear" w:color="auto" w:fill="auto"/>
        <w:spacing w:line="254" w:lineRule="exact"/>
        <w:ind w:left="-567" w:right="489" w:firstLine="0"/>
        <w:jc w:val="left"/>
      </w:pPr>
      <w:r>
        <w:t xml:space="preserve"> Использовать Транспорт в соответствии с условиями договора и назначением Транспорта.</w:t>
      </w:r>
    </w:p>
    <w:p w:rsidR="00690E9F" w:rsidRDefault="008216CC" w:rsidP="00C22C5F">
      <w:pPr>
        <w:pStyle w:val="1"/>
        <w:numPr>
          <w:ilvl w:val="0"/>
          <w:numId w:val="2"/>
        </w:numPr>
        <w:shd w:val="clear" w:color="auto" w:fill="auto"/>
        <w:spacing w:line="254" w:lineRule="exact"/>
        <w:ind w:left="-567" w:right="489" w:firstLine="0"/>
        <w:jc w:val="left"/>
      </w:pPr>
      <w:r>
        <w:t xml:space="preserve"> Поддерживать Транспорт в исправном состоянии, производить за свой счет текущий и капитальный ремонт, нести расходы по содержанию Транспорта.</w:t>
      </w:r>
    </w:p>
    <w:p w:rsidR="00C22C5F" w:rsidRDefault="008216CC" w:rsidP="00C22C5F">
      <w:pPr>
        <w:pStyle w:val="1"/>
        <w:numPr>
          <w:ilvl w:val="0"/>
          <w:numId w:val="2"/>
        </w:numPr>
        <w:shd w:val="clear" w:color="auto" w:fill="auto"/>
        <w:spacing w:line="254" w:lineRule="exact"/>
        <w:ind w:left="-567" w:right="489" w:firstLine="0"/>
        <w:jc w:val="left"/>
      </w:pPr>
      <w:r>
        <w:t xml:space="preserve"> Своими силами осуществлять как коммерческую, так и техническую эксплуатацию Транспорта.</w:t>
      </w:r>
    </w:p>
    <w:p w:rsidR="00690E9F" w:rsidRDefault="00C22C5F" w:rsidP="00C22C5F">
      <w:pPr>
        <w:pStyle w:val="1"/>
        <w:numPr>
          <w:ilvl w:val="0"/>
          <w:numId w:val="2"/>
        </w:numPr>
        <w:shd w:val="clear" w:color="auto" w:fill="auto"/>
        <w:spacing w:line="254" w:lineRule="exact"/>
        <w:ind w:left="-567" w:right="489" w:firstLine="0"/>
        <w:jc w:val="left"/>
      </w:pPr>
      <w:r>
        <w:t xml:space="preserve"> Осуществлять страхование </w:t>
      </w:r>
      <w:r w:rsidR="008216CC">
        <w:t>Транспорта,</w:t>
      </w:r>
      <w:r w:rsidR="008216CC">
        <w:tab/>
      </w:r>
      <w:r>
        <w:t xml:space="preserve"> </w:t>
      </w:r>
      <w:r w:rsidR="008216CC">
        <w:t>включая страхование своей</w:t>
      </w:r>
    </w:p>
    <w:p w:rsidR="00690E9F" w:rsidRDefault="008216CC" w:rsidP="00C22C5F">
      <w:pPr>
        <w:pStyle w:val="1"/>
        <w:shd w:val="clear" w:color="auto" w:fill="auto"/>
        <w:spacing w:line="254" w:lineRule="exact"/>
        <w:ind w:left="-567" w:right="489" w:firstLine="0"/>
        <w:jc w:val="left"/>
      </w:pPr>
      <w:r>
        <w:t>ответственности, а также нести расходы, связанные с его эксплуатацией.</w:t>
      </w:r>
    </w:p>
    <w:p w:rsidR="00690E9F" w:rsidRDefault="008216CC" w:rsidP="00C22C5F">
      <w:pPr>
        <w:pStyle w:val="1"/>
        <w:numPr>
          <w:ilvl w:val="0"/>
          <w:numId w:val="3"/>
        </w:numPr>
        <w:shd w:val="clear" w:color="auto" w:fill="auto"/>
        <w:spacing w:line="254" w:lineRule="exact"/>
        <w:ind w:left="-567" w:right="489" w:firstLine="0"/>
        <w:jc w:val="left"/>
      </w:pPr>
      <w:r>
        <w:t>Стороны несут имущественную ответственность за неисполнение или ненадлежащее исполнение условий договора.</w:t>
      </w:r>
    </w:p>
    <w:p w:rsidR="00690E9F" w:rsidRDefault="008216CC" w:rsidP="00C22C5F">
      <w:pPr>
        <w:pStyle w:val="1"/>
        <w:numPr>
          <w:ilvl w:val="0"/>
          <w:numId w:val="3"/>
        </w:numPr>
        <w:shd w:val="clear" w:color="auto" w:fill="auto"/>
        <w:spacing w:after="180" w:line="254" w:lineRule="exact"/>
        <w:ind w:left="-567" w:right="489" w:firstLine="0"/>
        <w:jc w:val="left"/>
      </w:pPr>
      <w:r>
        <w:t xml:space="preserve"> Арендатор вправе без согласия Арендодателя от своего имени заключать с третьими лицами договоры перевозки грузов и иные договоры.</w:t>
      </w:r>
    </w:p>
    <w:p w:rsidR="00690E9F" w:rsidRPr="00C22C5F" w:rsidRDefault="008216CC" w:rsidP="00C22C5F">
      <w:pPr>
        <w:pStyle w:val="1"/>
        <w:numPr>
          <w:ilvl w:val="0"/>
          <w:numId w:val="4"/>
        </w:numPr>
        <w:shd w:val="clear" w:color="auto" w:fill="auto"/>
        <w:tabs>
          <w:tab w:val="left" w:pos="-567"/>
          <w:tab w:val="left" w:pos="-426"/>
          <w:tab w:val="left" w:pos="-284"/>
          <w:tab w:val="left" w:pos="4283"/>
          <w:tab w:val="right" w:pos="4395"/>
        </w:tabs>
        <w:spacing w:line="254" w:lineRule="exact"/>
        <w:ind w:left="-567" w:right="489" w:firstLine="0"/>
        <w:rPr>
          <w:b/>
        </w:rPr>
      </w:pPr>
      <w:r w:rsidRPr="00C22C5F">
        <w:rPr>
          <w:b/>
        </w:rPr>
        <w:t>Форс-мажор</w:t>
      </w:r>
    </w:p>
    <w:p w:rsidR="00690E9F" w:rsidRDefault="008216CC" w:rsidP="00C22C5F">
      <w:pPr>
        <w:pStyle w:val="1"/>
        <w:numPr>
          <w:ilvl w:val="1"/>
          <w:numId w:val="4"/>
        </w:numPr>
        <w:shd w:val="clear" w:color="auto" w:fill="auto"/>
        <w:tabs>
          <w:tab w:val="left" w:pos="-142"/>
          <w:tab w:val="left" w:pos="528"/>
          <w:tab w:val="right" w:pos="9389"/>
        </w:tabs>
        <w:spacing w:line="254" w:lineRule="exact"/>
        <w:ind w:left="-567" w:right="489" w:firstLine="0"/>
        <w:jc w:val="left"/>
      </w:pPr>
      <w:r>
        <w:t xml:space="preserve">Ни одна из сторон не несет ответственности перед другой стороной за невыполнение обязательств </w:t>
      </w:r>
      <w:r w:rsidR="00750C94">
        <w:t xml:space="preserve">по </w:t>
      </w:r>
      <w:r>
        <w:t>настоящему</w:t>
      </w:r>
      <w:r w:rsidR="00750C94">
        <w:t xml:space="preserve"> </w:t>
      </w:r>
      <w:r>
        <w:t>договору,</w:t>
      </w:r>
      <w:r w:rsidR="00750C94">
        <w:t xml:space="preserve"> </w:t>
      </w:r>
      <w:r>
        <w:t>обусловленных обстоятельствами,</w:t>
      </w:r>
      <w:r w:rsidR="00750C94">
        <w:t xml:space="preserve"> </w:t>
      </w:r>
      <w:r>
        <w:t>возникшими</w:t>
      </w:r>
      <w:r w:rsidR="00750C94">
        <w:t xml:space="preserve"> </w:t>
      </w:r>
      <w:r>
        <w:t>помимо воли и желания сторон и которые нельзя предвидеть или избежать, включая объявленную</w:t>
      </w:r>
      <w:r w:rsidR="00750C94">
        <w:t xml:space="preserve"> или фактическую </w:t>
      </w:r>
      <w:r>
        <w:t>войну,</w:t>
      </w:r>
      <w:r w:rsidR="00750C94">
        <w:t xml:space="preserve"> </w:t>
      </w:r>
      <w:r>
        <w:t>гражданские</w:t>
      </w:r>
      <w:r w:rsidR="00750C94">
        <w:t xml:space="preserve"> </w:t>
      </w:r>
      <w:r>
        <w:t>волнения,</w:t>
      </w:r>
      <w:r w:rsidR="00750C94">
        <w:t xml:space="preserve"> </w:t>
      </w:r>
      <w:r>
        <w:t>эпидемии, блокаду, эмбарго, землетрясения, наводнения, пожары и другие стихийные бедствия.</w:t>
      </w:r>
    </w:p>
    <w:p w:rsidR="00690E9F" w:rsidRDefault="008216CC" w:rsidP="00750C94">
      <w:pPr>
        <w:pStyle w:val="1"/>
        <w:numPr>
          <w:ilvl w:val="1"/>
          <w:numId w:val="4"/>
        </w:numPr>
        <w:shd w:val="clear" w:color="auto" w:fill="auto"/>
        <w:tabs>
          <w:tab w:val="left" w:pos="-142"/>
        </w:tabs>
        <w:spacing w:line="254" w:lineRule="exact"/>
        <w:ind w:left="-567" w:right="20" w:firstLine="0"/>
        <w:jc w:val="left"/>
      </w:pPr>
      <w:r>
        <w:t xml:space="preserve"> Свидетельство, выданное соответствующей торговой палатой или иным компетентным органом, является достаточным подтверждением наличия и продолжительности действия непреодолимой силы.</w:t>
      </w:r>
    </w:p>
    <w:p w:rsidR="00690E9F" w:rsidRDefault="008216CC" w:rsidP="00750C94">
      <w:pPr>
        <w:pStyle w:val="1"/>
        <w:numPr>
          <w:ilvl w:val="1"/>
          <w:numId w:val="4"/>
        </w:numPr>
        <w:shd w:val="clear" w:color="auto" w:fill="auto"/>
        <w:tabs>
          <w:tab w:val="left" w:pos="-142"/>
        </w:tabs>
        <w:spacing w:line="254" w:lineRule="exact"/>
        <w:ind w:left="-567" w:right="20" w:firstLine="0"/>
        <w:jc w:val="left"/>
      </w:pPr>
      <w:r>
        <w:t xml:space="preserve"> Сторона, которая не исполняет своего обязательства, должна дать извещение другой стороне о препятствии и его влиянии на исполнение обязательств по договору.</w:t>
      </w:r>
    </w:p>
    <w:p w:rsidR="00690E9F" w:rsidRDefault="008216CC" w:rsidP="00750C94">
      <w:pPr>
        <w:pStyle w:val="1"/>
        <w:numPr>
          <w:ilvl w:val="1"/>
          <w:numId w:val="4"/>
        </w:numPr>
        <w:shd w:val="clear" w:color="auto" w:fill="auto"/>
        <w:tabs>
          <w:tab w:val="left" w:pos="-142"/>
        </w:tabs>
        <w:spacing w:after="180" w:line="254" w:lineRule="exact"/>
        <w:ind w:left="-567" w:right="20" w:firstLine="0"/>
        <w:jc w:val="left"/>
      </w:pPr>
      <w:r>
        <w:t xml:space="preserve"> Если обстоятельства непреодолимой силы действуют на протяжении 3 (трех) последовательных месяцев и не обнаруживают признаков прекращения, настоящий договор может быть расторгнут Арендатором и Арендодателем путем направления уведомления другой стороне.</w:t>
      </w:r>
    </w:p>
    <w:p w:rsidR="00690E9F" w:rsidRDefault="008216CC" w:rsidP="00750C94">
      <w:pPr>
        <w:pStyle w:val="40"/>
        <w:numPr>
          <w:ilvl w:val="0"/>
          <w:numId w:val="4"/>
        </w:numPr>
        <w:shd w:val="clear" w:color="auto" w:fill="auto"/>
        <w:tabs>
          <w:tab w:val="left" w:pos="-142"/>
          <w:tab w:val="left" w:pos="2127"/>
          <w:tab w:val="left" w:pos="2835"/>
        </w:tabs>
        <w:spacing w:before="0"/>
        <w:ind w:right="64" w:hanging="567"/>
        <w:jc w:val="center"/>
      </w:pPr>
      <w:r>
        <w:lastRenderedPageBreak/>
        <w:t>Порядок разрешения споров</w:t>
      </w:r>
    </w:p>
    <w:p w:rsidR="00690E9F" w:rsidRDefault="008216CC" w:rsidP="00750C94">
      <w:pPr>
        <w:pStyle w:val="1"/>
        <w:numPr>
          <w:ilvl w:val="1"/>
          <w:numId w:val="4"/>
        </w:numPr>
        <w:shd w:val="clear" w:color="auto" w:fill="auto"/>
        <w:tabs>
          <w:tab w:val="left" w:pos="-142"/>
          <w:tab w:val="left" w:pos="2127"/>
          <w:tab w:val="left" w:pos="2835"/>
        </w:tabs>
        <w:spacing w:line="254" w:lineRule="exact"/>
        <w:ind w:right="64" w:hanging="567"/>
        <w:jc w:val="left"/>
      </w:pPr>
      <w:r>
        <w:t xml:space="preserve"> Все споры или разногласия, возникающие между сторонами по настоящему договору или в связи с ним, разрешаются путем переговоров между сторонами.</w:t>
      </w:r>
    </w:p>
    <w:p w:rsidR="00690E9F" w:rsidRDefault="008216CC" w:rsidP="00750C94">
      <w:pPr>
        <w:pStyle w:val="1"/>
        <w:numPr>
          <w:ilvl w:val="1"/>
          <w:numId w:val="4"/>
        </w:numPr>
        <w:shd w:val="clear" w:color="auto" w:fill="auto"/>
        <w:tabs>
          <w:tab w:val="left" w:pos="-142"/>
          <w:tab w:val="left" w:pos="2127"/>
          <w:tab w:val="left" w:pos="2835"/>
        </w:tabs>
        <w:spacing w:after="180" w:line="254" w:lineRule="exact"/>
        <w:ind w:right="64" w:hanging="567"/>
        <w:jc w:val="left"/>
      </w:pPr>
      <w:r>
        <w:t xml:space="preserve"> В случае невозможности разрешения разногласий путем переговоров они подлежат рассмотрению в арбитражном суде в установленном законодательством порядке.</w:t>
      </w:r>
    </w:p>
    <w:p w:rsidR="00690E9F" w:rsidRDefault="008216CC" w:rsidP="00750C94">
      <w:pPr>
        <w:pStyle w:val="40"/>
        <w:shd w:val="clear" w:color="auto" w:fill="auto"/>
        <w:tabs>
          <w:tab w:val="left" w:pos="-142"/>
          <w:tab w:val="left" w:pos="2127"/>
          <w:tab w:val="left" w:pos="2835"/>
        </w:tabs>
        <w:spacing w:before="0"/>
        <w:ind w:right="64" w:hanging="567"/>
        <w:jc w:val="center"/>
      </w:pPr>
      <w:r>
        <w:t>5. Порядок изменения и дополнения договора</w:t>
      </w:r>
    </w:p>
    <w:p w:rsidR="00690E9F" w:rsidRDefault="008216CC" w:rsidP="00750C94">
      <w:pPr>
        <w:pStyle w:val="1"/>
        <w:numPr>
          <w:ilvl w:val="0"/>
          <w:numId w:val="5"/>
        </w:numPr>
        <w:shd w:val="clear" w:color="auto" w:fill="auto"/>
        <w:tabs>
          <w:tab w:val="left" w:pos="-142"/>
          <w:tab w:val="left" w:pos="2127"/>
          <w:tab w:val="left" w:pos="2835"/>
        </w:tabs>
        <w:spacing w:line="254" w:lineRule="exact"/>
        <w:ind w:right="64" w:hanging="567"/>
        <w:jc w:val="left"/>
      </w:pPr>
      <w:r>
        <w:t xml:space="preserve"> Любые изменения и дополнения к настоящему договору имеют силу только в том случае, если они оформлены в письменном виде и подписаны обеими сторонами.</w:t>
      </w:r>
    </w:p>
    <w:p w:rsidR="00690E9F" w:rsidRDefault="008216CC" w:rsidP="00750C94">
      <w:pPr>
        <w:pStyle w:val="1"/>
        <w:numPr>
          <w:ilvl w:val="0"/>
          <w:numId w:val="5"/>
        </w:numPr>
        <w:shd w:val="clear" w:color="auto" w:fill="auto"/>
        <w:tabs>
          <w:tab w:val="left" w:pos="-142"/>
          <w:tab w:val="left" w:pos="2127"/>
          <w:tab w:val="left" w:pos="2835"/>
        </w:tabs>
        <w:spacing w:after="215" w:line="254" w:lineRule="exact"/>
        <w:ind w:right="64" w:hanging="567"/>
        <w:jc w:val="left"/>
      </w:pPr>
      <w:r>
        <w:t xml:space="preserve"> Досрочное расторжение договора может иметь место по соглашению сторон либо в одностороннем порядке при систематическом невыполнении другой стороной своих обязанностей, с возмещением понесенных убытков.</w:t>
      </w:r>
    </w:p>
    <w:p w:rsidR="00690E9F" w:rsidRDefault="008216CC" w:rsidP="00750C94">
      <w:pPr>
        <w:pStyle w:val="40"/>
        <w:shd w:val="clear" w:color="auto" w:fill="auto"/>
        <w:tabs>
          <w:tab w:val="left" w:pos="-142"/>
          <w:tab w:val="left" w:pos="2127"/>
          <w:tab w:val="left" w:pos="2835"/>
        </w:tabs>
        <w:spacing w:before="0" w:after="14" w:line="210" w:lineRule="exact"/>
        <w:ind w:right="64" w:hanging="567"/>
        <w:jc w:val="center"/>
      </w:pPr>
      <w:r>
        <w:t>6. Срок действия договора</w:t>
      </w:r>
    </w:p>
    <w:p w:rsidR="00E8586B" w:rsidRDefault="00E8586B" w:rsidP="00750C94">
      <w:pPr>
        <w:pStyle w:val="1"/>
        <w:shd w:val="clear" w:color="auto" w:fill="auto"/>
        <w:tabs>
          <w:tab w:val="left" w:pos="-142"/>
          <w:tab w:val="left" w:pos="2127"/>
          <w:tab w:val="left" w:pos="2835"/>
        </w:tabs>
        <w:spacing w:after="246" w:line="220" w:lineRule="exact"/>
        <w:ind w:right="64" w:hanging="567"/>
        <w:jc w:val="left"/>
      </w:pPr>
    </w:p>
    <w:p w:rsidR="00690E9F" w:rsidRDefault="008216CC" w:rsidP="00636ECF">
      <w:pPr>
        <w:pStyle w:val="1"/>
        <w:shd w:val="clear" w:color="auto" w:fill="auto"/>
        <w:tabs>
          <w:tab w:val="left" w:pos="-142"/>
          <w:tab w:val="left" w:pos="2127"/>
          <w:tab w:val="left" w:pos="2835"/>
        </w:tabs>
        <w:spacing w:after="246" w:line="220" w:lineRule="exact"/>
        <w:ind w:right="64" w:hanging="567"/>
        <w:jc w:val="left"/>
      </w:pPr>
      <w:r>
        <w:t xml:space="preserve">Договор действителен с </w:t>
      </w:r>
      <w:r w:rsidR="00BA72D2" w:rsidRPr="00BA72D2">
        <w:rPr>
          <w:color w:val="FF0000"/>
        </w:rPr>
        <w:t>{</w:t>
      </w:r>
      <w:r w:rsidR="00BA72D2">
        <w:rPr>
          <w:color w:val="FF0000"/>
          <w:lang w:val="en-US"/>
        </w:rPr>
        <w:t>date</w:t>
      </w:r>
      <w:r w:rsidR="00BA72D2" w:rsidRPr="00BA72D2">
        <w:rPr>
          <w:color w:val="FF0000"/>
        </w:rPr>
        <w:t>}</w:t>
      </w:r>
      <w:r w:rsidR="00224BFF">
        <w:rPr>
          <w:color w:val="auto"/>
        </w:rPr>
        <w:t xml:space="preserve"> по 31 декабря 2017</w:t>
      </w:r>
      <w:r w:rsidRPr="00532D33">
        <w:rPr>
          <w:color w:val="auto"/>
        </w:rPr>
        <w:t xml:space="preserve"> </w:t>
      </w:r>
      <w:r>
        <w:t>г.</w:t>
      </w:r>
    </w:p>
    <w:p w:rsidR="00E679E8" w:rsidRDefault="00E679E8" w:rsidP="00750C94">
      <w:pPr>
        <w:pStyle w:val="40"/>
        <w:shd w:val="clear" w:color="auto" w:fill="auto"/>
        <w:tabs>
          <w:tab w:val="left" w:pos="-142"/>
          <w:tab w:val="left" w:pos="2127"/>
          <w:tab w:val="left" w:pos="2835"/>
        </w:tabs>
        <w:spacing w:before="0" w:after="128" w:line="210" w:lineRule="exact"/>
        <w:ind w:right="64" w:hanging="567"/>
        <w:jc w:val="center"/>
      </w:pPr>
    </w:p>
    <w:p w:rsidR="00E679E8" w:rsidRDefault="00E679E8" w:rsidP="00750C94">
      <w:pPr>
        <w:pStyle w:val="40"/>
        <w:shd w:val="clear" w:color="auto" w:fill="auto"/>
        <w:tabs>
          <w:tab w:val="left" w:pos="-142"/>
          <w:tab w:val="left" w:pos="2127"/>
          <w:tab w:val="left" w:pos="2835"/>
        </w:tabs>
        <w:spacing w:before="0" w:after="128" w:line="210" w:lineRule="exact"/>
        <w:ind w:right="64" w:hanging="567"/>
        <w:jc w:val="center"/>
      </w:pPr>
    </w:p>
    <w:p w:rsidR="00690E9F" w:rsidRDefault="008216CC" w:rsidP="00750C94">
      <w:pPr>
        <w:pStyle w:val="40"/>
        <w:shd w:val="clear" w:color="auto" w:fill="auto"/>
        <w:tabs>
          <w:tab w:val="left" w:pos="-142"/>
          <w:tab w:val="left" w:pos="2127"/>
          <w:tab w:val="left" w:pos="2835"/>
        </w:tabs>
        <w:spacing w:before="0" w:after="128" w:line="210" w:lineRule="exact"/>
        <w:ind w:right="64" w:hanging="567"/>
        <w:jc w:val="center"/>
      </w:pPr>
      <w:r>
        <w:t>7. Реквизиты сторон</w:t>
      </w:r>
    </w:p>
    <w:p w:rsidR="00690E9F" w:rsidRDefault="00690E9F" w:rsidP="00750C94">
      <w:pPr>
        <w:pStyle w:val="40"/>
        <w:shd w:val="clear" w:color="auto" w:fill="auto"/>
        <w:tabs>
          <w:tab w:val="left" w:pos="1418"/>
          <w:tab w:val="left" w:pos="2127"/>
          <w:tab w:val="left" w:pos="2835"/>
        </w:tabs>
        <w:spacing w:before="0" w:line="210" w:lineRule="exact"/>
        <w:ind w:left="1418" w:right="569"/>
        <w:jc w:val="left"/>
        <w:rPr>
          <w:lang w:val="en-US"/>
        </w:rPr>
      </w:pPr>
    </w:p>
    <w:p w:rsidR="00986174" w:rsidRDefault="00986174" w:rsidP="00986174">
      <w:pPr>
        <w:pStyle w:val="40"/>
        <w:shd w:val="clear" w:color="auto" w:fill="auto"/>
        <w:tabs>
          <w:tab w:val="left" w:pos="1418"/>
          <w:tab w:val="left" w:pos="2127"/>
          <w:tab w:val="left" w:pos="2835"/>
        </w:tabs>
        <w:spacing w:before="0" w:line="210" w:lineRule="exact"/>
        <w:ind w:left="1418" w:right="569"/>
        <w:jc w:val="left"/>
      </w:pPr>
    </w:p>
    <w:tbl>
      <w:tblPr>
        <w:tblStyle w:val="ad"/>
        <w:tblW w:w="0" w:type="auto"/>
        <w:tblInd w:w="-459" w:type="dxa"/>
        <w:tblLook w:val="04A0" w:firstRow="1" w:lastRow="0" w:firstColumn="1" w:lastColumn="0" w:noHBand="0" w:noVBand="1"/>
      </w:tblPr>
      <w:tblGrid>
        <w:gridCol w:w="5103"/>
        <w:gridCol w:w="4992"/>
      </w:tblGrid>
      <w:tr w:rsidR="004F6DC6" w:rsidTr="004F6DC6">
        <w:trPr>
          <w:trHeight w:val="650"/>
        </w:trPr>
        <w:tc>
          <w:tcPr>
            <w:tcW w:w="5103" w:type="dxa"/>
          </w:tcPr>
          <w:p w:rsidR="005666EB" w:rsidRPr="001426C9" w:rsidRDefault="005666EB" w:rsidP="005666EB">
            <w:pPr>
              <w:pStyle w:val="23"/>
              <w:shd w:val="clear" w:color="auto" w:fill="auto"/>
              <w:spacing w:after="0" w:line="250" w:lineRule="exact"/>
              <w:ind w:firstLine="0"/>
              <w:jc w:val="left"/>
              <w:rPr>
                <w:sz w:val="24"/>
                <w:szCs w:val="24"/>
              </w:rPr>
            </w:pPr>
            <w:r w:rsidRPr="005666EB">
              <w:rPr>
                <w:b/>
                <w:sz w:val="24"/>
                <w:szCs w:val="24"/>
              </w:rPr>
              <w:t>А</w:t>
            </w:r>
            <w:r w:rsidR="001678B4">
              <w:rPr>
                <w:b/>
                <w:sz w:val="24"/>
                <w:szCs w:val="24"/>
              </w:rPr>
              <w:t>рендатор</w:t>
            </w:r>
            <w:r w:rsidRPr="001426C9">
              <w:rPr>
                <w:sz w:val="24"/>
                <w:szCs w:val="24"/>
              </w:rPr>
              <w:t>:</w:t>
            </w:r>
          </w:p>
          <w:p w:rsidR="005666EB" w:rsidRPr="001426C9" w:rsidRDefault="005666EB" w:rsidP="005666EB">
            <w:pPr>
              <w:pStyle w:val="23"/>
              <w:shd w:val="clear" w:color="auto" w:fill="auto"/>
              <w:spacing w:after="0" w:line="250" w:lineRule="exact"/>
              <w:ind w:left="20" w:firstLine="0"/>
              <w:jc w:val="left"/>
              <w:rPr>
                <w:b/>
                <w:sz w:val="24"/>
                <w:szCs w:val="24"/>
              </w:rPr>
            </w:pPr>
            <w:r w:rsidRPr="001426C9">
              <w:rPr>
                <w:b/>
                <w:sz w:val="24"/>
                <w:szCs w:val="24"/>
              </w:rPr>
              <w:t>ООО «</w:t>
            </w:r>
            <w:r w:rsidR="00636ECF">
              <w:rPr>
                <w:b/>
                <w:sz w:val="24"/>
                <w:szCs w:val="24"/>
              </w:rPr>
              <w:t>НПФ</w:t>
            </w:r>
            <w:r w:rsidRPr="001426C9">
              <w:rPr>
                <w:b/>
                <w:sz w:val="24"/>
                <w:szCs w:val="24"/>
              </w:rPr>
              <w:t xml:space="preserve"> «</w:t>
            </w:r>
            <w:r w:rsidR="00636ECF">
              <w:rPr>
                <w:b/>
                <w:sz w:val="24"/>
                <w:szCs w:val="24"/>
              </w:rPr>
              <w:t>ВАПА</w:t>
            </w:r>
            <w:r w:rsidRPr="001426C9">
              <w:rPr>
                <w:b/>
                <w:sz w:val="24"/>
                <w:szCs w:val="24"/>
              </w:rPr>
              <w:t>»</w:t>
            </w:r>
          </w:p>
          <w:p w:rsidR="00E8586B" w:rsidRDefault="00E8586B" w:rsidP="005666EB">
            <w:pPr>
              <w:pStyle w:val="23"/>
              <w:shd w:val="clear" w:color="auto" w:fill="auto"/>
              <w:spacing w:after="0" w:line="250" w:lineRule="exact"/>
              <w:ind w:left="20" w:firstLine="0"/>
              <w:jc w:val="left"/>
              <w:rPr>
                <w:sz w:val="24"/>
                <w:szCs w:val="24"/>
              </w:rPr>
            </w:pPr>
          </w:p>
          <w:p w:rsidR="005666EB" w:rsidRPr="001426C9" w:rsidRDefault="005666EB" w:rsidP="005666EB">
            <w:pPr>
              <w:pStyle w:val="23"/>
              <w:shd w:val="clear" w:color="auto" w:fill="auto"/>
              <w:spacing w:after="0" w:line="250" w:lineRule="exact"/>
              <w:ind w:left="20" w:firstLine="0"/>
              <w:jc w:val="left"/>
              <w:rPr>
                <w:sz w:val="24"/>
                <w:szCs w:val="24"/>
              </w:rPr>
            </w:pPr>
            <w:r w:rsidRPr="001426C9">
              <w:rPr>
                <w:sz w:val="24"/>
                <w:szCs w:val="24"/>
              </w:rPr>
              <w:t>19</w:t>
            </w:r>
            <w:r w:rsidR="00636ECF">
              <w:rPr>
                <w:sz w:val="24"/>
                <w:szCs w:val="24"/>
              </w:rPr>
              <w:t>5271</w:t>
            </w:r>
            <w:r w:rsidRPr="001426C9">
              <w:rPr>
                <w:sz w:val="24"/>
                <w:szCs w:val="24"/>
              </w:rPr>
              <w:t xml:space="preserve">, Санкт-Петербург, </w:t>
            </w:r>
            <w:r w:rsidR="00636ECF">
              <w:rPr>
                <w:sz w:val="24"/>
                <w:szCs w:val="24"/>
              </w:rPr>
              <w:t xml:space="preserve">Кондратьевский </w:t>
            </w:r>
            <w:proofErr w:type="gramStart"/>
            <w:r w:rsidR="00636ECF">
              <w:rPr>
                <w:sz w:val="24"/>
                <w:szCs w:val="24"/>
              </w:rPr>
              <w:t>проспект,д.</w:t>
            </w:r>
            <w:proofErr w:type="gramEnd"/>
            <w:r w:rsidR="00636ECF">
              <w:rPr>
                <w:sz w:val="24"/>
                <w:szCs w:val="24"/>
              </w:rPr>
              <w:t>75 корп.2,лит.А</w:t>
            </w:r>
          </w:p>
          <w:p w:rsidR="005666EB" w:rsidRPr="001426C9" w:rsidRDefault="005666EB" w:rsidP="005666EB">
            <w:pPr>
              <w:pStyle w:val="23"/>
              <w:shd w:val="clear" w:color="auto" w:fill="auto"/>
              <w:spacing w:after="0" w:line="250" w:lineRule="exact"/>
              <w:ind w:left="20" w:firstLine="0"/>
              <w:jc w:val="left"/>
              <w:rPr>
                <w:sz w:val="24"/>
                <w:szCs w:val="24"/>
              </w:rPr>
            </w:pPr>
            <w:r w:rsidRPr="001426C9">
              <w:rPr>
                <w:sz w:val="24"/>
                <w:szCs w:val="24"/>
              </w:rPr>
              <w:t>ИНН 78</w:t>
            </w:r>
            <w:r w:rsidR="00636ECF">
              <w:rPr>
                <w:sz w:val="24"/>
                <w:szCs w:val="24"/>
              </w:rPr>
              <w:t>26014923</w:t>
            </w:r>
            <w:r w:rsidRPr="001426C9">
              <w:rPr>
                <w:sz w:val="24"/>
                <w:szCs w:val="24"/>
              </w:rPr>
              <w:t>, КПП 78</w:t>
            </w:r>
            <w:r w:rsidR="00636ECF">
              <w:rPr>
                <w:sz w:val="24"/>
                <w:szCs w:val="24"/>
              </w:rPr>
              <w:t>0401001</w:t>
            </w:r>
            <w:r w:rsidRPr="001426C9">
              <w:rPr>
                <w:sz w:val="24"/>
                <w:szCs w:val="24"/>
              </w:rPr>
              <w:t xml:space="preserve"> </w:t>
            </w:r>
          </w:p>
          <w:p w:rsidR="005666EB" w:rsidRPr="001426C9" w:rsidRDefault="005666EB" w:rsidP="005666EB">
            <w:pPr>
              <w:pStyle w:val="23"/>
              <w:shd w:val="clear" w:color="auto" w:fill="auto"/>
              <w:spacing w:after="0" w:line="250" w:lineRule="exact"/>
              <w:ind w:left="20" w:firstLine="0"/>
              <w:jc w:val="left"/>
              <w:rPr>
                <w:sz w:val="24"/>
                <w:szCs w:val="24"/>
              </w:rPr>
            </w:pPr>
            <w:r w:rsidRPr="001426C9">
              <w:rPr>
                <w:sz w:val="24"/>
                <w:szCs w:val="24"/>
              </w:rPr>
              <w:t>Р/с 407028</w:t>
            </w:r>
            <w:r w:rsidR="00636ECF">
              <w:rPr>
                <w:sz w:val="24"/>
                <w:szCs w:val="24"/>
              </w:rPr>
              <w:t>10155230136523</w:t>
            </w:r>
            <w:r w:rsidRPr="001426C9">
              <w:rPr>
                <w:sz w:val="24"/>
                <w:szCs w:val="24"/>
              </w:rPr>
              <w:t xml:space="preserve"> в </w:t>
            </w:r>
          </w:p>
          <w:p w:rsidR="006D53D0" w:rsidRPr="00E8586B" w:rsidRDefault="00636ECF" w:rsidP="005666EB">
            <w:pPr>
              <w:pStyle w:val="40"/>
              <w:shd w:val="clear" w:color="auto" w:fill="auto"/>
              <w:tabs>
                <w:tab w:val="left" w:pos="1418"/>
                <w:tab w:val="left" w:pos="2127"/>
                <w:tab w:val="left" w:pos="2835"/>
              </w:tabs>
              <w:spacing w:before="0" w:line="210" w:lineRule="exact"/>
              <w:ind w:right="569"/>
              <w:rPr>
                <w:b w:val="0"/>
              </w:rPr>
            </w:pPr>
            <w:r>
              <w:rPr>
                <w:b w:val="0"/>
                <w:sz w:val="24"/>
                <w:szCs w:val="24"/>
              </w:rPr>
              <w:t xml:space="preserve">Северо-Западном банке ПАО Сбербанк России </w:t>
            </w:r>
          </w:p>
          <w:p w:rsidR="006D53D0" w:rsidRDefault="006D53D0" w:rsidP="004F6DC6">
            <w:pPr>
              <w:pStyle w:val="40"/>
              <w:shd w:val="clear" w:color="auto" w:fill="auto"/>
              <w:tabs>
                <w:tab w:val="left" w:pos="1418"/>
                <w:tab w:val="left" w:pos="2127"/>
                <w:tab w:val="left" w:pos="2835"/>
              </w:tabs>
              <w:spacing w:before="0" w:line="210" w:lineRule="exact"/>
              <w:ind w:right="569"/>
            </w:pPr>
          </w:p>
          <w:p w:rsidR="005666EB" w:rsidRDefault="005666EB" w:rsidP="004F6DC6">
            <w:pPr>
              <w:pStyle w:val="40"/>
              <w:shd w:val="clear" w:color="auto" w:fill="auto"/>
              <w:tabs>
                <w:tab w:val="left" w:pos="1418"/>
                <w:tab w:val="left" w:pos="2127"/>
                <w:tab w:val="left" w:pos="2835"/>
              </w:tabs>
              <w:spacing w:before="0" w:line="210" w:lineRule="exact"/>
              <w:ind w:right="569"/>
            </w:pPr>
          </w:p>
          <w:p w:rsidR="00066E8D" w:rsidRDefault="00066E8D" w:rsidP="004F6DC6">
            <w:pPr>
              <w:pStyle w:val="40"/>
              <w:shd w:val="clear" w:color="auto" w:fill="auto"/>
              <w:tabs>
                <w:tab w:val="left" w:pos="1418"/>
                <w:tab w:val="left" w:pos="2127"/>
                <w:tab w:val="left" w:pos="2835"/>
              </w:tabs>
              <w:spacing w:before="0" w:line="210" w:lineRule="exact"/>
              <w:ind w:right="569"/>
            </w:pPr>
          </w:p>
          <w:p w:rsidR="006D53D0" w:rsidRPr="006D53D0" w:rsidRDefault="006D53D0" w:rsidP="004F6DC6">
            <w:pPr>
              <w:pStyle w:val="40"/>
              <w:shd w:val="clear" w:color="auto" w:fill="auto"/>
              <w:tabs>
                <w:tab w:val="left" w:pos="1418"/>
                <w:tab w:val="left" w:pos="2127"/>
                <w:tab w:val="left" w:pos="2835"/>
              </w:tabs>
              <w:spacing w:before="0" w:line="210" w:lineRule="exact"/>
              <w:ind w:right="569"/>
            </w:pPr>
            <w:r>
              <w:t>Генеральный директор</w:t>
            </w:r>
            <w:r w:rsidRPr="006D53D0">
              <w:t>:</w:t>
            </w:r>
          </w:p>
          <w:p w:rsidR="006D53D0" w:rsidRDefault="006D53D0" w:rsidP="004F6DC6">
            <w:pPr>
              <w:pStyle w:val="40"/>
              <w:shd w:val="clear" w:color="auto" w:fill="auto"/>
              <w:tabs>
                <w:tab w:val="left" w:pos="1418"/>
                <w:tab w:val="left" w:pos="2127"/>
                <w:tab w:val="left" w:pos="2835"/>
              </w:tabs>
              <w:spacing w:before="0" w:line="210" w:lineRule="exact"/>
              <w:ind w:right="569"/>
            </w:pPr>
          </w:p>
          <w:p w:rsidR="00BC32B8" w:rsidRDefault="006D53D0" w:rsidP="004F6DC6">
            <w:pPr>
              <w:pStyle w:val="40"/>
              <w:shd w:val="clear" w:color="auto" w:fill="auto"/>
              <w:tabs>
                <w:tab w:val="left" w:pos="1418"/>
                <w:tab w:val="left" w:pos="2127"/>
                <w:tab w:val="left" w:pos="2835"/>
              </w:tabs>
              <w:spacing w:before="0" w:line="210" w:lineRule="exact"/>
              <w:ind w:right="569"/>
            </w:pP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 w:rsidR="00BC32B8">
              <w:softHyphen/>
            </w:r>
            <w:r w:rsidR="00BC32B8">
              <w:softHyphen/>
            </w:r>
            <w:r w:rsidR="00BC32B8">
              <w:softHyphen/>
            </w:r>
            <w:r w:rsidR="00BC32B8">
              <w:softHyphen/>
            </w:r>
            <w:r w:rsidR="00BC32B8">
              <w:softHyphen/>
            </w:r>
            <w:r w:rsidR="00BC32B8">
              <w:softHyphen/>
              <w:t>_________________________</w:t>
            </w:r>
            <w:r>
              <w:t xml:space="preserve">  </w:t>
            </w:r>
            <w:r w:rsidR="005666EB">
              <w:t xml:space="preserve"> </w:t>
            </w:r>
          </w:p>
          <w:p w:rsidR="00BC32B8" w:rsidRDefault="00BC32B8" w:rsidP="004F6DC6">
            <w:pPr>
              <w:pStyle w:val="40"/>
              <w:shd w:val="clear" w:color="auto" w:fill="auto"/>
              <w:tabs>
                <w:tab w:val="left" w:pos="1418"/>
                <w:tab w:val="left" w:pos="2127"/>
                <w:tab w:val="left" w:pos="2835"/>
              </w:tabs>
              <w:spacing w:before="0" w:line="210" w:lineRule="exact"/>
              <w:ind w:right="569"/>
            </w:pPr>
          </w:p>
          <w:p w:rsidR="008060D8" w:rsidRDefault="00BC32B8" w:rsidP="004F6DC6">
            <w:pPr>
              <w:pStyle w:val="40"/>
              <w:shd w:val="clear" w:color="auto" w:fill="auto"/>
              <w:tabs>
                <w:tab w:val="left" w:pos="1418"/>
                <w:tab w:val="left" w:pos="2127"/>
                <w:tab w:val="left" w:pos="2835"/>
              </w:tabs>
              <w:spacing w:before="0" w:line="210" w:lineRule="exact"/>
              <w:ind w:right="569"/>
            </w:pPr>
            <w:r>
              <w:t xml:space="preserve">                                  </w:t>
            </w:r>
            <w:r w:rsidR="00066E8D">
              <w:t xml:space="preserve">   </w:t>
            </w:r>
            <w:r w:rsidR="008060D8">
              <w:t xml:space="preserve">       </w:t>
            </w:r>
          </w:p>
          <w:p w:rsidR="004F6DC6" w:rsidRPr="004F6DC6" w:rsidRDefault="008060D8" w:rsidP="004F6DC6">
            <w:pPr>
              <w:pStyle w:val="40"/>
              <w:shd w:val="clear" w:color="auto" w:fill="auto"/>
              <w:tabs>
                <w:tab w:val="left" w:pos="1418"/>
                <w:tab w:val="left" w:pos="2127"/>
                <w:tab w:val="left" w:pos="2835"/>
              </w:tabs>
              <w:spacing w:before="0" w:line="210" w:lineRule="exact"/>
              <w:ind w:right="569"/>
            </w:pPr>
            <w:r>
              <w:t xml:space="preserve">                                            </w:t>
            </w:r>
            <w:r w:rsidR="00BC32B8">
              <w:t xml:space="preserve"> </w:t>
            </w:r>
            <w:r w:rsidR="00636ECF">
              <w:t>Евдокимов А.В.</w:t>
            </w:r>
          </w:p>
          <w:p w:rsidR="004F6DC6" w:rsidRPr="004F6DC6" w:rsidRDefault="004F6DC6" w:rsidP="004F6DC6">
            <w:pPr>
              <w:pStyle w:val="40"/>
              <w:shd w:val="clear" w:color="auto" w:fill="auto"/>
              <w:tabs>
                <w:tab w:val="left" w:pos="1418"/>
                <w:tab w:val="left" w:pos="2127"/>
                <w:tab w:val="left" w:pos="2835"/>
              </w:tabs>
              <w:spacing w:before="0" w:line="210" w:lineRule="exact"/>
              <w:ind w:right="569"/>
            </w:pPr>
          </w:p>
          <w:p w:rsidR="004F6DC6" w:rsidRPr="004F6DC6" w:rsidRDefault="004F6DC6" w:rsidP="004F6DC6">
            <w:pPr>
              <w:pStyle w:val="40"/>
              <w:shd w:val="clear" w:color="auto" w:fill="auto"/>
              <w:tabs>
                <w:tab w:val="left" w:pos="1418"/>
                <w:tab w:val="left" w:pos="2127"/>
                <w:tab w:val="left" w:pos="2835"/>
              </w:tabs>
              <w:spacing w:before="0" w:line="210" w:lineRule="exact"/>
              <w:ind w:right="569"/>
            </w:pPr>
          </w:p>
          <w:p w:rsidR="004F6DC6" w:rsidRPr="00147588" w:rsidRDefault="00BC32B8" w:rsidP="004F6DC6">
            <w:pPr>
              <w:pStyle w:val="40"/>
              <w:shd w:val="clear" w:color="auto" w:fill="auto"/>
              <w:tabs>
                <w:tab w:val="left" w:pos="1418"/>
                <w:tab w:val="left" w:pos="2127"/>
                <w:tab w:val="left" w:pos="2835"/>
              </w:tabs>
              <w:spacing w:before="0" w:line="210" w:lineRule="exact"/>
              <w:ind w:right="569"/>
              <w:rPr>
                <w:b w:val="0"/>
              </w:rPr>
            </w:pPr>
            <w:r w:rsidRPr="00147588">
              <w:rPr>
                <w:b w:val="0"/>
              </w:rPr>
              <w:t>МП</w:t>
            </w:r>
          </w:p>
          <w:p w:rsidR="004F6DC6" w:rsidRPr="004F6DC6" w:rsidRDefault="004F6DC6" w:rsidP="004F6DC6">
            <w:pPr>
              <w:pStyle w:val="40"/>
              <w:shd w:val="clear" w:color="auto" w:fill="auto"/>
              <w:tabs>
                <w:tab w:val="left" w:pos="1418"/>
                <w:tab w:val="left" w:pos="2127"/>
                <w:tab w:val="left" w:pos="2835"/>
              </w:tabs>
              <w:spacing w:before="0" w:line="210" w:lineRule="exact"/>
              <w:ind w:right="569"/>
            </w:pPr>
          </w:p>
          <w:p w:rsidR="004F6DC6" w:rsidRPr="004F6DC6" w:rsidRDefault="004F6DC6" w:rsidP="004F6DC6">
            <w:pPr>
              <w:pStyle w:val="40"/>
              <w:shd w:val="clear" w:color="auto" w:fill="auto"/>
              <w:tabs>
                <w:tab w:val="left" w:pos="1418"/>
                <w:tab w:val="left" w:pos="2127"/>
                <w:tab w:val="left" w:pos="2835"/>
              </w:tabs>
              <w:spacing w:before="0" w:line="210" w:lineRule="exact"/>
              <w:ind w:right="569"/>
            </w:pPr>
          </w:p>
          <w:p w:rsidR="004F6DC6" w:rsidRPr="004F6DC6" w:rsidRDefault="004F6DC6" w:rsidP="004F6DC6">
            <w:pPr>
              <w:pStyle w:val="40"/>
              <w:shd w:val="clear" w:color="auto" w:fill="auto"/>
              <w:tabs>
                <w:tab w:val="left" w:pos="1418"/>
                <w:tab w:val="left" w:pos="2127"/>
                <w:tab w:val="left" w:pos="2835"/>
              </w:tabs>
              <w:spacing w:before="0" w:line="210" w:lineRule="exact"/>
              <w:ind w:right="569"/>
            </w:pPr>
          </w:p>
        </w:tc>
        <w:tc>
          <w:tcPr>
            <w:tcW w:w="4992" w:type="dxa"/>
          </w:tcPr>
          <w:p w:rsidR="00E8586B" w:rsidRPr="00E8586B" w:rsidRDefault="006D53D0" w:rsidP="004F6DC6">
            <w:pPr>
              <w:pStyle w:val="40"/>
              <w:shd w:val="clear" w:color="auto" w:fill="auto"/>
              <w:tabs>
                <w:tab w:val="left" w:pos="1418"/>
                <w:tab w:val="left" w:pos="2127"/>
                <w:tab w:val="left" w:pos="2835"/>
              </w:tabs>
              <w:spacing w:before="0" w:line="210" w:lineRule="exact"/>
              <w:ind w:right="569"/>
              <w:rPr>
                <w:rFonts w:ascii="Times New Roman" w:hAnsi="Times New Roman" w:cs="Times New Roman"/>
                <w:sz w:val="24"/>
                <w:szCs w:val="24"/>
              </w:rPr>
            </w:pPr>
            <w:r w:rsidRPr="00E8586B">
              <w:rPr>
                <w:rFonts w:ascii="Times New Roman" w:hAnsi="Times New Roman" w:cs="Times New Roman"/>
                <w:sz w:val="24"/>
                <w:szCs w:val="24"/>
              </w:rPr>
              <w:t xml:space="preserve">Арендодатель: </w:t>
            </w:r>
          </w:p>
          <w:p w:rsidR="004F6DC6" w:rsidRPr="00BA72D2" w:rsidRDefault="00BA72D2" w:rsidP="004F6DC6">
            <w:pPr>
              <w:pStyle w:val="40"/>
              <w:shd w:val="clear" w:color="auto" w:fill="auto"/>
              <w:tabs>
                <w:tab w:val="left" w:pos="1418"/>
                <w:tab w:val="left" w:pos="2127"/>
                <w:tab w:val="left" w:pos="2835"/>
              </w:tabs>
              <w:spacing w:before="0" w:line="210" w:lineRule="exact"/>
              <w:ind w:right="569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{company}</w:t>
            </w:r>
          </w:p>
          <w:p w:rsidR="00E8586B" w:rsidRPr="00DD3257" w:rsidRDefault="00E8586B" w:rsidP="004F6DC6">
            <w:pPr>
              <w:pStyle w:val="40"/>
              <w:shd w:val="clear" w:color="auto" w:fill="auto"/>
              <w:tabs>
                <w:tab w:val="left" w:pos="1418"/>
                <w:tab w:val="left" w:pos="2127"/>
                <w:tab w:val="left" w:pos="2835"/>
              </w:tabs>
              <w:spacing w:before="0" w:line="210" w:lineRule="exact"/>
              <w:ind w:right="569"/>
              <w:rPr>
                <w:b w:val="0"/>
                <w:color w:val="FF0000"/>
              </w:rPr>
            </w:pPr>
          </w:p>
          <w:p w:rsidR="006D53D0" w:rsidRPr="00BA72D2" w:rsidRDefault="00BA72D2" w:rsidP="004F6DC6">
            <w:pPr>
              <w:pStyle w:val="40"/>
              <w:shd w:val="clear" w:color="auto" w:fill="auto"/>
              <w:tabs>
                <w:tab w:val="left" w:pos="1418"/>
                <w:tab w:val="left" w:pos="2127"/>
                <w:tab w:val="left" w:pos="2835"/>
              </w:tabs>
              <w:spacing w:before="0" w:line="210" w:lineRule="exact"/>
              <w:ind w:right="569"/>
              <w:rPr>
                <w:lang w:val="en-US"/>
              </w:rPr>
            </w:pPr>
            <w:r>
              <w:rPr>
                <w:b w:val="0"/>
                <w:color w:val="FF0000"/>
                <w:lang w:val="en-US"/>
              </w:rPr>
              <w:t>{requisites}</w:t>
            </w:r>
            <w:bookmarkStart w:id="0" w:name="_GoBack"/>
            <w:bookmarkEnd w:id="0"/>
          </w:p>
          <w:p w:rsidR="006D53D0" w:rsidRDefault="006D53D0" w:rsidP="004F6DC6">
            <w:pPr>
              <w:pStyle w:val="40"/>
              <w:shd w:val="clear" w:color="auto" w:fill="auto"/>
              <w:tabs>
                <w:tab w:val="left" w:pos="1418"/>
                <w:tab w:val="left" w:pos="2127"/>
                <w:tab w:val="left" w:pos="2835"/>
              </w:tabs>
              <w:spacing w:before="0" w:line="210" w:lineRule="exact"/>
              <w:ind w:right="569"/>
            </w:pPr>
          </w:p>
          <w:p w:rsidR="006D53D0" w:rsidRDefault="006D53D0" w:rsidP="004F6DC6">
            <w:pPr>
              <w:pStyle w:val="40"/>
              <w:shd w:val="clear" w:color="auto" w:fill="auto"/>
              <w:tabs>
                <w:tab w:val="left" w:pos="1418"/>
                <w:tab w:val="left" w:pos="2127"/>
                <w:tab w:val="left" w:pos="2835"/>
              </w:tabs>
              <w:spacing w:before="0" w:line="210" w:lineRule="exact"/>
              <w:ind w:right="569"/>
            </w:pPr>
          </w:p>
          <w:p w:rsidR="006D53D0" w:rsidRDefault="006D53D0" w:rsidP="004F6DC6">
            <w:pPr>
              <w:pStyle w:val="40"/>
              <w:shd w:val="clear" w:color="auto" w:fill="auto"/>
              <w:tabs>
                <w:tab w:val="left" w:pos="1418"/>
                <w:tab w:val="left" w:pos="2127"/>
                <w:tab w:val="left" w:pos="2835"/>
              </w:tabs>
              <w:spacing w:before="0" w:line="210" w:lineRule="exact"/>
              <w:ind w:right="569"/>
            </w:pPr>
          </w:p>
          <w:p w:rsidR="006D53D0" w:rsidRPr="00BB5A8E" w:rsidRDefault="006D53D0" w:rsidP="004F6DC6">
            <w:pPr>
              <w:pStyle w:val="40"/>
              <w:shd w:val="clear" w:color="auto" w:fill="auto"/>
              <w:tabs>
                <w:tab w:val="left" w:pos="1418"/>
                <w:tab w:val="left" w:pos="2127"/>
                <w:tab w:val="left" w:pos="2835"/>
              </w:tabs>
              <w:spacing w:before="0" w:line="210" w:lineRule="exact"/>
              <w:ind w:right="569"/>
            </w:pPr>
            <w:r>
              <w:t>Генеральный директор</w:t>
            </w:r>
            <w:r w:rsidRPr="00BB5A8E">
              <w:t>:</w:t>
            </w:r>
          </w:p>
          <w:p w:rsidR="006D53D0" w:rsidRPr="00BB5A8E" w:rsidRDefault="006D53D0" w:rsidP="004F6DC6">
            <w:pPr>
              <w:pStyle w:val="40"/>
              <w:shd w:val="clear" w:color="auto" w:fill="auto"/>
              <w:tabs>
                <w:tab w:val="left" w:pos="1418"/>
                <w:tab w:val="left" w:pos="2127"/>
                <w:tab w:val="left" w:pos="2835"/>
              </w:tabs>
              <w:spacing w:before="0" w:line="210" w:lineRule="exact"/>
              <w:ind w:right="569"/>
            </w:pPr>
          </w:p>
          <w:p w:rsidR="006D53D0" w:rsidRPr="00BB5A8E" w:rsidRDefault="006D53D0" w:rsidP="004F6DC6">
            <w:pPr>
              <w:pStyle w:val="40"/>
              <w:shd w:val="clear" w:color="auto" w:fill="auto"/>
              <w:tabs>
                <w:tab w:val="left" w:pos="1418"/>
                <w:tab w:val="left" w:pos="2127"/>
                <w:tab w:val="left" w:pos="2835"/>
              </w:tabs>
              <w:spacing w:before="0" w:line="210" w:lineRule="exact"/>
              <w:ind w:right="569"/>
            </w:pPr>
          </w:p>
          <w:p w:rsidR="006D53D0" w:rsidRPr="00BB5A8E" w:rsidRDefault="006D53D0" w:rsidP="004F6DC6">
            <w:pPr>
              <w:pStyle w:val="40"/>
              <w:shd w:val="clear" w:color="auto" w:fill="auto"/>
              <w:tabs>
                <w:tab w:val="left" w:pos="1418"/>
                <w:tab w:val="left" w:pos="2127"/>
                <w:tab w:val="left" w:pos="2835"/>
              </w:tabs>
              <w:spacing w:before="0" w:line="210" w:lineRule="exact"/>
              <w:ind w:right="569"/>
            </w:pPr>
          </w:p>
          <w:p w:rsidR="00BC32B8" w:rsidRPr="00BA72D2" w:rsidRDefault="006D53D0" w:rsidP="00BC32B8">
            <w:pPr>
              <w:pStyle w:val="40"/>
              <w:shd w:val="clear" w:color="auto" w:fill="auto"/>
              <w:tabs>
                <w:tab w:val="left" w:pos="1418"/>
                <w:tab w:val="left" w:pos="2127"/>
                <w:tab w:val="left" w:pos="2835"/>
              </w:tabs>
              <w:spacing w:before="0" w:line="210" w:lineRule="exact"/>
              <w:ind w:right="569"/>
              <w:rPr>
                <w:lang w:val="en-US"/>
              </w:rPr>
            </w:pPr>
            <w:r w:rsidRPr="00BB5A8E">
              <w:t xml:space="preserve">                                           </w:t>
            </w:r>
            <w:r w:rsidR="00BA72D2">
              <w:rPr>
                <w:color w:val="FF0000"/>
                <w:lang w:val="en-US"/>
              </w:rPr>
              <w:t>{director}</w:t>
            </w:r>
          </w:p>
          <w:p w:rsidR="00BC32B8" w:rsidRPr="00BC32B8" w:rsidRDefault="00BC32B8" w:rsidP="00BC32B8"/>
          <w:p w:rsidR="00BC32B8" w:rsidRPr="00BC32B8" w:rsidRDefault="00147588" w:rsidP="00BC32B8">
            <w:r w:rsidRPr="00BC32B8">
              <w:rPr>
                <w:b/>
              </w:rPr>
              <w:t>МП</w:t>
            </w:r>
          </w:p>
          <w:p w:rsidR="006D53D0" w:rsidRPr="00BC32B8" w:rsidRDefault="006D53D0" w:rsidP="00BC32B8">
            <w:pPr>
              <w:rPr>
                <w:b/>
              </w:rPr>
            </w:pPr>
          </w:p>
        </w:tc>
      </w:tr>
    </w:tbl>
    <w:p w:rsidR="004F6DC6" w:rsidRPr="00986174" w:rsidRDefault="004F6DC6" w:rsidP="004F6DC6">
      <w:pPr>
        <w:pStyle w:val="40"/>
        <w:shd w:val="clear" w:color="auto" w:fill="auto"/>
        <w:tabs>
          <w:tab w:val="left" w:pos="1418"/>
          <w:tab w:val="left" w:pos="2127"/>
          <w:tab w:val="left" w:pos="2835"/>
        </w:tabs>
        <w:spacing w:before="0" w:line="210" w:lineRule="exact"/>
        <w:ind w:left="1418" w:right="569"/>
        <w:sectPr w:rsidR="004F6DC6" w:rsidRPr="00986174" w:rsidSect="00750C94">
          <w:footerReference w:type="default" r:id="rId7"/>
          <w:type w:val="continuous"/>
          <w:pgSz w:w="11909" w:h="16838"/>
          <w:pgMar w:top="568" w:right="563" w:bottom="807" w:left="1926" w:header="0" w:footer="3" w:gutter="0"/>
          <w:cols w:space="720"/>
          <w:noEndnote/>
          <w:titlePg/>
          <w:docGrid w:linePitch="360"/>
        </w:sectPr>
      </w:pPr>
    </w:p>
    <w:p w:rsidR="00690E9F" w:rsidRDefault="00690E9F" w:rsidP="00750C94">
      <w:pPr>
        <w:tabs>
          <w:tab w:val="left" w:pos="1418"/>
          <w:tab w:val="left" w:pos="2127"/>
          <w:tab w:val="left" w:pos="2835"/>
        </w:tabs>
        <w:spacing w:line="210" w:lineRule="exact"/>
        <w:ind w:left="1418" w:right="569"/>
        <w:rPr>
          <w:sz w:val="17"/>
          <w:szCs w:val="17"/>
        </w:rPr>
      </w:pPr>
    </w:p>
    <w:p w:rsidR="00750C94" w:rsidRDefault="00750C94" w:rsidP="00C22C5F">
      <w:pPr>
        <w:rPr>
          <w:sz w:val="2"/>
          <w:szCs w:val="2"/>
        </w:rPr>
        <w:sectPr w:rsidR="00750C94">
          <w:type w:val="continuous"/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750C94" w:rsidRDefault="00750C94">
      <w:pPr>
        <w:rPr>
          <w:sz w:val="2"/>
          <w:szCs w:val="2"/>
        </w:rPr>
        <w:sectPr w:rsidR="00750C94">
          <w:type w:val="continuous"/>
          <w:pgSz w:w="11909" w:h="16838"/>
          <w:pgMar w:top="1271" w:right="6021" w:bottom="142" w:left="1840" w:header="0" w:footer="3" w:gutter="0"/>
          <w:cols w:space="720"/>
          <w:noEndnote/>
          <w:docGrid w:linePitch="360"/>
        </w:sectPr>
      </w:pPr>
    </w:p>
    <w:p w:rsidR="00690E9F" w:rsidRDefault="00690E9F">
      <w:pPr>
        <w:rPr>
          <w:sz w:val="2"/>
          <w:szCs w:val="2"/>
        </w:rPr>
      </w:pPr>
    </w:p>
    <w:sectPr w:rsidR="00690E9F">
      <w:type w:val="continuous"/>
      <w:pgSz w:w="11909" w:h="16838"/>
      <w:pgMar w:top="1271" w:right="6021" w:bottom="142" w:left="184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22D7" w:rsidRDefault="001A22D7">
      <w:r>
        <w:separator/>
      </w:r>
    </w:p>
  </w:endnote>
  <w:endnote w:type="continuationSeparator" w:id="0">
    <w:p w:rsidR="001A22D7" w:rsidRDefault="001A2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FrankRuehl"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0E9F" w:rsidRDefault="001A22D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64.45pt;margin-top:811.8pt;width:4.8pt;height:7.15pt;z-index:-251658752;mso-wrap-style:none;mso-wrap-distance-left:5pt;mso-wrap-distance-right:5pt;mso-position-horizontal-relative:page;mso-position-vertical-relative:page" wrapcoords="0 0" filled="f" stroked="f">
          <v:textbox style="mso-next-textbox:#_x0000_s2049;mso-fit-shape-to-text:t" inset="0,0,0,0">
            <w:txbxContent>
              <w:p w:rsidR="00690E9F" w:rsidRDefault="00690E9F">
                <w:pPr>
                  <w:pStyle w:val="a6"/>
                  <w:shd w:val="clear" w:color="auto" w:fill="auto"/>
                  <w:spacing w:line="240" w:lineRule="auto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22D7" w:rsidRDefault="001A22D7"/>
  </w:footnote>
  <w:footnote w:type="continuationSeparator" w:id="0">
    <w:p w:rsidR="001A22D7" w:rsidRDefault="001A22D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71D73"/>
    <w:multiLevelType w:val="multilevel"/>
    <w:tmpl w:val="DA3CC7DA"/>
    <w:lvl w:ilvl="0">
      <w:start w:val="1"/>
      <w:numFmt w:val="decimal"/>
      <w:lvlText w:val="1.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2">
      <w:start w:val="1"/>
      <w:numFmt w:val="decimal"/>
      <w:lvlText w:val="%1.%2.%3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E5929B6"/>
    <w:multiLevelType w:val="multilevel"/>
    <w:tmpl w:val="BA4A508E"/>
    <w:lvl w:ilvl="0">
      <w:start w:val="5"/>
      <w:numFmt w:val="decimal"/>
      <w:lvlText w:val="2.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8E70E0B"/>
    <w:multiLevelType w:val="multilevel"/>
    <w:tmpl w:val="BF9080A4"/>
    <w:lvl w:ilvl="0">
      <w:start w:val="1"/>
      <w:numFmt w:val="decimal"/>
      <w:lvlText w:val="2.4.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73A08B4"/>
    <w:multiLevelType w:val="multilevel"/>
    <w:tmpl w:val="4A34282C"/>
    <w:lvl w:ilvl="0">
      <w:start w:val="1"/>
      <w:numFmt w:val="decimal"/>
      <w:lvlText w:val="5.%1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A287E67"/>
    <w:multiLevelType w:val="multilevel"/>
    <w:tmpl w:val="146E3E3A"/>
    <w:lvl w:ilvl="0">
      <w:start w:val="3"/>
      <w:numFmt w:val="decimal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 w:eastAsia="ru-RU" w:bidi="ru-RU"/>
      </w:rPr>
    </w:lvl>
    <w:lvl w:ilvl="1">
      <w:start w:val="1"/>
      <w:numFmt w:val="decimal"/>
      <w:lvlText w:val="%1.%2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81"/>
  <w:drawingGridVerticalSpacing w:val="181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</w:compat>
  <w:rsids>
    <w:rsidRoot w:val="00690E9F"/>
    <w:rsid w:val="00066E8D"/>
    <w:rsid w:val="000F7A8A"/>
    <w:rsid w:val="00113D58"/>
    <w:rsid w:val="00124743"/>
    <w:rsid w:val="00147588"/>
    <w:rsid w:val="001678B4"/>
    <w:rsid w:val="001A22D7"/>
    <w:rsid w:val="001D1844"/>
    <w:rsid w:val="001F7C5F"/>
    <w:rsid w:val="00224BFF"/>
    <w:rsid w:val="002423F7"/>
    <w:rsid w:val="002E4057"/>
    <w:rsid w:val="003455F4"/>
    <w:rsid w:val="00357177"/>
    <w:rsid w:val="00391F26"/>
    <w:rsid w:val="003F7BC1"/>
    <w:rsid w:val="004852EB"/>
    <w:rsid w:val="004F6DC6"/>
    <w:rsid w:val="005045FB"/>
    <w:rsid w:val="00532D33"/>
    <w:rsid w:val="00533899"/>
    <w:rsid w:val="00533FD8"/>
    <w:rsid w:val="005666EB"/>
    <w:rsid w:val="0057271C"/>
    <w:rsid w:val="00583978"/>
    <w:rsid w:val="005B2830"/>
    <w:rsid w:val="005B57F6"/>
    <w:rsid w:val="00611821"/>
    <w:rsid w:val="00636ECF"/>
    <w:rsid w:val="006560A3"/>
    <w:rsid w:val="00690E9F"/>
    <w:rsid w:val="006B4177"/>
    <w:rsid w:val="006D53D0"/>
    <w:rsid w:val="006E1B36"/>
    <w:rsid w:val="007003E6"/>
    <w:rsid w:val="00720662"/>
    <w:rsid w:val="00727997"/>
    <w:rsid w:val="00730DF6"/>
    <w:rsid w:val="0074021B"/>
    <w:rsid w:val="00750C94"/>
    <w:rsid w:val="00792EA4"/>
    <w:rsid w:val="007F5A6D"/>
    <w:rsid w:val="008009FC"/>
    <w:rsid w:val="008060D8"/>
    <w:rsid w:val="008216CC"/>
    <w:rsid w:val="008305BE"/>
    <w:rsid w:val="008409CD"/>
    <w:rsid w:val="00881571"/>
    <w:rsid w:val="00883D5E"/>
    <w:rsid w:val="008A72B8"/>
    <w:rsid w:val="008E19DF"/>
    <w:rsid w:val="00983FA9"/>
    <w:rsid w:val="00986174"/>
    <w:rsid w:val="0098700D"/>
    <w:rsid w:val="009C1EA8"/>
    <w:rsid w:val="009F518A"/>
    <w:rsid w:val="00AC1A5F"/>
    <w:rsid w:val="00AE771D"/>
    <w:rsid w:val="00AF7E0B"/>
    <w:rsid w:val="00BA72D2"/>
    <w:rsid w:val="00BB5A8E"/>
    <w:rsid w:val="00BC32B8"/>
    <w:rsid w:val="00BF61AF"/>
    <w:rsid w:val="00C22C5F"/>
    <w:rsid w:val="00CF133E"/>
    <w:rsid w:val="00D51340"/>
    <w:rsid w:val="00D86E68"/>
    <w:rsid w:val="00D92BAC"/>
    <w:rsid w:val="00DD3257"/>
    <w:rsid w:val="00DE4787"/>
    <w:rsid w:val="00E5082B"/>
    <w:rsid w:val="00E679E8"/>
    <w:rsid w:val="00E8586B"/>
    <w:rsid w:val="00EF537A"/>
    <w:rsid w:val="00F61ACD"/>
    <w:rsid w:val="00F71AC4"/>
    <w:rsid w:val="00F8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02138D3"/>
  <w15:docId w15:val="{174B32AC-116C-451D-BB3C-FB75DC0E5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Exact">
    <w:name w:val="Основной текст Exact"/>
    <w:basedOn w:val="a0"/>
    <w:rPr>
      <w:rFonts w:ascii="Arial" w:eastAsia="Arial" w:hAnsi="Arial" w:cs="Arial"/>
      <w:b w:val="0"/>
      <w:bCs w:val="0"/>
      <w:i w:val="0"/>
      <w:iCs w:val="0"/>
      <w:smallCaps w:val="0"/>
      <w:strike w:val="0"/>
      <w:spacing w:val="-3"/>
      <w:sz w:val="20"/>
      <w:szCs w:val="20"/>
      <w:u w:val="none"/>
    </w:rPr>
  </w:style>
  <w:style w:type="character" w:customStyle="1" w:styleId="2Exact">
    <w:name w:val="Подпись к картинке (2) Exact"/>
    <w:basedOn w:val="a0"/>
    <w:rPr>
      <w:rFonts w:ascii="Calibri" w:eastAsia="Calibri" w:hAnsi="Calibri" w:cs="Calibri"/>
      <w:b w:val="0"/>
      <w:bCs w:val="0"/>
      <w:i w:val="0"/>
      <w:iCs w:val="0"/>
      <w:smallCaps w:val="0"/>
      <w:strike w:val="0"/>
      <w:spacing w:val="3"/>
      <w:sz w:val="17"/>
      <w:szCs w:val="17"/>
      <w:u w:val="none"/>
    </w:rPr>
  </w:style>
  <w:style w:type="character" w:customStyle="1" w:styleId="2Exact0">
    <w:name w:val="Подпись к картинке (2) Exact"/>
    <w:basedOn w:val="2"/>
    <w:rPr>
      <w:rFonts w:ascii="Calibri" w:eastAsia="Calibri" w:hAnsi="Calibri" w:cs="Calibri"/>
      <w:b w:val="0"/>
      <w:bCs w:val="0"/>
      <w:i w:val="0"/>
      <w:iCs w:val="0"/>
      <w:smallCaps w:val="0"/>
      <w:strike w:val="0"/>
      <w:spacing w:val="3"/>
      <w:sz w:val="17"/>
      <w:szCs w:val="17"/>
      <w:u w:val="none"/>
    </w:rPr>
  </w:style>
  <w:style w:type="character" w:customStyle="1" w:styleId="2Exact1">
    <w:name w:val="Основной текст (2) Exact"/>
    <w:basedOn w:val="a0"/>
    <w:link w:val="20"/>
    <w:rPr>
      <w:rFonts w:ascii="Calibri" w:eastAsia="Calibri" w:hAnsi="Calibri" w:cs="Calibri"/>
      <w:b w:val="0"/>
      <w:bCs w:val="0"/>
      <w:i w:val="0"/>
      <w:iCs w:val="0"/>
      <w:smallCaps w:val="0"/>
      <w:strike w:val="0"/>
      <w:spacing w:val="-2"/>
      <w:sz w:val="20"/>
      <w:szCs w:val="20"/>
      <w:u w:val="none"/>
    </w:rPr>
  </w:style>
  <w:style w:type="character" w:customStyle="1" w:styleId="3Exact">
    <w:name w:val="Основной текст (3) Exact"/>
    <w:basedOn w:val="a0"/>
    <w:link w:val="3"/>
    <w:rPr>
      <w:rFonts w:ascii="Calibri" w:eastAsia="Calibri" w:hAnsi="Calibri" w:cs="Calibri"/>
      <w:b w:val="0"/>
      <w:bCs w:val="0"/>
      <w:i w:val="0"/>
      <w:iCs w:val="0"/>
      <w:smallCaps w:val="0"/>
      <w:strike w:val="0"/>
      <w:spacing w:val="3"/>
      <w:sz w:val="17"/>
      <w:szCs w:val="17"/>
      <w:u w:val="none"/>
    </w:rPr>
  </w:style>
  <w:style w:type="character" w:customStyle="1" w:styleId="4Exact">
    <w:name w:val="Основной текст (4) Exact"/>
    <w:basedOn w:val="a0"/>
    <w:rPr>
      <w:rFonts w:ascii="Arial" w:eastAsia="Arial" w:hAnsi="Arial" w:cs="Arial"/>
      <w:b/>
      <w:bCs/>
      <w:i w:val="0"/>
      <w:iCs w:val="0"/>
      <w:smallCaps w:val="0"/>
      <w:strike w:val="0"/>
      <w:spacing w:val="-1"/>
      <w:sz w:val="20"/>
      <w:szCs w:val="20"/>
      <w:u w:val="none"/>
    </w:rPr>
  </w:style>
  <w:style w:type="character" w:customStyle="1" w:styleId="a4">
    <w:name w:val="Основной текст_"/>
    <w:basedOn w:val="a0"/>
    <w:link w:val="1"/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a5">
    <w:name w:val="Колонтитул_"/>
    <w:basedOn w:val="a0"/>
    <w:link w:val="a6"/>
    <w:rPr>
      <w:rFonts w:ascii="Arial" w:eastAsia="Arial" w:hAnsi="Arial" w:cs="Arial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a7">
    <w:name w:val="Колонтитул"/>
    <w:basedOn w:val="a5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4">
    <w:name w:val="Основной текст (4)_"/>
    <w:basedOn w:val="a0"/>
    <w:link w:val="40"/>
    <w:rPr>
      <w:rFonts w:ascii="Arial" w:eastAsia="Arial" w:hAnsi="Arial" w:cs="Arial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Exact0">
    <w:name w:val="Подпись к картинке Exact"/>
    <w:basedOn w:val="a0"/>
    <w:link w:val="a8"/>
    <w:rPr>
      <w:rFonts w:ascii="Arial" w:eastAsia="Arial" w:hAnsi="Arial" w:cs="Arial"/>
      <w:b w:val="0"/>
      <w:bCs w:val="0"/>
      <w:i w:val="0"/>
      <w:iCs w:val="0"/>
      <w:smallCaps w:val="0"/>
      <w:strike w:val="0"/>
      <w:spacing w:val="-3"/>
      <w:sz w:val="20"/>
      <w:szCs w:val="20"/>
      <w:u w:val="none"/>
    </w:rPr>
  </w:style>
  <w:style w:type="character" w:customStyle="1" w:styleId="3Exact0">
    <w:name w:val="Подпись к картинке (3) Exact"/>
    <w:basedOn w:val="a0"/>
    <w:link w:val="30"/>
    <w:rPr>
      <w:rFonts w:ascii="Arial" w:eastAsia="Arial" w:hAnsi="Arial" w:cs="Arial"/>
      <w:b/>
      <w:bCs/>
      <w:i/>
      <w:iCs/>
      <w:smallCaps w:val="0"/>
      <w:strike w:val="0"/>
      <w:spacing w:val="-21"/>
      <w:sz w:val="22"/>
      <w:szCs w:val="22"/>
      <w:u w:val="none"/>
    </w:rPr>
  </w:style>
  <w:style w:type="character" w:customStyle="1" w:styleId="4Exact0">
    <w:name w:val="Подпись к картинке (4) Exact"/>
    <w:basedOn w:val="a0"/>
    <w:link w:val="41"/>
    <w:rPr>
      <w:rFonts w:ascii="Arial" w:eastAsia="Arial" w:hAnsi="Arial" w:cs="Arial"/>
      <w:b w:val="0"/>
      <w:bCs w:val="0"/>
      <w:i/>
      <w:iCs/>
      <w:smallCaps w:val="0"/>
      <w:strike w:val="0"/>
      <w:spacing w:val="-9"/>
      <w:sz w:val="20"/>
      <w:szCs w:val="20"/>
      <w:u w:val="none"/>
    </w:rPr>
  </w:style>
  <w:style w:type="character" w:customStyle="1" w:styleId="40ptExact">
    <w:name w:val="Подпись к картинке (4) + Не курсив;Интервал 0 pt Exact"/>
    <w:basedOn w:val="4Exact0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-3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5Exact">
    <w:name w:val="Подпись к картинке (5) Exact"/>
    <w:basedOn w:val="a0"/>
    <w:link w:val="5"/>
    <w:rPr>
      <w:rFonts w:ascii="Arial" w:eastAsia="Arial" w:hAnsi="Arial" w:cs="Arial"/>
      <w:b w:val="0"/>
      <w:bCs w:val="0"/>
      <w:i/>
      <w:iCs/>
      <w:smallCaps w:val="0"/>
      <w:strike w:val="0"/>
      <w:sz w:val="12"/>
      <w:szCs w:val="12"/>
      <w:u w:val="none"/>
    </w:rPr>
  </w:style>
  <w:style w:type="character" w:customStyle="1" w:styleId="5Exact0">
    <w:name w:val="Подпись к картинке (5) + Не курсив Exact"/>
    <w:basedOn w:val="5Exact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  <w:lang w:val="en-US" w:eastAsia="en-US" w:bidi="en-US"/>
    </w:rPr>
  </w:style>
  <w:style w:type="character" w:customStyle="1" w:styleId="5FrankRuehl7pt0ptExact">
    <w:name w:val="Подпись к картинке (5) + FrankRuehl;7 pt;Не курсив;Интервал 0 pt Exact"/>
    <w:basedOn w:val="5Exact"/>
    <w:rPr>
      <w:rFonts w:ascii="FrankRuehl" w:eastAsia="FrankRuehl" w:hAnsi="FrankRuehl" w:cs="FrankRuehl"/>
      <w:b w:val="0"/>
      <w:bCs w:val="0"/>
      <w:i/>
      <w:iCs/>
      <w:smallCaps w:val="0"/>
      <w:strike w:val="0"/>
      <w:color w:val="000000"/>
      <w:spacing w:val="-14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6Exact">
    <w:name w:val="Подпись к картинке (6) Exact"/>
    <w:basedOn w:val="a0"/>
    <w:link w:val="6"/>
    <w:rPr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7Exact">
    <w:name w:val="Подпись к картинке (7) Exact"/>
    <w:basedOn w:val="a0"/>
    <w:link w:val="7"/>
    <w:rPr>
      <w:rFonts w:ascii="Arial" w:eastAsia="Arial" w:hAnsi="Arial" w:cs="Arial"/>
      <w:b w:val="0"/>
      <w:bCs w:val="0"/>
      <w:i w:val="0"/>
      <w:iCs w:val="0"/>
      <w:smallCaps w:val="0"/>
      <w:strike w:val="0"/>
      <w:spacing w:val="-8"/>
      <w:sz w:val="15"/>
      <w:szCs w:val="15"/>
      <w:u w:val="none"/>
    </w:rPr>
  </w:style>
  <w:style w:type="character" w:customStyle="1" w:styleId="5Exact1">
    <w:name w:val="Основной текст (5) Exact"/>
    <w:basedOn w:val="a0"/>
    <w:link w:val="50"/>
    <w:rPr>
      <w:rFonts w:ascii="Arial" w:eastAsia="Arial" w:hAnsi="Arial" w:cs="Arial"/>
      <w:b/>
      <w:bCs/>
      <w:i w:val="0"/>
      <w:iCs w:val="0"/>
      <w:smallCaps w:val="0"/>
      <w:strike w:val="0"/>
      <w:spacing w:val="72"/>
      <w:sz w:val="30"/>
      <w:szCs w:val="30"/>
      <w:u w:val="none"/>
    </w:rPr>
  </w:style>
  <w:style w:type="character" w:customStyle="1" w:styleId="6Exact0">
    <w:name w:val="Основной текст (6) Exact"/>
    <w:basedOn w:val="a0"/>
    <w:link w:val="60"/>
    <w:rPr>
      <w:rFonts w:ascii="Arial" w:eastAsia="Arial" w:hAnsi="Arial" w:cs="Arial"/>
      <w:b w:val="0"/>
      <w:bCs w:val="0"/>
      <w:i/>
      <w:iCs/>
      <w:smallCaps w:val="0"/>
      <w:strike w:val="0"/>
      <w:spacing w:val="6"/>
      <w:sz w:val="44"/>
      <w:szCs w:val="44"/>
      <w:u w:val="none"/>
    </w:rPr>
  </w:style>
  <w:style w:type="character" w:customStyle="1" w:styleId="0ptExact">
    <w:name w:val="Основной текст + Курсив;Интервал 0 pt Exact"/>
    <w:basedOn w:val="a4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-9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">
    <w:name w:val="Подпись к картинке (2)_"/>
    <w:basedOn w:val="a0"/>
    <w:link w:val="21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22">
    <w:name w:val="Подпись к картинке (2)"/>
    <w:basedOn w:val="2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8">
    <w:name w:val="Подпись к картинке (8)_"/>
    <w:basedOn w:val="a0"/>
    <w:link w:val="8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81">
    <w:name w:val="Подпись к картинке (8)"/>
    <w:basedOn w:val="8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89pt">
    <w:name w:val="Подпись к картинке (8) + 9 pt"/>
    <w:basedOn w:val="8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paragraph" w:customStyle="1" w:styleId="1">
    <w:name w:val="Основной текст1"/>
    <w:basedOn w:val="a"/>
    <w:link w:val="a4"/>
    <w:pPr>
      <w:shd w:val="clear" w:color="auto" w:fill="FFFFFF"/>
      <w:spacing w:line="258" w:lineRule="exact"/>
      <w:ind w:hanging="360"/>
      <w:jc w:val="center"/>
    </w:pPr>
    <w:rPr>
      <w:rFonts w:ascii="Arial" w:eastAsia="Arial" w:hAnsi="Arial" w:cs="Arial"/>
      <w:sz w:val="22"/>
      <w:szCs w:val="22"/>
    </w:rPr>
  </w:style>
  <w:style w:type="paragraph" w:customStyle="1" w:styleId="21">
    <w:name w:val="Подпись к картинке (2)"/>
    <w:basedOn w:val="a"/>
    <w:link w:val="2"/>
    <w:pPr>
      <w:shd w:val="clear" w:color="auto" w:fill="FFFFFF"/>
      <w:spacing w:line="0" w:lineRule="atLeast"/>
    </w:pPr>
    <w:rPr>
      <w:rFonts w:ascii="Calibri" w:eastAsia="Calibri" w:hAnsi="Calibri" w:cs="Calibri"/>
      <w:sz w:val="18"/>
      <w:szCs w:val="18"/>
    </w:rPr>
  </w:style>
  <w:style w:type="paragraph" w:customStyle="1" w:styleId="20">
    <w:name w:val="Основной текст (2)"/>
    <w:basedOn w:val="a"/>
    <w:link w:val="2Exact1"/>
    <w:pPr>
      <w:shd w:val="clear" w:color="auto" w:fill="FFFFFF"/>
      <w:spacing w:line="0" w:lineRule="atLeast"/>
    </w:pPr>
    <w:rPr>
      <w:rFonts w:ascii="Calibri" w:eastAsia="Calibri" w:hAnsi="Calibri" w:cs="Calibri"/>
      <w:spacing w:val="-2"/>
      <w:sz w:val="20"/>
      <w:szCs w:val="20"/>
    </w:rPr>
  </w:style>
  <w:style w:type="paragraph" w:customStyle="1" w:styleId="3">
    <w:name w:val="Основной текст (3)"/>
    <w:basedOn w:val="a"/>
    <w:link w:val="3Exact"/>
    <w:pPr>
      <w:shd w:val="clear" w:color="auto" w:fill="FFFFFF"/>
      <w:spacing w:line="0" w:lineRule="atLeast"/>
    </w:pPr>
    <w:rPr>
      <w:rFonts w:ascii="Calibri" w:eastAsia="Calibri" w:hAnsi="Calibri" w:cs="Calibri"/>
      <w:spacing w:val="3"/>
      <w:sz w:val="17"/>
      <w:szCs w:val="17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before="180" w:line="254" w:lineRule="exact"/>
      <w:jc w:val="both"/>
    </w:pPr>
    <w:rPr>
      <w:rFonts w:ascii="Arial" w:eastAsia="Arial" w:hAnsi="Arial" w:cs="Arial"/>
      <w:b/>
      <w:bCs/>
      <w:sz w:val="21"/>
      <w:szCs w:val="21"/>
    </w:rPr>
  </w:style>
  <w:style w:type="paragraph" w:customStyle="1" w:styleId="a6">
    <w:name w:val="Колонтитул"/>
    <w:basedOn w:val="a"/>
    <w:link w:val="a5"/>
    <w:pPr>
      <w:shd w:val="clear" w:color="auto" w:fill="FFFFFF"/>
      <w:spacing w:line="0" w:lineRule="atLeast"/>
    </w:pPr>
    <w:rPr>
      <w:rFonts w:ascii="Arial" w:eastAsia="Arial" w:hAnsi="Arial" w:cs="Arial"/>
      <w:sz w:val="19"/>
      <w:szCs w:val="19"/>
    </w:rPr>
  </w:style>
  <w:style w:type="paragraph" w:customStyle="1" w:styleId="a8">
    <w:name w:val="Подпись к картинке"/>
    <w:basedOn w:val="a"/>
    <w:link w:val="Exact0"/>
    <w:pPr>
      <w:shd w:val="clear" w:color="auto" w:fill="FFFFFF"/>
      <w:spacing w:line="254" w:lineRule="exact"/>
      <w:jc w:val="both"/>
    </w:pPr>
    <w:rPr>
      <w:rFonts w:ascii="Arial" w:eastAsia="Arial" w:hAnsi="Arial" w:cs="Arial"/>
      <w:spacing w:val="-3"/>
      <w:sz w:val="20"/>
      <w:szCs w:val="20"/>
    </w:rPr>
  </w:style>
  <w:style w:type="paragraph" w:customStyle="1" w:styleId="30">
    <w:name w:val="Подпись к картинке (3)"/>
    <w:basedOn w:val="a"/>
    <w:link w:val="3Exact0"/>
    <w:pPr>
      <w:shd w:val="clear" w:color="auto" w:fill="FFFFFF"/>
      <w:spacing w:line="0" w:lineRule="atLeast"/>
    </w:pPr>
    <w:rPr>
      <w:rFonts w:ascii="Arial" w:eastAsia="Arial" w:hAnsi="Arial" w:cs="Arial"/>
      <w:b/>
      <w:bCs/>
      <w:i/>
      <w:iCs/>
      <w:spacing w:val="-21"/>
      <w:sz w:val="22"/>
      <w:szCs w:val="22"/>
    </w:rPr>
  </w:style>
  <w:style w:type="paragraph" w:customStyle="1" w:styleId="41">
    <w:name w:val="Подпись к картинке (4)"/>
    <w:basedOn w:val="a"/>
    <w:link w:val="4Exact0"/>
    <w:pPr>
      <w:shd w:val="clear" w:color="auto" w:fill="FFFFFF"/>
      <w:spacing w:line="91" w:lineRule="exact"/>
    </w:pPr>
    <w:rPr>
      <w:rFonts w:ascii="Arial" w:eastAsia="Arial" w:hAnsi="Arial" w:cs="Arial"/>
      <w:i/>
      <w:iCs/>
      <w:spacing w:val="-9"/>
      <w:sz w:val="20"/>
      <w:szCs w:val="20"/>
    </w:rPr>
  </w:style>
  <w:style w:type="paragraph" w:customStyle="1" w:styleId="5">
    <w:name w:val="Подпись к картинке (5)"/>
    <w:basedOn w:val="a"/>
    <w:link w:val="5Exact"/>
    <w:pPr>
      <w:shd w:val="clear" w:color="auto" w:fill="FFFFFF"/>
      <w:spacing w:line="91" w:lineRule="exact"/>
    </w:pPr>
    <w:rPr>
      <w:rFonts w:ascii="Arial" w:eastAsia="Arial" w:hAnsi="Arial" w:cs="Arial"/>
      <w:i/>
      <w:iCs/>
      <w:sz w:val="12"/>
      <w:szCs w:val="12"/>
    </w:rPr>
  </w:style>
  <w:style w:type="paragraph" w:customStyle="1" w:styleId="6">
    <w:name w:val="Подпись к картинке (6)"/>
    <w:basedOn w:val="a"/>
    <w:link w:val="6Exact"/>
    <w:pPr>
      <w:shd w:val="clear" w:color="auto" w:fill="FFFFFF"/>
      <w:spacing w:line="91" w:lineRule="exact"/>
    </w:pPr>
    <w:rPr>
      <w:i/>
      <w:iCs/>
      <w:sz w:val="16"/>
      <w:szCs w:val="16"/>
    </w:rPr>
  </w:style>
  <w:style w:type="paragraph" w:customStyle="1" w:styleId="7">
    <w:name w:val="Подпись к картинке (7)"/>
    <w:basedOn w:val="a"/>
    <w:link w:val="7Exact"/>
    <w:pPr>
      <w:shd w:val="clear" w:color="auto" w:fill="FFFFFF"/>
      <w:spacing w:line="0" w:lineRule="atLeast"/>
    </w:pPr>
    <w:rPr>
      <w:rFonts w:ascii="Arial" w:eastAsia="Arial" w:hAnsi="Arial" w:cs="Arial"/>
      <w:spacing w:val="-8"/>
      <w:sz w:val="15"/>
      <w:szCs w:val="15"/>
    </w:rPr>
  </w:style>
  <w:style w:type="paragraph" w:customStyle="1" w:styleId="50">
    <w:name w:val="Основной текст (5)"/>
    <w:basedOn w:val="a"/>
    <w:link w:val="5Exact1"/>
    <w:pPr>
      <w:shd w:val="clear" w:color="auto" w:fill="FFFFFF"/>
      <w:spacing w:line="0" w:lineRule="atLeast"/>
    </w:pPr>
    <w:rPr>
      <w:rFonts w:ascii="Arial" w:eastAsia="Arial" w:hAnsi="Arial" w:cs="Arial"/>
      <w:b/>
      <w:bCs/>
      <w:spacing w:val="72"/>
      <w:sz w:val="30"/>
      <w:szCs w:val="30"/>
    </w:rPr>
  </w:style>
  <w:style w:type="paragraph" w:customStyle="1" w:styleId="60">
    <w:name w:val="Основной текст (6)"/>
    <w:basedOn w:val="a"/>
    <w:link w:val="6Exact0"/>
    <w:pPr>
      <w:shd w:val="clear" w:color="auto" w:fill="FFFFFF"/>
      <w:spacing w:line="0" w:lineRule="atLeast"/>
      <w:jc w:val="right"/>
    </w:pPr>
    <w:rPr>
      <w:rFonts w:ascii="Arial" w:eastAsia="Arial" w:hAnsi="Arial" w:cs="Arial"/>
      <w:i/>
      <w:iCs/>
      <w:spacing w:val="6"/>
      <w:sz w:val="44"/>
      <w:szCs w:val="44"/>
    </w:rPr>
  </w:style>
  <w:style w:type="paragraph" w:customStyle="1" w:styleId="80">
    <w:name w:val="Подпись к картинке (8)"/>
    <w:basedOn w:val="a"/>
    <w:link w:val="8"/>
    <w:pPr>
      <w:shd w:val="clear" w:color="auto" w:fill="FFFFFF"/>
      <w:spacing w:before="60" w:line="249" w:lineRule="exact"/>
      <w:jc w:val="both"/>
    </w:pPr>
    <w:rPr>
      <w:rFonts w:ascii="Calibri" w:eastAsia="Calibri" w:hAnsi="Calibri" w:cs="Calibri"/>
      <w:sz w:val="21"/>
      <w:szCs w:val="21"/>
    </w:rPr>
  </w:style>
  <w:style w:type="paragraph" w:styleId="a9">
    <w:name w:val="header"/>
    <w:basedOn w:val="a"/>
    <w:link w:val="aa"/>
    <w:uiPriority w:val="99"/>
    <w:unhideWhenUsed/>
    <w:rsid w:val="00C22C5F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C22C5F"/>
    <w:rPr>
      <w:color w:val="000000"/>
    </w:rPr>
  </w:style>
  <w:style w:type="paragraph" w:styleId="ab">
    <w:name w:val="footer"/>
    <w:basedOn w:val="a"/>
    <w:link w:val="ac"/>
    <w:uiPriority w:val="99"/>
    <w:unhideWhenUsed/>
    <w:rsid w:val="00C22C5F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C22C5F"/>
    <w:rPr>
      <w:color w:val="000000"/>
    </w:rPr>
  </w:style>
  <w:style w:type="table" w:styleId="ad">
    <w:name w:val="Table Grid"/>
    <w:basedOn w:val="a1"/>
    <w:uiPriority w:val="59"/>
    <w:rsid w:val="004F6D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3">
    <w:name w:val="Основной текст2"/>
    <w:basedOn w:val="a"/>
    <w:rsid w:val="005666EB"/>
    <w:pPr>
      <w:shd w:val="clear" w:color="auto" w:fill="FFFFFF"/>
      <w:spacing w:after="240" w:line="0" w:lineRule="atLeast"/>
      <w:ind w:hanging="460"/>
      <w:jc w:val="both"/>
    </w:pPr>
    <w:rPr>
      <w:rFonts w:ascii="Times New Roman" w:eastAsia="Times New Roman" w:hAnsi="Times New Roman" w:cs="Times New Roman"/>
      <w:spacing w:val="10"/>
      <w:sz w:val="19"/>
      <w:szCs w:val="19"/>
    </w:rPr>
  </w:style>
  <w:style w:type="paragraph" w:styleId="ae">
    <w:name w:val="Balloon Text"/>
    <w:basedOn w:val="a"/>
    <w:link w:val="af"/>
    <w:uiPriority w:val="99"/>
    <w:semiHidden/>
    <w:unhideWhenUsed/>
    <w:rsid w:val="00066E8D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066E8D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ООО Интра-М (1).pdf</vt:lpstr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ООО Интра-М (1).pdf</dc:title>
  <dc:creator>Пользователь</dc:creator>
  <cp:lastModifiedBy>Никита Степанов</cp:lastModifiedBy>
  <cp:revision>56</cp:revision>
  <cp:lastPrinted>2015-11-27T09:02:00Z</cp:lastPrinted>
  <dcterms:created xsi:type="dcterms:W3CDTF">2015-09-28T16:55:00Z</dcterms:created>
  <dcterms:modified xsi:type="dcterms:W3CDTF">2016-10-10T17:24:00Z</dcterms:modified>
</cp:coreProperties>
</file>