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09" w:rsidRDefault="00222EA0" w:rsidP="00872F8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EA0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>В даному дипломному проекті була розроблена програма</w:t>
      </w:r>
      <w:r w:rsidR="00872F8F">
        <w:rPr>
          <w:rFonts w:ascii="Times New Roman" w:hAnsi="Times New Roman" w:cs="Times New Roman"/>
          <w:sz w:val="28"/>
          <w:szCs w:val="28"/>
        </w:rPr>
        <w:t xml:space="preserve"> яка</w:t>
      </w:r>
      <w:r w:rsidRPr="00222EA0">
        <w:rPr>
          <w:rFonts w:ascii="Times New Roman" w:hAnsi="Times New Roman" w:cs="Times New Roman"/>
          <w:sz w:val="28"/>
          <w:szCs w:val="28"/>
        </w:rPr>
        <w:t xml:space="preserve"> здійснює кодування </w:t>
      </w:r>
      <w:r>
        <w:rPr>
          <w:rFonts w:ascii="Times New Roman" w:hAnsi="Times New Roman" w:cs="Times New Roman"/>
          <w:sz w:val="28"/>
          <w:szCs w:val="28"/>
        </w:rPr>
        <w:t>згорткових</w:t>
      </w:r>
      <w:r w:rsidR="00872F8F">
        <w:rPr>
          <w:rFonts w:ascii="Times New Roman" w:hAnsi="Times New Roman" w:cs="Times New Roman"/>
          <w:sz w:val="28"/>
          <w:szCs w:val="28"/>
        </w:rPr>
        <w:t xml:space="preserve"> кодів</w:t>
      </w:r>
      <w:r w:rsidRPr="00222EA0">
        <w:rPr>
          <w:rFonts w:ascii="Times New Roman" w:hAnsi="Times New Roman" w:cs="Times New Roman"/>
          <w:sz w:val="28"/>
          <w:szCs w:val="28"/>
        </w:rPr>
        <w:t xml:space="preserve"> і імітацію каналу зв'язку.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Перед тим як, почалася розробка алгоритму програми, було проведено вивчення алгоритму </w:t>
      </w:r>
      <w:r>
        <w:rPr>
          <w:rFonts w:ascii="Times New Roman" w:hAnsi="Times New Roman" w:cs="Times New Roman"/>
          <w:sz w:val="28"/>
          <w:szCs w:val="28"/>
        </w:rPr>
        <w:t>згорткового</w:t>
      </w:r>
      <w:r w:rsidRPr="00222EA0">
        <w:rPr>
          <w:rFonts w:ascii="Times New Roman" w:hAnsi="Times New Roman" w:cs="Times New Roman"/>
          <w:sz w:val="28"/>
          <w:szCs w:val="28"/>
        </w:rPr>
        <w:t xml:space="preserve"> кодування, відповідно до якого була розроблена блок схема алгоритму програми.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Після розробки блок схеми алгоритму програми був написаний програмний модуль, який реалізує вказану вище функціональність.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>У розділі техніко-економічного обґрунтування були розраховані витрати на створення даного ПЗ і визнач</w:t>
      </w:r>
      <w:bookmarkStart w:id="0" w:name="_GoBack"/>
      <w:bookmarkEnd w:id="0"/>
      <w:r w:rsidRPr="00222EA0">
        <w:rPr>
          <w:rFonts w:ascii="Times New Roman" w:hAnsi="Times New Roman" w:cs="Times New Roman"/>
          <w:sz w:val="28"/>
          <w:szCs w:val="28"/>
        </w:rPr>
        <w:t xml:space="preserve">ена його ціна - 6723 грн. Капітальні витрати для розробника склали 3630 грн. Рентабельність даного програмного продукту становить 28%. Аналіз економічної ефективності підтвердив доцільність створення даного програмного продукту.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>У розділі «Охорона праці та навколишнього середовища» проведений аналіз умов праці в приміщенні, в якому проводиться розробка даного ПЗ.</w:t>
      </w:r>
    </w:p>
    <w:sectPr w:rsidR="00222EA0" w:rsidRPr="00222EA0" w:rsidSect="0067629F">
      <w:footerReference w:type="default" r:id="rId8"/>
      <w:pgSz w:w="11906" w:h="16838"/>
      <w:pgMar w:top="850" w:right="850" w:bottom="850" w:left="1417" w:header="708" w:footer="708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38C" w:rsidRDefault="00CE238C" w:rsidP="000D41F8">
      <w:pPr>
        <w:spacing w:after="0" w:line="240" w:lineRule="auto"/>
      </w:pPr>
      <w:r>
        <w:separator/>
      </w:r>
    </w:p>
  </w:endnote>
  <w:endnote w:type="continuationSeparator" w:id="0">
    <w:p w:rsidR="00CE238C" w:rsidRDefault="00CE238C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623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D41F8" w:rsidRPr="00644ED7" w:rsidRDefault="000D41F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4E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4E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7629F">
          <w:rPr>
            <w:rFonts w:ascii="Times New Roman" w:hAnsi="Times New Roman" w:cs="Times New Roman"/>
            <w:noProof/>
            <w:sz w:val="28"/>
            <w:szCs w:val="28"/>
          </w:rPr>
          <w:t>77</w: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41F8" w:rsidRDefault="000D41F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38C" w:rsidRDefault="00CE238C" w:rsidP="000D41F8">
      <w:pPr>
        <w:spacing w:after="0" w:line="240" w:lineRule="auto"/>
      </w:pPr>
      <w:r>
        <w:separator/>
      </w:r>
    </w:p>
  </w:footnote>
  <w:footnote w:type="continuationSeparator" w:id="0">
    <w:p w:rsidR="00CE238C" w:rsidRDefault="00CE238C" w:rsidP="000D41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70"/>
    <w:rsid w:val="000D41F8"/>
    <w:rsid w:val="00143BCE"/>
    <w:rsid w:val="00190AFB"/>
    <w:rsid w:val="001D1A70"/>
    <w:rsid w:val="0020190E"/>
    <w:rsid w:val="00222EA0"/>
    <w:rsid w:val="00247A2B"/>
    <w:rsid w:val="002E6AF8"/>
    <w:rsid w:val="00393809"/>
    <w:rsid w:val="004C02DC"/>
    <w:rsid w:val="004E07FE"/>
    <w:rsid w:val="004E1C4A"/>
    <w:rsid w:val="005A09DC"/>
    <w:rsid w:val="005C265A"/>
    <w:rsid w:val="00644ED7"/>
    <w:rsid w:val="0067629F"/>
    <w:rsid w:val="00803C36"/>
    <w:rsid w:val="00872F8F"/>
    <w:rsid w:val="009A373E"/>
    <w:rsid w:val="009C2AA6"/>
    <w:rsid w:val="009E5E51"/>
    <w:rsid w:val="009F0BFB"/>
    <w:rsid w:val="00A457BA"/>
    <w:rsid w:val="00AB744F"/>
    <w:rsid w:val="00B0486F"/>
    <w:rsid w:val="00B05073"/>
    <w:rsid w:val="00B97FC8"/>
    <w:rsid w:val="00BD576E"/>
    <w:rsid w:val="00CC2AB2"/>
    <w:rsid w:val="00CE238C"/>
    <w:rsid w:val="00D222DD"/>
    <w:rsid w:val="00D6128A"/>
    <w:rsid w:val="00DA7AE3"/>
    <w:rsid w:val="00DD7613"/>
    <w:rsid w:val="00DF469C"/>
    <w:rsid w:val="00E05D4D"/>
    <w:rsid w:val="00EF1A34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176FD-13DB-4E6E-B7C7-EB14EC5A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572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30</cp:revision>
  <dcterms:created xsi:type="dcterms:W3CDTF">2014-09-21T17:07:00Z</dcterms:created>
  <dcterms:modified xsi:type="dcterms:W3CDTF">2014-11-23T16:54:00Z</dcterms:modified>
</cp:coreProperties>
</file>