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738" w:rsidRDefault="00702738" w:rsidP="00702738">
      <w:r>
        <w:t xml:space="preserve">Актуальність. Тема кіберкультури в інформаційному суспільстві є надзвичайно </w:t>
      </w:r>
      <w:proofErr w:type="gramStart"/>
      <w:r>
        <w:t>актуальною</w:t>
      </w:r>
      <w:proofErr w:type="gramEnd"/>
      <w:r>
        <w:t xml:space="preserve">, оскільки з розвитком технологій і поширенням Інтернету культурні процеси у суспільстві стають все більш залежними від цифрових технологій. Сьогодні кіберкультура впливає на багато сфер нашого життя, таких як мистецтво, музика, </w:t>
      </w:r>
      <w:proofErr w:type="gramStart"/>
      <w:r>
        <w:t>к</w:t>
      </w:r>
      <w:proofErr w:type="gramEnd"/>
      <w:r>
        <w:t>іно, література, комунікації та інші.</w:t>
      </w:r>
    </w:p>
    <w:p w:rsidR="00702738" w:rsidRDefault="00702738" w:rsidP="00702738">
      <w:r>
        <w:t xml:space="preserve">Один з сучасних станів кіберкультури полягає в тому, що вона стала більш доступною для масової аудиторії завдяки розвитку </w:t>
      </w:r>
      <w:proofErr w:type="gramStart"/>
      <w:r>
        <w:t>соц</w:t>
      </w:r>
      <w:proofErr w:type="gramEnd"/>
      <w:r>
        <w:t xml:space="preserve">іальних мереж, онлайн-ігор, мобільних додатків та інших цифрових платформ. </w:t>
      </w:r>
      <w:proofErr w:type="gramStart"/>
      <w:r>
        <w:t>Кр</w:t>
      </w:r>
      <w:proofErr w:type="gramEnd"/>
      <w:r>
        <w:t xml:space="preserve">ім того, кіберкультура стала більш мобільною і інтерактивною, що сприяє зростанню впливу цифрових технологій на наше життя. </w:t>
      </w:r>
    </w:p>
    <w:p w:rsidR="00702738" w:rsidRDefault="00702738" w:rsidP="00702738">
      <w:r>
        <w:t xml:space="preserve">Однією з основних тенденцій розвитку кіберкультури є зростання ролі </w:t>
      </w:r>
      <w:proofErr w:type="gramStart"/>
      <w:r>
        <w:t>штучного</w:t>
      </w:r>
      <w:proofErr w:type="gramEnd"/>
      <w:r>
        <w:t xml:space="preserve"> інтелекту в культурних процесах. Штучний інтелект використовується в кіно, музиці та інших галузях для створення нових творів мистецтва та оптимізації виробничих процесів. </w:t>
      </w:r>
      <w:proofErr w:type="gramStart"/>
      <w:r>
        <w:t>Кр</w:t>
      </w:r>
      <w:proofErr w:type="gramEnd"/>
      <w:r>
        <w:t>ім того, зростає популярність віртуальної та доповненої реальності, що дозволяє створювати цікаві та захопливий цифрові досвіди.</w:t>
      </w:r>
    </w:p>
    <w:p w:rsidR="00702738" w:rsidRDefault="00702738" w:rsidP="00702738">
      <w:r>
        <w:t xml:space="preserve">Ще однією тенденцією є зростання ролі глобальних платформ, таких як Google, Facebook, Amazon, Netflix та інші, у формуванні </w:t>
      </w:r>
      <w:proofErr w:type="gramStart"/>
      <w:r>
        <w:t>культурного</w:t>
      </w:r>
      <w:proofErr w:type="gramEnd"/>
      <w:r>
        <w:t xml:space="preserve"> споживання. </w:t>
      </w:r>
      <w:proofErr w:type="gramStart"/>
      <w:r>
        <w:t>Ц</w:t>
      </w:r>
      <w:proofErr w:type="gramEnd"/>
      <w:r>
        <w:t>і платформи контролюють доступ до культурних продуктів та визначити їхній ринок, що може мати вплив на розмаїтість та якість культурних в продуктів.</w:t>
      </w:r>
    </w:p>
    <w:p w:rsidR="00702738" w:rsidRDefault="00702738" w:rsidP="00702738">
      <w:r>
        <w:t xml:space="preserve">Іншою тенденцією є зростання впливу </w:t>
      </w:r>
      <w:proofErr w:type="gramStart"/>
      <w:r>
        <w:t>соц</w:t>
      </w:r>
      <w:proofErr w:type="gramEnd"/>
      <w:r>
        <w:t xml:space="preserve">іальних мереж на культурні процеси. </w:t>
      </w:r>
      <w:proofErr w:type="gramStart"/>
      <w:r>
        <w:t>Соц</w:t>
      </w:r>
      <w:proofErr w:type="gramEnd"/>
      <w:r>
        <w:t>іальні мережі дозволяють швидко поширювати інформацію та здійснювати комунікацію між користувачами, що може мати значний вплив на формування думок та поведінки аудиторії.</w:t>
      </w:r>
    </w:p>
    <w:p w:rsidR="00702738" w:rsidRDefault="00702738" w:rsidP="00702738">
      <w:proofErr w:type="gramStart"/>
      <w:r>
        <w:t>Окр</w:t>
      </w:r>
      <w:proofErr w:type="gramEnd"/>
      <w:r>
        <w:t xml:space="preserve">ім цього, кіберкультура також стикається з викликами, пов'язаними з цифровою безпекою, приватністю та етикою. Зростає кількість кібератак, які можуть завдати значних збитків не тільки економіці, </w:t>
      </w:r>
      <w:proofErr w:type="gramStart"/>
      <w:r>
        <w:t>а й</w:t>
      </w:r>
      <w:proofErr w:type="gramEnd"/>
      <w:r>
        <w:t xml:space="preserve"> культурі та суспільству в цілому. Також виникають проблеми зі збереженням та захистом авторських прав на цифрові твори мистецтва.</w:t>
      </w:r>
    </w:p>
    <w:p w:rsidR="00702738" w:rsidRDefault="00702738" w:rsidP="00702738">
      <w:proofErr w:type="gramStart"/>
      <w:r>
        <w:t>Досл</w:t>
      </w:r>
      <w:proofErr w:type="gramEnd"/>
      <w:r>
        <w:t>іджували генезу інформаційної культури у сучасному філософсько-культурологічному дискурсі такі автори: Д. Белл, Т. Умесао, Ф. Махлап, О.В. Пруднікова, О. Данильяна, О. Дзьобана</w:t>
      </w:r>
      <w:proofErr w:type="gramStart"/>
      <w:r>
        <w:t>, І.</w:t>
      </w:r>
      <w:proofErr w:type="gramEnd"/>
      <w:r>
        <w:t>В. Арістова; проблемам специфіці кіберкультурі як теоретичного концепту  приділяли увагу: Д. Белл, Д.Ж. Барлоу, М. Кастельс, В.Л. Бурячок, Ю.А. Шевчук, І.В. Гурова, Н.В. Кушакова-Костицька; кіберкультура у контексті теорії інформаційного суспільства висвітлено у працях М. Кастельса; кіберпрості</w:t>
      </w:r>
      <w:proofErr w:type="gramStart"/>
      <w:r>
        <w:t>р</w:t>
      </w:r>
      <w:proofErr w:type="gramEnd"/>
      <w:r>
        <w:t xml:space="preserve"> як різновид культури досліджував Д. Белл; виміри і прояви кіберкультури в мережевій культурі висвітлено у працях: Н. Стратонової та Г.В. Мироненко; кібермистецтво як метод </w:t>
      </w:r>
      <w:proofErr w:type="gramStart"/>
      <w:r>
        <w:t>п</w:t>
      </w:r>
      <w:proofErr w:type="gramEnd"/>
      <w:r>
        <w:t xml:space="preserve">ізнання в інформаційній культурі досліджували: Е. Боночані, Ф. Кантучіні, Є. Козловський, О. Кушніренко, С. Рябченко, О. Голуб, Марк Лі. </w:t>
      </w:r>
    </w:p>
    <w:p w:rsidR="00702738" w:rsidRDefault="00702738" w:rsidP="00702738">
      <w:r>
        <w:t xml:space="preserve"> Натомість загалом тема кіберкультури потребує уваги та подальшого </w:t>
      </w:r>
      <w:proofErr w:type="gramStart"/>
      <w:r>
        <w:t>досл</w:t>
      </w:r>
      <w:proofErr w:type="gramEnd"/>
      <w:r>
        <w:t>ідження, а також відповідального підходу до розвитку технологій, і етичного та законодавчого регулювання в цьому напрямку.</w:t>
      </w:r>
    </w:p>
    <w:p w:rsidR="00702738" w:rsidRDefault="00702738" w:rsidP="00702738">
      <w:r>
        <w:t xml:space="preserve">Метою </w:t>
      </w:r>
      <w:proofErr w:type="gramStart"/>
      <w:r>
        <w:t>досл</w:t>
      </w:r>
      <w:proofErr w:type="gramEnd"/>
      <w:r>
        <w:t xml:space="preserve">ідження є проаналізувати кіберкультуру в інформаційному суспільстві, та визначити сучасний стан, та тенденцій розвитку </w:t>
      </w:r>
    </w:p>
    <w:p w:rsidR="00702738" w:rsidRDefault="00702738" w:rsidP="00702738">
      <w:r>
        <w:t xml:space="preserve">Основним завданням є </w:t>
      </w:r>
      <w:proofErr w:type="gramStart"/>
      <w:r>
        <w:t>досл</w:t>
      </w:r>
      <w:proofErr w:type="gramEnd"/>
      <w:r>
        <w:t>ідження основних аспектів кіберкультури та її впливу на культурні та суспільні процеси.</w:t>
      </w:r>
    </w:p>
    <w:p w:rsidR="00702738" w:rsidRDefault="00702738" w:rsidP="00702738">
      <w:r>
        <w:lastRenderedPageBreak/>
        <w:t>Для того, щоб розкрити надану мету потрібно розкрити наступні завдання:</w:t>
      </w:r>
    </w:p>
    <w:p w:rsidR="00702738" w:rsidRDefault="00702738" w:rsidP="00702738">
      <w:r>
        <w:t xml:space="preserve"> - розкрити поняття інформаційне суспільство у сучасному              філософсько-культурологічному дискурсі;</w:t>
      </w:r>
      <w:r>
        <w:tab/>
      </w:r>
    </w:p>
    <w:p w:rsidR="00702738" w:rsidRDefault="00702738" w:rsidP="00702738">
      <w:r>
        <w:t xml:space="preserve">- проаналізувати Cyberculture Studies як  специфіку кіберкультури в </w:t>
      </w:r>
      <w:proofErr w:type="gramStart"/>
      <w:r>
        <w:t>теоретичному</w:t>
      </w:r>
      <w:proofErr w:type="gramEnd"/>
      <w:r>
        <w:t xml:space="preserve"> концепті;</w:t>
      </w:r>
      <w:r>
        <w:tab/>
      </w:r>
    </w:p>
    <w:p w:rsidR="00702738" w:rsidRDefault="00702738" w:rsidP="00702738">
      <w:r>
        <w:t xml:space="preserve">- </w:t>
      </w:r>
      <w:proofErr w:type="gramStart"/>
      <w:r>
        <w:t>досл</w:t>
      </w:r>
      <w:proofErr w:type="gramEnd"/>
      <w:r>
        <w:t>ідити кіберкультуру у контексті теорії інформаційного суспільства Мануеля Кастельса;</w:t>
      </w:r>
      <w:r>
        <w:tab/>
      </w:r>
    </w:p>
    <w:p w:rsidR="00702738" w:rsidRDefault="00702738" w:rsidP="00702738">
      <w:r>
        <w:t>- проаналізувати кіберпрості</w:t>
      </w:r>
      <w:proofErr w:type="gramStart"/>
      <w:r>
        <w:t>р</w:t>
      </w:r>
      <w:proofErr w:type="gramEnd"/>
      <w:r>
        <w:t xml:space="preserve"> як новий  різновид культури за Д. Беллом;</w:t>
      </w:r>
      <w:r>
        <w:tab/>
      </w:r>
    </w:p>
    <w:p w:rsidR="00702738" w:rsidRDefault="00702738" w:rsidP="00702738">
      <w:r>
        <w:t xml:space="preserve">- розглянути специфіку кіберкультури як </w:t>
      </w:r>
      <w:proofErr w:type="gramStart"/>
      <w:r>
        <w:t>соц</w:t>
      </w:r>
      <w:proofErr w:type="gramEnd"/>
      <w:r>
        <w:t>іальної практики;</w:t>
      </w:r>
    </w:p>
    <w:p w:rsidR="00702738" w:rsidRDefault="00702738" w:rsidP="00702738">
      <w:r>
        <w:t>- вивчити виміри і прояви кіберкультури в мережевій культурі;</w:t>
      </w:r>
      <w:r>
        <w:tab/>
      </w:r>
    </w:p>
    <w:p w:rsidR="00702738" w:rsidRDefault="00702738" w:rsidP="00702738">
      <w:r>
        <w:t xml:space="preserve">- </w:t>
      </w:r>
      <w:proofErr w:type="gramStart"/>
      <w:r>
        <w:t>досл</w:t>
      </w:r>
      <w:proofErr w:type="gramEnd"/>
      <w:r>
        <w:t>ідити роль кібермистецтва як методу пізнання в інформаційній культурі;</w:t>
      </w:r>
      <w:r>
        <w:tab/>
      </w:r>
    </w:p>
    <w:p w:rsidR="00702738" w:rsidRDefault="00702738" w:rsidP="00702738">
      <w:r>
        <w:t>- розглянути кібердизайн і моделювання образу сучасної культури.</w:t>
      </w:r>
    </w:p>
    <w:p w:rsidR="00702738" w:rsidRDefault="00702738" w:rsidP="00702738"/>
    <w:p w:rsidR="00702738" w:rsidRDefault="00702738" w:rsidP="00702738">
      <w:r>
        <w:t xml:space="preserve">Об’єктом </w:t>
      </w:r>
      <w:proofErr w:type="gramStart"/>
      <w:r>
        <w:t>досл</w:t>
      </w:r>
      <w:proofErr w:type="gramEnd"/>
      <w:r>
        <w:t>ідження є інформаційне суспільство.</w:t>
      </w:r>
    </w:p>
    <w:p w:rsidR="00702738" w:rsidRDefault="00702738" w:rsidP="00702738">
      <w:r>
        <w:t xml:space="preserve">Предмет </w:t>
      </w:r>
      <w:proofErr w:type="gramStart"/>
      <w:r>
        <w:t>досл</w:t>
      </w:r>
      <w:proofErr w:type="gramEnd"/>
      <w:r>
        <w:t>ідження – кіберкультура як складова інформаційного суспільства</w:t>
      </w:r>
    </w:p>
    <w:p w:rsidR="00702738" w:rsidRDefault="00702738" w:rsidP="00702738">
      <w:r>
        <w:t xml:space="preserve">Структура роботи. Бакалаврська робота складається з вступу, двох розділів, які включають шість </w:t>
      </w:r>
      <w:proofErr w:type="gramStart"/>
      <w:r>
        <w:t>п</w:t>
      </w:r>
      <w:proofErr w:type="gramEnd"/>
      <w:r>
        <w:t>ідрозділів, висновків та списку використаної літератури.</w:t>
      </w:r>
    </w:p>
    <w:p w:rsidR="00702738" w:rsidRDefault="00702738" w:rsidP="00702738">
      <w:r>
        <w:t xml:space="preserve">Основні теоретичні та практичні аспекти бакалаврського </w:t>
      </w:r>
      <w:proofErr w:type="gramStart"/>
      <w:r>
        <w:t>досл</w:t>
      </w:r>
      <w:proofErr w:type="gramEnd"/>
      <w:r>
        <w:t>ідження були представлені на щорічній звітно-науковій конференції студентів та аспірантів «Освіта і наука-23» та VIII Міжнародній науково-практичній конференції «Актуальні проблеми розвитку Українського та закордонних мистецтв: культурологічний, мистецтвознавчий, педагогічний аспекти».</w:t>
      </w:r>
    </w:p>
    <w:p w:rsidR="00590FA7" w:rsidRDefault="00702738">
      <w:r w:rsidRPr="00702738">
        <w:t xml:space="preserve">У сучасному культурологічному дискурсі інформаційне суспільство розглядається як новий </w:t>
      </w:r>
      <w:proofErr w:type="gramStart"/>
      <w:r w:rsidRPr="00702738">
        <w:t>соц</w:t>
      </w:r>
      <w:proofErr w:type="gramEnd"/>
      <w:r w:rsidRPr="00702738">
        <w:t xml:space="preserve">іокультурний феномен. Відзначається, що інформаційне суспільство </w:t>
      </w:r>
      <w:proofErr w:type="gramStart"/>
      <w:r w:rsidRPr="00702738">
        <w:t>створю</w:t>
      </w:r>
      <w:proofErr w:type="gramEnd"/>
      <w:r w:rsidRPr="00702738">
        <w:t>є нові культурні практики, які змінюють спосіб життя та комунікації між людьми. Культурологи стверджують, що інформаційне суспільство змінює самі основи культури, такі як сприйняття часу та простору, інформаційну культуру та культуру спілкування</w:t>
      </w:r>
      <w:r>
        <w:t>.</w:t>
      </w:r>
    </w:p>
    <w:p w:rsidR="00702738" w:rsidRDefault="00702738" w:rsidP="00702738">
      <w:r>
        <w:t xml:space="preserve">В основі кіберкультури лежить сприйняття технології як не лише інструменту, але й важливого елемента культурного середовища, що формує нові способи комунікації, самовираження, спілкування та сприйняття </w:t>
      </w:r>
      <w:proofErr w:type="gramStart"/>
      <w:r>
        <w:t>св</w:t>
      </w:r>
      <w:proofErr w:type="gramEnd"/>
      <w:r>
        <w:t xml:space="preserve">іту. Кіберкультура змінює не лише спосіб, яким люди отримують, обробляють та обмінюються інформацією, </w:t>
      </w:r>
      <w:proofErr w:type="gramStart"/>
      <w:r>
        <w:t>але й</w:t>
      </w:r>
      <w:proofErr w:type="gramEnd"/>
      <w:r>
        <w:t xml:space="preserve"> самі культурні цінності, норми та практики.</w:t>
      </w:r>
    </w:p>
    <w:p w:rsidR="00702738" w:rsidRDefault="00702738" w:rsidP="00702738">
      <w:r>
        <w:t>Однією з характерних особливостей кіберкультури є зростання впливу віртуальності та імерсивних технологій на життя людей.</w:t>
      </w:r>
    </w:p>
    <w:p w:rsidR="00702738" w:rsidRDefault="00702738" w:rsidP="00702738">
      <w:r w:rsidRPr="00702738">
        <w:t xml:space="preserve">Основоположником розуміння «кіберкультура» є  </w:t>
      </w:r>
      <w:proofErr w:type="gramStart"/>
      <w:r w:rsidRPr="00702738">
        <w:t>досл</w:t>
      </w:r>
      <w:proofErr w:type="gramEnd"/>
      <w:r w:rsidRPr="00702738">
        <w:t>ідник, який стояв біля джерела дослідження цієї теорії – Мануель Кастельс зазначає, що культура Інтернету це «культура творців Інтернету»</w:t>
      </w:r>
      <w:r>
        <w:t>.</w:t>
      </w:r>
    </w:p>
    <w:p w:rsidR="00702738" w:rsidRDefault="00702738" w:rsidP="00702738">
      <w:bookmarkStart w:id="0" w:name="_GoBack"/>
      <w:bookmarkEnd w:id="0"/>
      <w:r>
        <w:lastRenderedPageBreak/>
        <w:t>У даній роботі були розглянуті такі аспекти кіберкультури, як її визначення, виміри та прояви в мережевій культурі, кібермистецтво як метод пізнання в інформаційній культурі, а також кібердизайн та моделювання образу сучасної культури.</w:t>
      </w:r>
    </w:p>
    <w:p w:rsidR="00702738" w:rsidRDefault="00702738" w:rsidP="00702738">
      <w:r>
        <w:t xml:space="preserve">Одним із головних висновків даної дипломної роботи є той факт, що кіберкультура стала невід'ємною частиною інформаційного суспільства. </w:t>
      </w:r>
    </w:p>
    <w:p w:rsidR="00702738" w:rsidRDefault="00702738" w:rsidP="00702738">
      <w:r>
        <w:t xml:space="preserve">Інформаційне суспільство –  це суспільна формація, де використання та обробка інформації є ключовими елементами у всіх </w:t>
      </w:r>
      <w:proofErr w:type="gramStart"/>
      <w:r>
        <w:t>сферах</w:t>
      </w:r>
      <w:proofErr w:type="gramEnd"/>
      <w:r>
        <w:t xml:space="preserve"> життя, включаючи виробництво, освіту, культуру, науку та політику. Це нова історична фаза розвитку суспільства, яка заснована на використанні інформаційних технологій та систем, що дозволяють швидко та ефективно обмінюватися інформацією та забезпечувати доступ </w:t>
      </w:r>
      <w:proofErr w:type="gramStart"/>
      <w:r>
        <w:t>до</w:t>
      </w:r>
      <w:proofErr w:type="gramEnd"/>
      <w:r>
        <w:t xml:space="preserve"> неї для всіх верств населення. </w:t>
      </w:r>
      <w:proofErr w:type="gramStart"/>
      <w:r>
        <w:t>Отже, інформаційне суспільство – це перехід до нової форми організації суспільства, в якій інформація стає ключовим ресурсом та визначальним фактором розвитку.</w:t>
      </w:r>
      <w:proofErr w:type="gramEnd"/>
    </w:p>
    <w:p w:rsidR="00702738" w:rsidRDefault="00702738" w:rsidP="00702738">
      <w:r>
        <w:t xml:space="preserve">Кіберкультура включає в себе широкий спектр проявів, включаючи веб-сайти, </w:t>
      </w:r>
      <w:proofErr w:type="gramStart"/>
      <w:r>
        <w:t>соц</w:t>
      </w:r>
      <w:proofErr w:type="gramEnd"/>
      <w:r>
        <w:t>іальні мережі, віртуальні спільноти, онлайн-ігри, мистецтво та літературу, медіа-архіви та багато іншого. Вона сприяє створенню нових форм комунікації, самовираження та взаємодії, забезпечуючи глобальне спілкування та обмін повідомленнями без обмеження простору та часу</w:t>
      </w:r>
      <w:proofErr w:type="gramStart"/>
      <w:r>
        <w:t>.К</w:t>
      </w:r>
      <w:proofErr w:type="gramEnd"/>
      <w:r>
        <w:t>іберкультура в різних сферах життя, включаючи соціальні взаємини, політику, економіку, мистецтво, освіту та багато іншого. Вона відкриває нові можливості для співпраці, творчості, активізації громадськості та залучення до участі в суспільних процесах.</w:t>
      </w:r>
    </w:p>
    <w:p w:rsidR="00702738" w:rsidRDefault="00702738" w:rsidP="00702738">
      <w:r>
        <w:t>Однак, разом з позитивними аспектами кіберкультури демонструє і виклики, такі як приватність, безпека даних, цифровий нерівноправ'я та залежність від технологій. Тому важливо розвивати етичні та правові норми, що регулюють кіберпрості</w:t>
      </w:r>
      <w:proofErr w:type="gramStart"/>
      <w:r>
        <w:t>р</w:t>
      </w:r>
      <w:proofErr w:type="gramEnd"/>
      <w:r>
        <w:t>, та забезпечують доступ до нього для всіх верств населення.</w:t>
      </w:r>
    </w:p>
    <w:p w:rsidR="00702738" w:rsidRDefault="00702738" w:rsidP="00702738">
      <w:r>
        <w:t xml:space="preserve">У загальному контексті інформаційного суспільства кіберкультура виконує важливу роль у формуванні сучасного </w:t>
      </w:r>
      <w:proofErr w:type="gramStart"/>
      <w:r>
        <w:t>культурного</w:t>
      </w:r>
      <w:proofErr w:type="gramEnd"/>
      <w:r>
        <w:t xml:space="preserve"> ландшафту. Вона сприяє розвитку індивідуальності, творчості та інновацій, створюючи </w:t>
      </w:r>
      <w:proofErr w:type="gramStart"/>
      <w:r>
        <w:t>нов</w:t>
      </w:r>
      <w:proofErr w:type="gramEnd"/>
      <w:r>
        <w:t xml:space="preserve">і можливості для взаємодії та співпраці.Кіберкультура виконує важливу роль у формуванні сучасного культурного ландшафту, перетворюючи спосіб, яким ми сприймаємо, створюємо та спілкуємося з культурою. Вона проникає в усі сфери нашого життя, включаючи мистецтво, музику, літературу, кіно, моду, </w:t>
      </w:r>
      <w:proofErr w:type="gramStart"/>
      <w:r>
        <w:t>арх</w:t>
      </w:r>
      <w:proofErr w:type="gramEnd"/>
      <w:r>
        <w:t>ітектуру та інші аспекти культурної діяльності.</w:t>
      </w:r>
    </w:p>
    <w:p w:rsidR="00702738" w:rsidRDefault="00702738" w:rsidP="00702738">
      <w:r>
        <w:t xml:space="preserve">Кіберкультура надає можливість використовувати інтерактивні технології для творчого вираження, створення нових форм мистецтва та культурних продуктів. Вона сприяє розширенню між традиційними медіа, дозволяючи взаємодіяти з творами мистецтва, спілкуватися з авторами та іншими глядачами, а також впливати на контент і перетворювати </w:t>
      </w:r>
      <w:proofErr w:type="gramStart"/>
      <w:r>
        <w:t>його в</w:t>
      </w:r>
      <w:proofErr w:type="gramEnd"/>
      <w:r>
        <w:t xml:space="preserve"> реальний час.</w:t>
      </w:r>
    </w:p>
    <w:p w:rsidR="00702738" w:rsidRDefault="00702738" w:rsidP="00702738">
      <w:r>
        <w:t xml:space="preserve">Кіберкультура стимулює глобальний обмін культурними цінностями та ідеями. Вона дозволяє людям з </w:t>
      </w:r>
      <w:proofErr w:type="gramStart"/>
      <w:r>
        <w:t>р</w:t>
      </w:r>
      <w:proofErr w:type="gramEnd"/>
      <w:r>
        <w:t xml:space="preserve">ізних країн та культур розміщувати спільну мову, об’єднуватися навколо спільних інтересів та цінностей мови, а також досліджувати та вивчати різноманітні культурні вибори. Однак кіберкультура також ставить перед нами виклики, </w:t>
      </w:r>
      <w:proofErr w:type="gramStart"/>
      <w:r>
        <w:t>пов’язан</w:t>
      </w:r>
      <w:proofErr w:type="gramEnd"/>
      <w:r>
        <w:t>і з етикою, безпекою, приватністю та доступністю. Можливо розробити ефективні стратегії, та норми забезпечення безпеки, та захисту прав у кіберпросторі, а також забезпечити рівний доступ до цифрових технологій та ресурсів для всіх громадян</w:t>
      </w:r>
      <w:proofErr w:type="gramStart"/>
      <w:r>
        <w:t>.З</w:t>
      </w:r>
      <w:proofErr w:type="gramEnd"/>
      <w:r>
        <w:t xml:space="preserve">а допомогою технологій та інтернету ми можемо з легкістю отримати доступ до інформації, спілкуватися з людьми з усього світу та виконувати </w:t>
      </w:r>
      <w:r>
        <w:lastRenderedPageBreak/>
        <w:t xml:space="preserve">різноманітні дії в цифровому просторі. Кіберкультура стала важливим фактором розвитку сучасного </w:t>
      </w:r>
      <w:proofErr w:type="gramStart"/>
      <w:r>
        <w:t>св</w:t>
      </w:r>
      <w:proofErr w:type="gramEnd"/>
      <w:r>
        <w:t>іту та має значний вплив на культурні та соціальні процеси.</w:t>
      </w:r>
    </w:p>
    <w:p w:rsidR="00702738" w:rsidRDefault="00702738" w:rsidP="00702738">
      <w:r>
        <w:t xml:space="preserve">Іншим важливим висновком є той факт, що кіберкультура має </w:t>
      </w:r>
      <w:proofErr w:type="gramStart"/>
      <w:r>
        <w:t>р</w:t>
      </w:r>
      <w:proofErr w:type="gramEnd"/>
      <w:r>
        <w:t xml:space="preserve">ізні виміри та прояви в мережевій культурі. Ці виміри включають в себе такі аспекти, як кіберспорт, кібермобінг, кібербулінг та інші. Кожен з цих аспектів має свої відмінні риси та може мати як позитивний, так і негативний вплив на сучасне суспільство. </w:t>
      </w:r>
    </w:p>
    <w:p w:rsidR="00702738" w:rsidRDefault="00702738" w:rsidP="00702738">
      <w:r>
        <w:t xml:space="preserve">Кібермистецтво є важливим методом </w:t>
      </w:r>
      <w:proofErr w:type="gramStart"/>
      <w:r>
        <w:t>п</w:t>
      </w:r>
      <w:proofErr w:type="gramEnd"/>
      <w:r>
        <w:t xml:space="preserve">ізнання в інформаційній культурі. Відкриття нових технологій та комп'ютерних програм дозволило митцям створювати нові форми мистецтва та досліджувати нові напрямки. Кібермистецтво включає в себе такі аспекти, як комп'ютерне мистецтво, віртуальне мистецтво, інтерактивне мистецтво та інші. </w:t>
      </w:r>
      <w:proofErr w:type="gramStart"/>
      <w:r>
        <w:t>Ц</w:t>
      </w:r>
      <w:proofErr w:type="gramEnd"/>
      <w:r>
        <w:t>і форми мистецтва дають можливість створювати нові твори, які можуть взаємодіяти з глядачем та залучати його до процесу сприйняття мистецтва.</w:t>
      </w:r>
    </w:p>
    <w:p w:rsidR="00702738" w:rsidRDefault="00702738" w:rsidP="00702738">
      <w:r>
        <w:t xml:space="preserve">Кібердизайн та моделювання образу сучасної культури є важливими факторами розвитку сучасного </w:t>
      </w:r>
      <w:proofErr w:type="gramStart"/>
      <w:r>
        <w:t>св</w:t>
      </w:r>
      <w:proofErr w:type="gramEnd"/>
      <w:r>
        <w:t xml:space="preserve">іту. Вони дозволяють створювати нові форми мистецтва, а також сприяють розвитку технологій та інноваційних </w:t>
      </w:r>
      <w:proofErr w:type="gramStart"/>
      <w:r>
        <w:t>п</w:t>
      </w:r>
      <w:proofErr w:type="gramEnd"/>
      <w:r>
        <w:t>ідходів до творчості та культурних процесів. Важливою складовою цих концепцій є їх взаємодія, яка дозволяє створювати цілісні та актуальні образи сучасної культури, які відображають різноманітність та багатогранність нашого світу.</w:t>
      </w:r>
    </w:p>
    <w:p w:rsidR="00702738" w:rsidRDefault="00702738" w:rsidP="00702738">
      <w:proofErr w:type="gramStart"/>
      <w:r>
        <w:t>З</w:t>
      </w:r>
      <w:proofErr w:type="gramEnd"/>
      <w:r>
        <w:t xml:space="preserve"> огляду на швидкий та постійний розвиток технологій, важливо проводити дослідження та моніторинг кіберкультури для оцінки її впливу на сучасне суспільство та прогнозування можливих наслідків. Одним з ключових напрямків дослідження може бути вивчення впливу кіберкультури на психіку людей та їх поведінку, а також розробка методів захисту від негативних впливів.</w:t>
      </w:r>
    </w:p>
    <w:p w:rsidR="00702738" w:rsidRDefault="00702738" w:rsidP="00702738">
      <w:r>
        <w:t xml:space="preserve">Наприкінці, можна стверджувати, що кіберкультура є невід'ємною частиною сучасного суспільства та має значний вплив на культурні та </w:t>
      </w:r>
      <w:proofErr w:type="gramStart"/>
      <w:r>
        <w:t>соц</w:t>
      </w:r>
      <w:proofErr w:type="gramEnd"/>
      <w:r>
        <w:t>іальні процеси. Розвиток кіберкультури відкриває нові можливості для створення, комунікації та співпраці в різних галузях, але водночас потребує ретельного вивчення та розробки ефективних методів управління та регулювання для мінімізації можливих негативних наслідків</w:t>
      </w:r>
      <w:proofErr w:type="gramStart"/>
      <w:r>
        <w:t>.В</w:t>
      </w:r>
      <w:proofErr w:type="gramEnd"/>
      <w:r>
        <w:t xml:space="preserve">она охоплює всі аспекти культури, що забезпечують зв'язок з використанням інформаційних технологій, Інтернету та цифрових медіа. Кіберкультура включає в себе </w:t>
      </w:r>
      <w:proofErr w:type="gramStart"/>
      <w:r>
        <w:t>р</w:t>
      </w:r>
      <w:proofErr w:type="gramEnd"/>
      <w:r>
        <w:t>ізноманітні явища, такі як соціальні мережі, віртуальна реальність, онлайн-ігри, блоги, форуми, цифрове мистецтво, мемі, кіберспорт та багато іншого. Кіберпрості</w:t>
      </w:r>
      <w:proofErr w:type="gramStart"/>
      <w:r>
        <w:t>р</w:t>
      </w:r>
      <w:proofErr w:type="gramEnd"/>
      <w:r>
        <w:t xml:space="preserve"> став не тільки місцем спілкування та обміну інформацією, але й окремим соціальним середовищем, де формуються нові цінності, ідеї та способи взаємодії. Кіберкультура впливає на розвиток комунікаційних зв'язків, культурних практик, стилів життя, способів самовірування та ідентифікації.</w:t>
      </w:r>
    </w:p>
    <w:p w:rsidR="00702738" w:rsidRDefault="00702738" w:rsidP="00702738">
      <w:r>
        <w:t xml:space="preserve">У сучасному суспільстві кіберкультура займає значну роль у формуванні інформаційної грамотності, технологічного розвитку та інновацій. Вона сприяє глобалізації культури, зближенню </w:t>
      </w:r>
      <w:proofErr w:type="gramStart"/>
      <w:r>
        <w:t>р</w:t>
      </w:r>
      <w:proofErr w:type="gramEnd"/>
      <w:r>
        <w:t>ізних країн та культурних спільнот, стимулює творчість та колективну інтелектуальну працю.</w:t>
      </w:r>
    </w:p>
    <w:p w:rsidR="00702738" w:rsidRDefault="00702738" w:rsidP="00702738">
      <w:r>
        <w:t xml:space="preserve">Протести, разом з позитивними аспектами кіберкультури, інформацією і виклики та проблеми, </w:t>
      </w:r>
      <w:proofErr w:type="gramStart"/>
      <w:r>
        <w:t>пов'язан</w:t>
      </w:r>
      <w:proofErr w:type="gramEnd"/>
      <w:r>
        <w:t>і з цифровими технологіями. Це можуть бути питання приватності та безпеки в Інтернеті, поширення дезінформації та фейкових новин, цифрової нерівності, залежності від технологій та і</w:t>
      </w:r>
      <w:proofErr w:type="gramStart"/>
      <w:r>
        <w:t>н</w:t>
      </w:r>
      <w:proofErr w:type="gramEnd"/>
      <w:r>
        <w:t>.</w:t>
      </w:r>
    </w:p>
    <w:p w:rsidR="00702738" w:rsidRDefault="00702738" w:rsidP="00702738">
      <w:r>
        <w:t xml:space="preserve">Усі ці фактори підтверджують те, що дослідження кіберкультури є важливою темою для розгляду в контексті сучасних соціальних, культурних та технологічних трансформацій. І важливо продовжувати дослідження та аналіз кіберкультури для того, щоб краще зрозуміти, як вона </w:t>
      </w:r>
      <w:r>
        <w:lastRenderedPageBreak/>
        <w:t xml:space="preserve">впливає на сучасне суспільство та як її можна використовувати для досягнення позитивних результатів </w:t>
      </w:r>
      <w:proofErr w:type="gramStart"/>
      <w:r>
        <w:t>в</w:t>
      </w:r>
      <w:proofErr w:type="gramEnd"/>
      <w:r>
        <w:t xml:space="preserve"> різних галузях життєдіяльності людей.</w:t>
      </w:r>
    </w:p>
    <w:p w:rsidR="00702738" w:rsidRDefault="00702738" w:rsidP="00702738">
      <w:r>
        <w:t xml:space="preserve">Відповідно до проведеного </w:t>
      </w:r>
      <w:proofErr w:type="gramStart"/>
      <w:r>
        <w:t>досл</w:t>
      </w:r>
      <w:proofErr w:type="gramEnd"/>
      <w:r>
        <w:t xml:space="preserve">ідження, можна зробити висновок, що кіберкультура є ключовим фактором розвитку інформаційного суспільства. Вона надає людям нові можливості для спілкування, створення, навчання та розвитку в </w:t>
      </w:r>
      <w:proofErr w:type="gramStart"/>
      <w:r>
        <w:t>р</w:t>
      </w:r>
      <w:proofErr w:type="gramEnd"/>
      <w:r>
        <w:t>ізних галузях життєдіяльності. Крім того, кіберкультура має різноманітні виміри та прояви. Важливо розуміти ці виміри та прояви кіберкультури, а також ефективно управляти та регулювати їх вплив на суспільство.</w:t>
      </w:r>
    </w:p>
    <w:p w:rsidR="00702738" w:rsidRDefault="00702738" w:rsidP="00702738"/>
    <w:p w:rsidR="00702738" w:rsidRDefault="00702738" w:rsidP="00702738"/>
    <w:p w:rsidR="00702738" w:rsidRDefault="00702738" w:rsidP="00702738"/>
    <w:sectPr w:rsidR="007027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738"/>
    <w:rsid w:val="000A461D"/>
    <w:rsid w:val="00590FA7"/>
    <w:rsid w:val="00702738"/>
    <w:rsid w:val="007E6477"/>
    <w:rsid w:val="00BC1C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1966</Words>
  <Characters>11212</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38066</dc:creator>
  <cp:lastModifiedBy>38066</cp:lastModifiedBy>
  <cp:revision>1</cp:revision>
  <dcterms:created xsi:type="dcterms:W3CDTF">2023-06-21T07:02:00Z</dcterms:created>
  <dcterms:modified xsi:type="dcterms:W3CDTF">2023-06-21T07:20:00Z</dcterms:modified>
</cp:coreProperties>
</file>