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19" w:rsidRDefault="00ED2919" w:rsidP="00ED2919">
      <w:pPr>
        <w:spacing w:line="360" w:lineRule="auto"/>
        <w:jc w:val="center"/>
        <w:rPr>
          <w:rFonts w:ascii="Times New Roman" w:eastAsia="Times New Roman" w:hAnsi="Times New Roman" w:cs="Times New Roman"/>
          <w:b/>
          <w:sz w:val="32"/>
          <w:szCs w:val="32"/>
          <w:lang w:val="lv-LV"/>
        </w:rPr>
      </w:pPr>
      <w:r w:rsidRPr="00421CE9">
        <w:rPr>
          <w:noProof/>
          <w:lang w:eastAsia="ru-RU"/>
        </w:rPr>
        <w:drawing>
          <wp:inline distT="114300" distB="114300" distL="114300" distR="114300" wp14:anchorId="1403DBCB" wp14:editId="7313B7CF">
            <wp:extent cx="2576513" cy="170694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76513" cy="1706940"/>
                    </a:xfrm>
                    <a:prstGeom prst="rect">
                      <a:avLst/>
                    </a:prstGeom>
                    <a:ln/>
                  </pic:spPr>
                </pic:pic>
              </a:graphicData>
            </a:graphic>
          </wp:inline>
        </w:drawing>
      </w:r>
    </w:p>
    <w:p w:rsidR="00ED2919" w:rsidRDefault="00ED2919" w:rsidP="00ED2919">
      <w:pPr>
        <w:spacing w:line="360" w:lineRule="auto"/>
        <w:jc w:val="center"/>
        <w:rPr>
          <w:rFonts w:ascii="Times New Roman" w:eastAsia="Times New Roman" w:hAnsi="Times New Roman" w:cs="Times New Roman"/>
          <w:b/>
          <w:sz w:val="32"/>
          <w:szCs w:val="32"/>
          <w:lang w:val="lv-LV"/>
        </w:rPr>
      </w:pPr>
    </w:p>
    <w:p w:rsidR="00ED2919" w:rsidRPr="00F539FF" w:rsidRDefault="00ED2919" w:rsidP="00ED2919">
      <w:pPr>
        <w:spacing w:line="360" w:lineRule="auto"/>
        <w:jc w:val="center"/>
        <w:rPr>
          <w:rFonts w:ascii="Times New Roman" w:eastAsia="Times New Roman" w:hAnsi="Times New Roman" w:cs="Times New Roman"/>
          <w:sz w:val="32"/>
          <w:szCs w:val="32"/>
          <w:lang w:val="lv-LV"/>
        </w:rPr>
      </w:pPr>
      <w:r w:rsidRPr="00F539FF">
        <w:rPr>
          <w:rFonts w:ascii="Times New Roman" w:eastAsia="Times New Roman" w:hAnsi="Times New Roman" w:cs="Times New Roman"/>
          <w:b/>
          <w:sz w:val="32"/>
          <w:szCs w:val="32"/>
          <w:lang w:val="lv-LV"/>
        </w:rPr>
        <w:t>Crystalino</w:t>
      </w:r>
      <w:r>
        <w:rPr>
          <w:rFonts w:ascii="Times New Roman" w:eastAsia="Times New Roman" w:hAnsi="Times New Roman" w:cs="Times New Roman"/>
          <w:b/>
          <w:sz w:val="32"/>
          <w:szCs w:val="32"/>
          <w:lang w:val="lv-LV"/>
        </w:rPr>
        <w:t xml:space="preserve"> v</w:t>
      </w:r>
      <w:r w:rsidRPr="00421CE9">
        <w:rPr>
          <w:rFonts w:ascii="Times New Roman" w:eastAsia="Times New Roman" w:hAnsi="Times New Roman" w:cs="Times New Roman"/>
          <w:b/>
          <w:sz w:val="32"/>
          <w:szCs w:val="32"/>
          <w:lang w:val="lv-LV"/>
        </w:rPr>
        <w:t>ietnes veikalu dokumentācija</w:t>
      </w:r>
    </w:p>
    <w:p w:rsidR="00ED2919" w:rsidRPr="00F539FF" w:rsidRDefault="00ED2919" w:rsidP="00ED2919">
      <w:pPr>
        <w:jc w:val="center"/>
        <w:rPr>
          <w:rFonts w:ascii="Times New Roman" w:eastAsia="Times New Roman" w:hAnsi="Times New Roman" w:cs="Times New Roman"/>
          <w:sz w:val="32"/>
          <w:szCs w:val="32"/>
          <w:lang w:val="lv-LV"/>
        </w:rPr>
      </w:pPr>
      <w:r w:rsidRPr="00F539FF">
        <w:rPr>
          <w:rFonts w:ascii="Times New Roman" w:eastAsia="Times New Roman" w:hAnsi="Times New Roman" w:cs="Times New Roman"/>
          <w:sz w:val="32"/>
          <w:szCs w:val="32"/>
          <w:lang w:val="lv-LV"/>
        </w:rPr>
        <w:t>Kvalifikācijas eksāmena praktiskās daļas dokumentācija</w:t>
      </w:r>
    </w:p>
    <w:p w:rsidR="00ED2919" w:rsidRPr="00F539FF" w:rsidRDefault="00ED2919" w:rsidP="00ED2919">
      <w:pPr>
        <w:spacing w:line="360" w:lineRule="auto"/>
        <w:ind w:left="-720"/>
        <w:jc w:val="right"/>
        <w:rPr>
          <w:rFonts w:ascii="Times New Roman" w:eastAsia="Times New Roman" w:hAnsi="Times New Roman" w:cs="Times New Roman"/>
          <w:sz w:val="32"/>
          <w:szCs w:val="32"/>
          <w:lang w:val="lv-LV"/>
        </w:rPr>
      </w:pPr>
    </w:p>
    <w:p w:rsidR="00ED2919" w:rsidRPr="00421CE9" w:rsidRDefault="00ED2919" w:rsidP="00ED2919">
      <w:pPr>
        <w:spacing w:line="360" w:lineRule="auto"/>
        <w:jc w:val="right"/>
        <w:rPr>
          <w:rFonts w:ascii="Times New Roman" w:eastAsia="Times New Roman" w:hAnsi="Times New Roman" w:cs="Times New Roman"/>
          <w:sz w:val="28"/>
          <w:szCs w:val="28"/>
          <w:lang w:val="lv-LV"/>
        </w:rPr>
      </w:pPr>
    </w:p>
    <w:p w:rsidR="00ED2919" w:rsidRPr="00421CE9" w:rsidRDefault="00ED2919" w:rsidP="00ED2919">
      <w:pPr>
        <w:spacing w:line="360" w:lineRule="auto"/>
        <w:jc w:val="right"/>
        <w:rPr>
          <w:rFonts w:ascii="Times New Roman" w:eastAsia="Times New Roman" w:hAnsi="Times New Roman" w:cs="Times New Roman"/>
          <w:sz w:val="28"/>
          <w:szCs w:val="28"/>
          <w:lang w:val="lv-LV"/>
        </w:rPr>
      </w:pPr>
    </w:p>
    <w:p w:rsidR="00ED2919" w:rsidRPr="00421CE9" w:rsidRDefault="00ED2919" w:rsidP="00ED2919">
      <w:pPr>
        <w:spacing w:line="360" w:lineRule="auto"/>
        <w:rPr>
          <w:rFonts w:ascii="Times New Roman" w:eastAsia="Times New Roman" w:hAnsi="Times New Roman" w:cs="Times New Roman"/>
          <w:sz w:val="28"/>
          <w:szCs w:val="28"/>
          <w:lang w:val="lv-LV"/>
        </w:rPr>
      </w:pPr>
    </w:p>
    <w:p w:rsidR="00ED2919" w:rsidRPr="00421CE9" w:rsidRDefault="00ED2919" w:rsidP="00ED2919">
      <w:pPr>
        <w:spacing w:line="360" w:lineRule="auto"/>
        <w:rPr>
          <w:rFonts w:ascii="Times New Roman" w:eastAsia="Times New Roman" w:hAnsi="Times New Roman" w:cs="Times New Roman"/>
          <w:sz w:val="28"/>
          <w:szCs w:val="28"/>
          <w:lang w:val="lv-LV"/>
        </w:rPr>
      </w:pPr>
      <w:r w:rsidRPr="00421CE9">
        <w:rPr>
          <w:rFonts w:ascii="Times New Roman" w:eastAsia="Times New Roman" w:hAnsi="Times New Roman" w:cs="Times New Roman"/>
          <w:sz w:val="28"/>
          <w:szCs w:val="28"/>
          <w:lang w:val="lv-LV"/>
        </w:rPr>
        <w:t>Profesionālā kvalifikācija                                                     Progr</w:t>
      </w:r>
      <w:r>
        <w:rPr>
          <w:rFonts w:ascii="Times New Roman" w:eastAsia="Times New Roman" w:hAnsi="Times New Roman" w:cs="Times New Roman"/>
          <w:sz w:val="28"/>
          <w:szCs w:val="28"/>
          <w:lang w:val="lv-LV"/>
        </w:rPr>
        <w:t>a</w:t>
      </w:r>
      <w:r w:rsidRPr="00421CE9">
        <w:rPr>
          <w:rFonts w:ascii="Times New Roman" w:eastAsia="Times New Roman" w:hAnsi="Times New Roman" w:cs="Times New Roman"/>
          <w:sz w:val="28"/>
          <w:szCs w:val="28"/>
          <w:lang w:val="lv-LV"/>
        </w:rPr>
        <w:t>mēšanas tehniķis</w:t>
      </w:r>
    </w:p>
    <w:p w:rsidR="00ED2919" w:rsidRPr="00421CE9" w:rsidRDefault="00ED2919" w:rsidP="00ED2919">
      <w:pPr>
        <w:spacing w:line="360" w:lineRule="auto"/>
        <w:rPr>
          <w:rFonts w:ascii="Times New Roman" w:eastAsia="Times New Roman" w:hAnsi="Times New Roman" w:cs="Times New Roman"/>
          <w:sz w:val="28"/>
          <w:szCs w:val="28"/>
          <w:lang w:val="lv-LV"/>
        </w:rPr>
      </w:pPr>
      <w:r w:rsidRPr="00421CE9">
        <w:rPr>
          <w:rFonts w:ascii="Times New Roman" w:eastAsia="Times New Roman" w:hAnsi="Times New Roman" w:cs="Times New Roman"/>
          <w:sz w:val="28"/>
          <w:szCs w:val="28"/>
          <w:lang w:val="lv-LV"/>
        </w:rPr>
        <w:t>Grupas nosaukums                                                               4PT</w:t>
      </w:r>
    </w:p>
    <w:p w:rsidR="00ED2919" w:rsidRDefault="00ED2919" w:rsidP="00ED2919">
      <w:pPr>
        <w:spacing w:line="360" w:lineRule="auto"/>
        <w:rPr>
          <w:rFonts w:ascii="Times New Roman" w:eastAsia="Times New Roman" w:hAnsi="Times New Roman" w:cs="Times New Roman"/>
          <w:sz w:val="28"/>
          <w:szCs w:val="28"/>
          <w:lang w:val="lv-LV"/>
        </w:rPr>
      </w:pPr>
    </w:p>
    <w:p w:rsidR="00ED2919" w:rsidRDefault="00ED2919" w:rsidP="00ED2919">
      <w:pPr>
        <w:spacing w:line="360" w:lineRule="auto"/>
        <w:rPr>
          <w:rFonts w:ascii="Times New Roman" w:eastAsia="Times New Roman" w:hAnsi="Times New Roman" w:cs="Times New Roman"/>
          <w:sz w:val="28"/>
          <w:szCs w:val="28"/>
          <w:lang w:val="lv-LV"/>
        </w:rPr>
      </w:pPr>
    </w:p>
    <w:p w:rsidR="00ED2919" w:rsidRDefault="00ED2919" w:rsidP="00ED2919">
      <w:pPr>
        <w:spacing w:line="360" w:lineRule="auto"/>
        <w:ind w:firstLine="3261"/>
        <w:rPr>
          <w:rFonts w:ascii="Times New Roman" w:eastAsia="Times New Roman" w:hAnsi="Times New Roman" w:cs="Times New Roman"/>
          <w:sz w:val="28"/>
          <w:szCs w:val="28"/>
          <w:lang w:val="lv-LV"/>
        </w:rPr>
      </w:pPr>
      <w:r>
        <w:rPr>
          <w:rFonts w:ascii="Times New Roman" w:eastAsia="Times New Roman" w:hAnsi="Times New Roman" w:cs="Times New Roman"/>
          <w:sz w:val="28"/>
          <w:szCs w:val="28"/>
          <w:lang w:val="lv-LV"/>
        </w:rPr>
        <w:t>Projekta izstrādātājs</w:t>
      </w:r>
      <w:r>
        <w:rPr>
          <w:rFonts w:ascii="Times New Roman" w:eastAsia="Times New Roman" w:hAnsi="Times New Roman" w:cs="Times New Roman"/>
          <w:sz w:val="28"/>
          <w:szCs w:val="28"/>
          <w:lang w:val="lv-LV"/>
        </w:rPr>
        <w:tab/>
      </w:r>
      <w:r w:rsidRPr="00421CE9">
        <w:rPr>
          <w:rFonts w:ascii="Times New Roman" w:eastAsia="Times New Roman" w:hAnsi="Times New Roman" w:cs="Times New Roman"/>
          <w:sz w:val="28"/>
          <w:szCs w:val="28"/>
          <w:lang w:val="lv-LV"/>
        </w:rPr>
        <w:t>Ruslans Popovs</w:t>
      </w:r>
    </w:p>
    <w:p w:rsidR="00ED2919" w:rsidRPr="00421CE9" w:rsidRDefault="00ED2919" w:rsidP="00ED2919">
      <w:pPr>
        <w:spacing w:line="360" w:lineRule="auto"/>
        <w:ind w:firstLine="3969"/>
        <w:rPr>
          <w:rFonts w:ascii="Times New Roman" w:eastAsia="Times New Roman" w:hAnsi="Times New Roman" w:cs="Times New Roman"/>
          <w:sz w:val="28"/>
          <w:szCs w:val="28"/>
          <w:lang w:val="lv-LV"/>
        </w:rPr>
      </w:pPr>
      <w:r>
        <w:rPr>
          <w:rFonts w:ascii="Times New Roman" w:eastAsia="Times New Roman" w:hAnsi="Times New Roman" w:cs="Times New Roman"/>
          <w:sz w:val="28"/>
          <w:szCs w:val="28"/>
          <w:lang w:val="lv-LV"/>
        </w:rPr>
        <w:tab/>
      </w:r>
      <w:r>
        <w:rPr>
          <w:rFonts w:ascii="Times New Roman" w:eastAsia="Times New Roman" w:hAnsi="Times New Roman" w:cs="Times New Roman"/>
          <w:sz w:val="28"/>
          <w:szCs w:val="28"/>
          <w:lang w:val="lv-LV"/>
        </w:rPr>
        <w:tab/>
      </w:r>
      <w:r>
        <w:rPr>
          <w:rFonts w:ascii="Times New Roman" w:eastAsia="Times New Roman" w:hAnsi="Times New Roman" w:cs="Times New Roman"/>
          <w:sz w:val="28"/>
          <w:szCs w:val="28"/>
          <w:lang w:val="lv-LV"/>
        </w:rPr>
        <w:tab/>
      </w:r>
      <w:r>
        <w:rPr>
          <w:rFonts w:ascii="Times New Roman" w:eastAsia="Times New Roman" w:hAnsi="Times New Roman" w:cs="Times New Roman"/>
          <w:sz w:val="28"/>
          <w:szCs w:val="28"/>
          <w:lang w:val="lv-LV"/>
        </w:rPr>
        <w:tab/>
        <w:t>/vārds, uzvārds, paraksts/</w:t>
      </w:r>
    </w:p>
    <w:p w:rsidR="00ED2919" w:rsidRPr="00421CE9" w:rsidRDefault="00ED2919" w:rsidP="00ED2919">
      <w:pPr>
        <w:spacing w:line="360" w:lineRule="auto"/>
        <w:rPr>
          <w:rFonts w:ascii="Times New Roman" w:eastAsia="Times New Roman" w:hAnsi="Times New Roman" w:cs="Times New Roman"/>
          <w:sz w:val="28"/>
          <w:szCs w:val="28"/>
          <w:lang w:val="lv-LV"/>
        </w:rPr>
      </w:pPr>
    </w:p>
    <w:p w:rsidR="00ED2919" w:rsidRPr="00421CE9" w:rsidRDefault="00ED2919" w:rsidP="00ED2919">
      <w:pPr>
        <w:spacing w:line="360" w:lineRule="auto"/>
        <w:jc w:val="right"/>
        <w:rPr>
          <w:rFonts w:ascii="Times New Roman" w:eastAsia="Times New Roman" w:hAnsi="Times New Roman" w:cs="Times New Roman"/>
          <w:sz w:val="28"/>
          <w:szCs w:val="28"/>
          <w:lang w:val="lv-LV"/>
        </w:rPr>
      </w:pPr>
    </w:p>
    <w:p w:rsidR="00ED2919" w:rsidRPr="00F539FF" w:rsidRDefault="00ED2919" w:rsidP="00ED2919">
      <w:pPr>
        <w:spacing w:line="360" w:lineRule="auto"/>
        <w:rPr>
          <w:rFonts w:ascii="Times New Roman" w:eastAsia="Times New Roman" w:hAnsi="Times New Roman" w:cs="Times New Roman"/>
          <w:sz w:val="28"/>
          <w:szCs w:val="28"/>
          <w:lang w:val="lv-LV"/>
        </w:rPr>
        <w:sectPr w:rsidR="00ED2919" w:rsidRPr="00F539FF" w:rsidSect="00A63329">
          <w:footerReference w:type="default" r:id="rId8"/>
          <w:headerReference w:type="first" r:id="rId9"/>
          <w:footerReference w:type="first" r:id="rId10"/>
          <w:pgSz w:w="12240" w:h="15840"/>
          <w:pgMar w:top="1418" w:right="1134" w:bottom="1134" w:left="1134" w:header="720" w:footer="720" w:gutter="0"/>
          <w:pgNumType w:start="0"/>
          <w:cols w:space="720"/>
          <w:titlePg/>
          <w:docGrid w:linePitch="299"/>
        </w:sectPr>
      </w:pPr>
      <w:r w:rsidRPr="00F539FF">
        <w:rPr>
          <w:rFonts w:ascii="Times New Roman" w:eastAsia="Times New Roman" w:hAnsi="Times New Roman" w:cs="Times New Roman"/>
          <w:sz w:val="28"/>
          <w:szCs w:val="28"/>
          <w:lang w:val="lv-LV"/>
        </w:rPr>
        <w:t>Eksāmena datums 20</w:t>
      </w:r>
      <w:r>
        <w:rPr>
          <w:rFonts w:ascii="Times New Roman" w:eastAsia="Times New Roman" w:hAnsi="Times New Roman" w:cs="Times New Roman"/>
          <w:sz w:val="28"/>
          <w:szCs w:val="28"/>
          <w:lang w:val="lv-LV"/>
        </w:rPr>
        <w:t>24</w:t>
      </w:r>
      <w:r w:rsidRPr="00F539FF">
        <w:rPr>
          <w:rFonts w:ascii="Times New Roman" w:eastAsia="Times New Roman" w:hAnsi="Times New Roman" w:cs="Times New Roman"/>
          <w:sz w:val="28"/>
          <w:szCs w:val="28"/>
          <w:lang w:val="lv-LV"/>
        </w:rPr>
        <w:t xml:space="preserve">. gada </w:t>
      </w:r>
      <w:r w:rsidRPr="00DC3321">
        <w:rPr>
          <w:rFonts w:ascii="Times New Roman" w:eastAsia="Times New Roman" w:hAnsi="Times New Roman" w:cs="Times New Roman"/>
          <w:color w:val="FF0000"/>
          <w:sz w:val="28"/>
          <w:szCs w:val="28"/>
          <w:lang w:val="lv-LV"/>
        </w:rPr>
        <w:t>21</w:t>
      </w:r>
      <w:r w:rsidRPr="00F539FF">
        <w:rPr>
          <w:rFonts w:ascii="Times New Roman" w:eastAsia="Times New Roman" w:hAnsi="Times New Roman" w:cs="Times New Roman"/>
          <w:sz w:val="28"/>
          <w:szCs w:val="28"/>
          <w:lang w:val="lv-LV"/>
        </w:rPr>
        <w:t>. jūnij</w:t>
      </w:r>
      <w:r>
        <w:rPr>
          <w:rFonts w:ascii="Times New Roman" w:eastAsia="Times New Roman" w:hAnsi="Times New Roman" w:cs="Times New Roman"/>
          <w:sz w:val="28"/>
          <w:szCs w:val="28"/>
          <w:lang w:val="lv-LV"/>
        </w:rPr>
        <w:t>ā</w:t>
      </w:r>
    </w:p>
    <w:p w:rsidR="00ED2919" w:rsidRPr="00ED2919" w:rsidRDefault="00ED2919" w:rsidP="00ED2919">
      <w:pPr>
        <w:pStyle w:val="1"/>
        <w:spacing w:before="400" w:after="120" w:line="360" w:lineRule="auto"/>
        <w:jc w:val="center"/>
        <w:rPr>
          <w:rFonts w:ascii="Times New Roman" w:eastAsia="Times New Roman" w:hAnsi="Times New Roman" w:cs="Times New Roman"/>
          <w:b/>
          <w:sz w:val="28"/>
          <w:szCs w:val="28"/>
          <w:lang w:val="lv-LV"/>
        </w:rPr>
      </w:pPr>
      <w:bookmarkStart w:id="0" w:name="_Toc168262733"/>
      <w:r w:rsidRPr="00ED2919">
        <w:rPr>
          <w:rFonts w:ascii="Times New Roman" w:eastAsia="Times New Roman" w:hAnsi="Times New Roman" w:cs="Times New Roman"/>
          <w:b/>
          <w:color w:val="auto"/>
          <w:lang w:val="lv-LV"/>
        </w:rPr>
        <w:lastRenderedPageBreak/>
        <w:t>Saturs</w:t>
      </w:r>
      <w:bookmarkEnd w:id="0"/>
    </w:p>
    <w:sdt>
      <w:sdtPr>
        <w:rPr>
          <w:lang w:val="lv-LV"/>
        </w:rPr>
        <w:id w:val="-2017909785"/>
        <w:docPartObj>
          <w:docPartGallery w:val="Table of Contents"/>
          <w:docPartUnique/>
        </w:docPartObj>
      </w:sdtPr>
      <w:sdtEndPr>
        <w:rPr>
          <w:b/>
          <w:bCs/>
        </w:rPr>
      </w:sdtEndPr>
      <w:sdtContent>
        <w:p w:rsidR="00ED2919" w:rsidRPr="00421CE9" w:rsidRDefault="00ED2919" w:rsidP="00ED2919">
          <w:pPr>
            <w:rPr>
              <w:lang w:val="lv-LV"/>
            </w:rPr>
          </w:pPr>
        </w:p>
        <w:p w:rsidR="00ED2919" w:rsidRDefault="00ED2919">
          <w:pPr>
            <w:pStyle w:val="11"/>
            <w:tabs>
              <w:tab w:val="right" w:leader="dot" w:pos="9345"/>
            </w:tabs>
            <w:rPr>
              <w:rFonts w:asciiTheme="minorHAnsi" w:eastAsiaTheme="minorEastAsia" w:hAnsiTheme="minorHAnsi" w:cstheme="minorBidi"/>
              <w:noProof/>
              <w:lang w:val="ru-RU" w:eastAsia="ru-RU"/>
            </w:rPr>
          </w:pPr>
          <w:r w:rsidRPr="00421CE9">
            <w:rPr>
              <w:b/>
              <w:bCs/>
              <w:lang w:val="lv-LV"/>
            </w:rPr>
            <w:fldChar w:fldCharType="begin"/>
          </w:r>
          <w:r w:rsidRPr="00421CE9">
            <w:rPr>
              <w:b/>
              <w:bCs/>
              <w:lang w:val="lv-LV"/>
            </w:rPr>
            <w:instrText xml:space="preserve"> TOC \o "1-3" \h \z \u </w:instrText>
          </w:r>
          <w:r w:rsidRPr="00421CE9">
            <w:rPr>
              <w:b/>
              <w:bCs/>
              <w:lang w:val="lv-LV"/>
            </w:rPr>
            <w:fldChar w:fldCharType="separate"/>
          </w:r>
          <w:hyperlink w:anchor="_Toc168262733" w:history="1">
            <w:r w:rsidRPr="0093671A">
              <w:rPr>
                <w:rStyle w:val="a9"/>
                <w:rFonts w:ascii="Times New Roman" w:eastAsia="Times New Roman" w:hAnsi="Times New Roman" w:cs="Times New Roman"/>
                <w:b/>
                <w:noProof/>
                <w:lang w:val="lv-LV"/>
              </w:rPr>
              <w:t>Saturs</w:t>
            </w:r>
            <w:r>
              <w:rPr>
                <w:noProof/>
                <w:webHidden/>
              </w:rPr>
              <w:tab/>
            </w:r>
            <w:r>
              <w:rPr>
                <w:noProof/>
                <w:webHidden/>
              </w:rPr>
              <w:fldChar w:fldCharType="begin"/>
            </w:r>
            <w:r>
              <w:rPr>
                <w:noProof/>
                <w:webHidden/>
              </w:rPr>
              <w:instrText xml:space="preserve"> PAGEREF _Toc168262733 \h </w:instrText>
            </w:r>
            <w:r>
              <w:rPr>
                <w:noProof/>
                <w:webHidden/>
              </w:rPr>
            </w:r>
            <w:r>
              <w:rPr>
                <w:noProof/>
                <w:webHidden/>
              </w:rPr>
              <w:fldChar w:fldCharType="separate"/>
            </w:r>
            <w:r>
              <w:rPr>
                <w:noProof/>
                <w:webHidden/>
              </w:rPr>
              <w:t>1</w:t>
            </w:r>
            <w:r>
              <w:rPr>
                <w:noProof/>
                <w:webHidden/>
              </w:rPr>
              <w:fldChar w:fldCharType="end"/>
            </w:r>
          </w:hyperlink>
        </w:p>
        <w:p w:rsidR="00ED2919" w:rsidRDefault="00ED2919">
          <w:pPr>
            <w:pStyle w:val="31"/>
            <w:tabs>
              <w:tab w:val="right" w:leader="dot" w:pos="9345"/>
            </w:tabs>
            <w:rPr>
              <w:noProof/>
            </w:rPr>
          </w:pPr>
          <w:hyperlink w:anchor="_Toc168262734" w:history="1">
            <w:r w:rsidRPr="0093671A">
              <w:rPr>
                <w:rStyle w:val="a9"/>
                <w:noProof/>
                <w:lang w:val="en-US"/>
              </w:rPr>
              <w:t>Iev</w:t>
            </w:r>
            <w:r w:rsidRPr="0093671A">
              <w:rPr>
                <w:rStyle w:val="a9"/>
                <w:noProof/>
                <w:lang w:val="en-US"/>
              </w:rPr>
              <w:t>a</w:t>
            </w:r>
            <w:r w:rsidRPr="0093671A">
              <w:rPr>
                <w:rStyle w:val="a9"/>
                <w:noProof/>
                <w:lang w:val="en-US"/>
              </w:rPr>
              <w:t>ds</w:t>
            </w:r>
            <w:r>
              <w:rPr>
                <w:noProof/>
                <w:webHidden/>
              </w:rPr>
              <w:tab/>
            </w:r>
            <w:r>
              <w:rPr>
                <w:noProof/>
                <w:webHidden/>
              </w:rPr>
              <w:fldChar w:fldCharType="begin"/>
            </w:r>
            <w:r>
              <w:rPr>
                <w:noProof/>
                <w:webHidden/>
              </w:rPr>
              <w:instrText xml:space="preserve"> PAGEREF _Toc168262734 \h </w:instrText>
            </w:r>
            <w:r>
              <w:rPr>
                <w:noProof/>
                <w:webHidden/>
              </w:rPr>
            </w:r>
            <w:r>
              <w:rPr>
                <w:noProof/>
                <w:webHidden/>
              </w:rPr>
              <w:fldChar w:fldCharType="separate"/>
            </w:r>
            <w:r>
              <w:rPr>
                <w:noProof/>
                <w:webHidden/>
              </w:rPr>
              <w:t>2</w:t>
            </w:r>
            <w:r>
              <w:rPr>
                <w:noProof/>
                <w:webHidden/>
              </w:rPr>
              <w:fldChar w:fldCharType="end"/>
            </w:r>
          </w:hyperlink>
        </w:p>
        <w:p w:rsidR="00ED2919" w:rsidRDefault="00ED2919">
          <w:pPr>
            <w:pStyle w:val="31"/>
            <w:tabs>
              <w:tab w:val="right" w:leader="dot" w:pos="9345"/>
            </w:tabs>
            <w:rPr>
              <w:noProof/>
            </w:rPr>
          </w:pPr>
          <w:hyperlink w:anchor="_Toc168262735" w:history="1">
            <w:r w:rsidRPr="0093671A">
              <w:rPr>
                <w:rStyle w:val="a9"/>
                <w:rFonts w:ascii="Times New Roman" w:eastAsia="Times New Roman" w:hAnsi="Times New Roman" w:cs="Times New Roman"/>
                <w:b/>
                <w:bCs/>
                <w:noProof/>
                <w:lang w:eastAsia="ru-RU"/>
              </w:rPr>
              <w:t>Uzd</w:t>
            </w:r>
            <w:r w:rsidRPr="0093671A">
              <w:rPr>
                <w:rStyle w:val="a9"/>
                <w:rFonts w:ascii="Times New Roman" w:eastAsia="Times New Roman" w:hAnsi="Times New Roman" w:cs="Times New Roman"/>
                <w:b/>
                <w:bCs/>
                <w:noProof/>
                <w:lang w:eastAsia="ru-RU"/>
              </w:rPr>
              <w:t>e</w:t>
            </w:r>
            <w:r w:rsidRPr="0093671A">
              <w:rPr>
                <w:rStyle w:val="a9"/>
                <w:rFonts w:ascii="Times New Roman" w:eastAsia="Times New Roman" w:hAnsi="Times New Roman" w:cs="Times New Roman"/>
                <w:b/>
                <w:bCs/>
                <w:noProof/>
                <w:lang w:eastAsia="ru-RU"/>
              </w:rPr>
              <w:t>vuma uzstādīšana</w:t>
            </w:r>
            <w:r>
              <w:rPr>
                <w:noProof/>
                <w:webHidden/>
              </w:rPr>
              <w:tab/>
            </w:r>
            <w:r>
              <w:rPr>
                <w:noProof/>
                <w:webHidden/>
              </w:rPr>
              <w:fldChar w:fldCharType="begin"/>
            </w:r>
            <w:r>
              <w:rPr>
                <w:noProof/>
                <w:webHidden/>
              </w:rPr>
              <w:instrText xml:space="preserve"> PAGEREF _Toc168262735 \h </w:instrText>
            </w:r>
            <w:r>
              <w:rPr>
                <w:noProof/>
                <w:webHidden/>
              </w:rPr>
            </w:r>
            <w:r>
              <w:rPr>
                <w:noProof/>
                <w:webHidden/>
              </w:rPr>
              <w:fldChar w:fldCharType="separate"/>
            </w:r>
            <w:r>
              <w:rPr>
                <w:noProof/>
                <w:webHidden/>
              </w:rPr>
              <w:t>3</w:t>
            </w:r>
            <w:r>
              <w:rPr>
                <w:noProof/>
                <w:webHidden/>
              </w:rPr>
              <w:fldChar w:fldCharType="end"/>
            </w:r>
          </w:hyperlink>
        </w:p>
        <w:p w:rsidR="00ED2919" w:rsidRDefault="00ED2919">
          <w:pPr>
            <w:pStyle w:val="11"/>
            <w:tabs>
              <w:tab w:val="left" w:pos="440"/>
              <w:tab w:val="right" w:leader="dot" w:pos="9345"/>
            </w:tabs>
            <w:rPr>
              <w:rFonts w:asciiTheme="minorHAnsi" w:eastAsiaTheme="minorEastAsia" w:hAnsiTheme="minorHAnsi" w:cstheme="minorBidi"/>
              <w:noProof/>
              <w:lang w:val="ru-RU" w:eastAsia="ru-RU"/>
            </w:rPr>
          </w:pPr>
          <w:hyperlink w:anchor="_Toc168262736" w:history="1">
            <w:r w:rsidRPr="0093671A">
              <w:rPr>
                <w:rStyle w:val="a9"/>
                <w:rFonts w:ascii="Times New Roman" w:eastAsia="Times New Roman" w:hAnsi="Times New Roman" w:cs="Times New Roman"/>
                <w:b/>
                <w:noProof/>
                <w:lang w:val="lv-LV"/>
              </w:rPr>
              <w:t>1.</w:t>
            </w:r>
            <w:r>
              <w:rPr>
                <w:rFonts w:asciiTheme="minorHAnsi" w:eastAsiaTheme="minorEastAsia" w:hAnsiTheme="minorHAnsi" w:cstheme="minorBidi"/>
                <w:noProof/>
                <w:lang w:val="ru-RU" w:eastAsia="ru-RU"/>
              </w:rPr>
              <w:tab/>
            </w:r>
            <w:r w:rsidRPr="0093671A">
              <w:rPr>
                <w:rStyle w:val="a9"/>
                <w:rFonts w:ascii="Times New Roman" w:eastAsia="Times New Roman" w:hAnsi="Times New Roman" w:cs="Times New Roman"/>
                <w:b/>
                <w:noProof/>
                <w:lang w:val="lv-LV"/>
              </w:rPr>
              <w:t>Prasību specifikācija programmatūras aprīkojumam</w:t>
            </w:r>
            <w:r>
              <w:rPr>
                <w:noProof/>
                <w:webHidden/>
              </w:rPr>
              <w:tab/>
            </w:r>
            <w:r>
              <w:rPr>
                <w:noProof/>
                <w:webHidden/>
              </w:rPr>
              <w:fldChar w:fldCharType="begin"/>
            </w:r>
            <w:r>
              <w:rPr>
                <w:noProof/>
                <w:webHidden/>
              </w:rPr>
              <w:instrText xml:space="preserve"> PAGEREF _Toc168262736 \h </w:instrText>
            </w:r>
            <w:r>
              <w:rPr>
                <w:noProof/>
                <w:webHidden/>
              </w:rPr>
            </w:r>
            <w:r>
              <w:rPr>
                <w:noProof/>
                <w:webHidden/>
              </w:rPr>
              <w:fldChar w:fldCharType="separate"/>
            </w:r>
            <w:r>
              <w:rPr>
                <w:noProof/>
                <w:webHidden/>
              </w:rPr>
              <w:t>4</w:t>
            </w:r>
            <w:r>
              <w:rPr>
                <w:noProof/>
                <w:webHidden/>
              </w:rPr>
              <w:fldChar w:fldCharType="end"/>
            </w:r>
          </w:hyperlink>
        </w:p>
        <w:p w:rsidR="00ED2919" w:rsidRDefault="00ED2919">
          <w:pPr>
            <w:pStyle w:val="11"/>
            <w:tabs>
              <w:tab w:val="left" w:pos="440"/>
              <w:tab w:val="right" w:leader="dot" w:pos="9345"/>
            </w:tabs>
            <w:rPr>
              <w:rFonts w:asciiTheme="minorHAnsi" w:eastAsiaTheme="minorEastAsia" w:hAnsiTheme="minorHAnsi" w:cstheme="minorBidi"/>
              <w:noProof/>
              <w:lang w:val="ru-RU" w:eastAsia="ru-RU"/>
            </w:rPr>
          </w:pPr>
          <w:hyperlink w:anchor="_Toc168262737" w:history="1">
            <w:r w:rsidRPr="0093671A">
              <w:rPr>
                <w:rStyle w:val="a9"/>
                <w:rFonts w:ascii="Times New Roman" w:eastAsia="Times New Roman" w:hAnsi="Times New Roman" w:cs="Times New Roman"/>
                <w:b/>
                <w:noProof/>
                <w:lang w:val="lv-LV"/>
              </w:rPr>
              <w:t>2.</w:t>
            </w:r>
            <w:r>
              <w:rPr>
                <w:rFonts w:asciiTheme="minorHAnsi" w:eastAsiaTheme="minorEastAsia" w:hAnsiTheme="minorHAnsi" w:cstheme="minorBidi"/>
                <w:noProof/>
                <w:lang w:val="ru-RU" w:eastAsia="ru-RU"/>
              </w:rPr>
              <w:tab/>
            </w:r>
            <w:r w:rsidRPr="0093671A">
              <w:rPr>
                <w:rStyle w:val="a9"/>
                <w:rFonts w:ascii="Times New Roman" w:eastAsia="Times New Roman" w:hAnsi="Times New Roman" w:cs="Times New Roman"/>
                <w:b/>
                <w:bCs/>
                <w:noProof/>
                <w:lang w:val="en-US" w:eastAsia="ru-RU"/>
              </w:rPr>
              <w:t>2.1. Produkta perspektīva</w:t>
            </w:r>
            <w:r>
              <w:rPr>
                <w:noProof/>
                <w:webHidden/>
              </w:rPr>
              <w:tab/>
            </w:r>
            <w:r>
              <w:rPr>
                <w:noProof/>
                <w:webHidden/>
              </w:rPr>
              <w:fldChar w:fldCharType="begin"/>
            </w:r>
            <w:r>
              <w:rPr>
                <w:noProof/>
                <w:webHidden/>
              </w:rPr>
              <w:instrText xml:space="preserve"> PAGEREF _Toc168262737 \h </w:instrText>
            </w:r>
            <w:r>
              <w:rPr>
                <w:noProof/>
                <w:webHidden/>
              </w:rPr>
            </w:r>
            <w:r>
              <w:rPr>
                <w:noProof/>
                <w:webHidden/>
              </w:rPr>
              <w:fldChar w:fldCharType="separate"/>
            </w:r>
            <w:r>
              <w:rPr>
                <w:noProof/>
                <w:webHidden/>
              </w:rPr>
              <w:t>4</w:t>
            </w:r>
            <w:r>
              <w:rPr>
                <w:noProof/>
                <w:webHidden/>
              </w:rPr>
              <w:fldChar w:fldCharType="end"/>
            </w:r>
          </w:hyperlink>
        </w:p>
        <w:p w:rsidR="00ED2919" w:rsidRDefault="00ED2919">
          <w:pPr>
            <w:pStyle w:val="31"/>
            <w:tabs>
              <w:tab w:val="right" w:leader="dot" w:pos="9345"/>
            </w:tabs>
            <w:rPr>
              <w:noProof/>
            </w:rPr>
          </w:pPr>
          <w:hyperlink w:anchor="_Toc168262738" w:history="1">
            <w:r w:rsidRPr="0093671A">
              <w:rPr>
                <w:rStyle w:val="a9"/>
                <w:rFonts w:ascii="Times New Roman" w:eastAsia="Times New Roman" w:hAnsi="Times New Roman" w:cs="Times New Roman"/>
                <w:b/>
                <w:bCs/>
                <w:noProof/>
                <w:lang w:eastAsia="ru-RU"/>
              </w:rPr>
              <w:t xml:space="preserve">2.2. Funkcionālās sistēmas prasības </w:t>
            </w:r>
            <w:r w:rsidRPr="0093671A">
              <w:rPr>
                <w:rStyle w:val="a9"/>
                <w:rFonts w:ascii="Times New Roman" w:eastAsia="Times New Roman" w:hAnsi="Times New Roman" w:cs="Times New Roman"/>
                <w:noProof/>
                <w:lang w:val="lv-LV"/>
              </w:rPr>
              <w:t>Kā sistēmai jādarbojas un kādas funkcijas tai jānodrošina, lai nodrošinātu lietotājiem labāku iepirkšanās pieredzi. Dažas no funkcionālajām prasībām var ietvert</w:t>
            </w:r>
            <w:r>
              <w:rPr>
                <w:noProof/>
                <w:webHidden/>
              </w:rPr>
              <w:tab/>
            </w:r>
            <w:r>
              <w:rPr>
                <w:noProof/>
                <w:webHidden/>
              </w:rPr>
              <w:fldChar w:fldCharType="begin"/>
            </w:r>
            <w:r>
              <w:rPr>
                <w:noProof/>
                <w:webHidden/>
              </w:rPr>
              <w:instrText xml:space="preserve"> PAGEREF _Toc168262738 \h </w:instrText>
            </w:r>
            <w:r>
              <w:rPr>
                <w:noProof/>
                <w:webHidden/>
              </w:rPr>
            </w:r>
            <w:r>
              <w:rPr>
                <w:noProof/>
                <w:webHidden/>
              </w:rPr>
              <w:fldChar w:fldCharType="separate"/>
            </w:r>
            <w:r>
              <w:rPr>
                <w:noProof/>
                <w:webHidden/>
              </w:rPr>
              <w:t>5</w:t>
            </w:r>
            <w:r>
              <w:rPr>
                <w:noProof/>
                <w:webHidden/>
              </w:rPr>
              <w:fldChar w:fldCharType="end"/>
            </w:r>
          </w:hyperlink>
        </w:p>
        <w:p w:rsidR="00ED2919" w:rsidRDefault="00ED2919">
          <w:pPr>
            <w:pStyle w:val="31"/>
            <w:tabs>
              <w:tab w:val="right" w:leader="dot" w:pos="9345"/>
            </w:tabs>
            <w:rPr>
              <w:noProof/>
            </w:rPr>
          </w:pPr>
          <w:hyperlink w:anchor="_Toc168262739" w:history="1">
            <w:r w:rsidRPr="0093671A">
              <w:rPr>
                <w:rStyle w:val="a9"/>
                <w:rFonts w:ascii="Times New Roman" w:eastAsia="Times New Roman" w:hAnsi="Times New Roman" w:cs="Times New Roman"/>
                <w:b/>
                <w:bCs/>
                <w:noProof/>
                <w:lang w:val="en-US" w:eastAsia="ru-RU"/>
              </w:rPr>
              <w:t>2.2.5. Pasūtījumu pārvaldība</w:t>
            </w:r>
            <w:r>
              <w:rPr>
                <w:noProof/>
                <w:webHidden/>
              </w:rPr>
              <w:tab/>
            </w:r>
            <w:r>
              <w:rPr>
                <w:noProof/>
                <w:webHidden/>
              </w:rPr>
              <w:fldChar w:fldCharType="begin"/>
            </w:r>
            <w:r>
              <w:rPr>
                <w:noProof/>
                <w:webHidden/>
              </w:rPr>
              <w:instrText xml:space="preserve"> PAGEREF _Toc168262739 \h </w:instrText>
            </w:r>
            <w:r>
              <w:rPr>
                <w:noProof/>
                <w:webHidden/>
              </w:rPr>
            </w:r>
            <w:r>
              <w:rPr>
                <w:noProof/>
                <w:webHidden/>
              </w:rPr>
              <w:fldChar w:fldCharType="separate"/>
            </w:r>
            <w:r>
              <w:rPr>
                <w:noProof/>
                <w:webHidden/>
              </w:rPr>
              <w:t>7</w:t>
            </w:r>
            <w:r>
              <w:rPr>
                <w:noProof/>
                <w:webHidden/>
              </w:rPr>
              <w:fldChar w:fldCharType="end"/>
            </w:r>
          </w:hyperlink>
        </w:p>
        <w:p w:rsidR="00ED2919" w:rsidRDefault="00ED2919">
          <w:pPr>
            <w:pStyle w:val="31"/>
            <w:tabs>
              <w:tab w:val="right" w:leader="dot" w:pos="9345"/>
            </w:tabs>
            <w:rPr>
              <w:noProof/>
            </w:rPr>
          </w:pPr>
          <w:hyperlink w:anchor="_Toc168262740" w:history="1">
            <w:r w:rsidRPr="0093671A">
              <w:rPr>
                <w:rStyle w:val="a9"/>
                <w:rFonts w:ascii="Times New Roman" w:eastAsia="Times New Roman" w:hAnsi="Times New Roman" w:cs="Times New Roman"/>
                <w:b/>
                <w:bCs/>
                <w:noProof/>
                <w:lang w:eastAsia="ru-RU"/>
              </w:rPr>
              <w:t>2.2.6. Integrācija ar sociālajiem tīkliem</w:t>
            </w:r>
            <w:r>
              <w:rPr>
                <w:noProof/>
                <w:webHidden/>
              </w:rPr>
              <w:tab/>
            </w:r>
            <w:r>
              <w:rPr>
                <w:noProof/>
                <w:webHidden/>
              </w:rPr>
              <w:fldChar w:fldCharType="begin"/>
            </w:r>
            <w:r>
              <w:rPr>
                <w:noProof/>
                <w:webHidden/>
              </w:rPr>
              <w:instrText xml:space="preserve"> PAGEREF _Toc168262740 \h </w:instrText>
            </w:r>
            <w:r>
              <w:rPr>
                <w:noProof/>
                <w:webHidden/>
              </w:rPr>
            </w:r>
            <w:r>
              <w:rPr>
                <w:noProof/>
                <w:webHidden/>
              </w:rPr>
              <w:fldChar w:fldCharType="separate"/>
            </w:r>
            <w:r>
              <w:rPr>
                <w:noProof/>
                <w:webHidden/>
              </w:rPr>
              <w:t>8</w:t>
            </w:r>
            <w:r>
              <w:rPr>
                <w:noProof/>
                <w:webHidden/>
              </w:rPr>
              <w:fldChar w:fldCharType="end"/>
            </w:r>
          </w:hyperlink>
        </w:p>
        <w:p w:rsidR="00ED2919" w:rsidRDefault="00ED2919">
          <w:pPr>
            <w:pStyle w:val="31"/>
            <w:tabs>
              <w:tab w:val="right" w:leader="dot" w:pos="9345"/>
            </w:tabs>
            <w:rPr>
              <w:noProof/>
            </w:rPr>
          </w:pPr>
          <w:hyperlink w:anchor="_Toc168262741" w:history="1">
            <w:r w:rsidRPr="0093671A">
              <w:rPr>
                <w:rStyle w:val="a9"/>
                <w:rFonts w:ascii="Times New Roman" w:eastAsia="Times New Roman" w:hAnsi="Times New Roman" w:cs="Times New Roman"/>
                <w:b/>
                <w:bCs/>
                <w:noProof/>
                <w:lang w:val="en-US" w:eastAsia="ru-RU"/>
              </w:rPr>
              <w:t>2.2.7. Autorizācija portālā</w:t>
            </w:r>
            <w:r>
              <w:rPr>
                <w:noProof/>
                <w:webHidden/>
              </w:rPr>
              <w:tab/>
            </w:r>
            <w:r>
              <w:rPr>
                <w:noProof/>
                <w:webHidden/>
              </w:rPr>
              <w:fldChar w:fldCharType="begin"/>
            </w:r>
            <w:r>
              <w:rPr>
                <w:noProof/>
                <w:webHidden/>
              </w:rPr>
              <w:instrText xml:space="preserve"> PAGEREF _Toc168262741 \h </w:instrText>
            </w:r>
            <w:r>
              <w:rPr>
                <w:noProof/>
                <w:webHidden/>
              </w:rPr>
            </w:r>
            <w:r>
              <w:rPr>
                <w:noProof/>
                <w:webHidden/>
              </w:rPr>
              <w:fldChar w:fldCharType="separate"/>
            </w:r>
            <w:r>
              <w:rPr>
                <w:noProof/>
                <w:webHidden/>
              </w:rPr>
              <w:t>9</w:t>
            </w:r>
            <w:r>
              <w:rPr>
                <w:noProof/>
                <w:webHidden/>
              </w:rPr>
              <w:fldChar w:fldCharType="end"/>
            </w:r>
          </w:hyperlink>
        </w:p>
        <w:p w:rsidR="00ED2919" w:rsidRDefault="00ED2919">
          <w:pPr>
            <w:pStyle w:val="31"/>
            <w:tabs>
              <w:tab w:val="right" w:leader="dot" w:pos="9345"/>
            </w:tabs>
            <w:rPr>
              <w:noProof/>
            </w:rPr>
          </w:pPr>
          <w:hyperlink w:anchor="_Toc168262742" w:history="1">
            <w:r w:rsidRPr="0093671A">
              <w:rPr>
                <w:rStyle w:val="a9"/>
                <w:rFonts w:ascii="Times New Roman" w:eastAsia="Times New Roman" w:hAnsi="Times New Roman" w:cs="Times New Roman"/>
                <w:b/>
                <w:bCs/>
                <w:noProof/>
                <w:lang w:eastAsia="ru-RU"/>
              </w:rPr>
              <w:t>3. I</w:t>
            </w:r>
            <w:r w:rsidRPr="0093671A">
              <w:rPr>
                <w:rStyle w:val="a9"/>
                <w:rFonts w:ascii="Times New Roman" w:eastAsia="Times New Roman" w:hAnsi="Times New Roman" w:cs="Times New Roman"/>
                <w:b/>
                <w:bCs/>
                <w:noProof/>
                <w:lang w:eastAsia="ru-RU"/>
              </w:rPr>
              <w:t>z</w:t>
            </w:r>
            <w:r w:rsidRPr="0093671A">
              <w:rPr>
                <w:rStyle w:val="a9"/>
                <w:rFonts w:ascii="Times New Roman" w:eastAsia="Times New Roman" w:hAnsi="Times New Roman" w:cs="Times New Roman"/>
                <w:b/>
                <w:bCs/>
                <w:noProof/>
                <w:lang w:eastAsia="ru-RU"/>
              </w:rPr>
              <w:t>st</w:t>
            </w:r>
            <w:r w:rsidRPr="0093671A">
              <w:rPr>
                <w:rStyle w:val="a9"/>
                <w:rFonts w:ascii="Times New Roman" w:eastAsia="Times New Roman" w:hAnsi="Times New Roman" w:cs="Times New Roman"/>
                <w:b/>
                <w:bCs/>
                <w:noProof/>
                <w:lang w:eastAsia="ru-RU"/>
              </w:rPr>
              <w:t>r</w:t>
            </w:r>
            <w:r w:rsidRPr="0093671A">
              <w:rPr>
                <w:rStyle w:val="a9"/>
                <w:rFonts w:ascii="Times New Roman" w:eastAsia="Times New Roman" w:hAnsi="Times New Roman" w:cs="Times New Roman"/>
                <w:b/>
                <w:bCs/>
                <w:noProof/>
                <w:lang w:eastAsia="ru-RU"/>
              </w:rPr>
              <w:t>ā</w:t>
            </w:r>
            <w:r w:rsidRPr="0093671A">
              <w:rPr>
                <w:rStyle w:val="a9"/>
                <w:rFonts w:ascii="Times New Roman" w:eastAsia="Times New Roman" w:hAnsi="Times New Roman" w:cs="Times New Roman"/>
                <w:b/>
                <w:bCs/>
                <w:noProof/>
                <w:lang w:eastAsia="ru-RU"/>
              </w:rPr>
              <w:t>des rīku izvēles apraksts</w:t>
            </w:r>
            <w:r>
              <w:rPr>
                <w:noProof/>
                <w:webHidden/>
              </w:rPr>
              <w:tab/>
            </w:r>
            <w:r>
              <w:rPr>
                <w:noProof/>
                <w:webHidden/>
              </w:rPr>
              <w:fldChar w:fldCharType="begin"/>
            </w:r>
            <w:r>
              <w:rPr>
                <w:noProof/>
                <w:webHidden/>
              </w:rPr>
              <w:instrText xml:space="preserve"> PAGEREF _Toc168262742 \h </w:instrText>
            </w:r>
            <w:r>
              <w:rPr>
                <w:noProof/>
                <w:webHidden/>
              </w:rPr>
            </w:r>
            <w:r>
              <w:rPr>
                <w:noProof/>
                <w:webHidden/>
              </w:rPr>
              <w:fldChar w:fldCharType="separate"/>
            </w:r>
            <w:r>
              <w:rPr>
                <w:noProof/>
                <w:webHidden/>
              </w:rPr>
              <w:t>10</w:t>
            </w:r>
            <w:r>
              <w:rPr>
                <w:noProof/>
                <w:webHidden/>
              </w:rPr>
              <w:fldChar w:fldCharType="end"/>
            </w:r>
          </w:hyperlink>
        </w:p>
        <w:p w:rsidR="00ED2919" w:rsidRDefault="00ED2919">
          <w:pPr>
            <w:pStyle w:val="31"/>
            <w:tabs>
              <w:tab w:val="right" w:leader="dot" w:pos="9345"/>
            </w:tabs>
            <w:rPr>
              <w:noProof/>
            </w:rPr>
          </w:pPr>
          <w:hyperlink w:anchor="_Toc168262743" w:history="1">
            <w:r w:rsidRPr="0093671A">
              <w:rPr>
                <w:rStyle w:val="a9"/>
                <w:rFonts w:ascii="Times New Roman" w:eastAsia="Times New Roman" w:hAnsi="Times New Roman" w:cs="Times New Roman"/>
                <w:b/>
                <w:bCs/>
                <w:noProof/>
                <w:lang w:eastAsia="ru-RU"/>
              </w:rPr>
              <w:t>6. Testēšanas dokumentācija</w:t>
            </w:r>
            <w:r>
              <w:rPr>
                <w:noProof/>
                <w:webHidden/>
              </w:rPr>
              <w:tab/>
            </w:r>
            <w:r>
              <w:rPr>
                <w:noProof/>
                <w:webHidden/>
              </w:rPr>
              <w:fldChar w:fldCharType="begin"/>
            </w:r>
            <w:r>
              <w:rPr>
                <w:noProof/>
                <w:webHidden/>
              </w:rPr>
              <w:instrText xml:space="preserve"> PAGEREF _Toc168262743 \h </w:instrText>
            </w:r>
            <w:r>
              <w:rPr>
                <w:noProof/>
                <w:webHidden/>
              </w:rPr>
            </w:r>
            <w:r>
              <w:rPr>
                <w:noProof/>
                <w:webHidden/>
              </w:rPr>
              <w:fldChar w:fldCharType="separate"/>
            </w:r>
            <w:r>
              <w:rPr>
                <w:noProof/>
                <w:webHidden/>
              </w:rPr>
              <w:t>16</w:t>
            </w:r>
            <w:r>
              <w:rPr>
                <w:noProof/>
                <w:webHidden/>
              </w:rPr>
              <w:fldChar w:fldCharType="end"/>
            </w:r>
          </w:hyperlink>
        </w:p>
        <w:p w:rsidR="00ED2919" w:rsidRDefault="00ED2919">
          <w:pPr>
            <w:pStyle w:val="31"/>
            <w:tabs>
              <w:tab w:val="right" w:leader="dot" w:pos="9345"/>
            </w:tabs>
            <w:rPr>
              <w:noProof/>
            </w:rPr>
          </w:pPr>
          <w:hyperlink w:anchor="_Toc168262744" w:history="1">
            <w:r w:rsidRPr="0093671A">
              <w:rPr>
                <w:rStyle w:val="a9"/>
                <w:noProof/>
              </w:rPr>
              <w:t>6.3. Testēšanas žurnāls</w:t>
            </w:r>
            <w:r>
              <w:rPr>
                <w:noProof/>
                <w:webHidden/>
              </w:rPr>
              <w:tab/>
            </w:r>
            <w:r>
              <w:rPr>
                <w:noProof/>
                <w:webHidden/>
              </w:rPr>
              <w:fldChar w:fldCharType="begin"/>
            </w:r>
            <w:r>
              <w:rPr>
                <w:noProof/>
                <w:webHidden/>
              </w:rPr>
              <w:instrText xml:space="preserve"> PAGEREF _Toc168262744 \h </w:instrText>
            </w:r>
            <w:r>
              <w:rPr>
                <w:noProof/>
                <w:webHidden/>
              </w:rPr>
            </w:r>
            <w:r>
              <w:rPr>
                <w:noProof/>
                <w:webHidden/>
              </w:rPr>
              <w:fldChar w:fldCharType="separate"/>
            </w:r>
            <w:r>
              <w:rPr>
                <w:noProof/>
                <w:webHidden/>
              </w:rPr>
              <w:t>19</w:t>
            </w:r>
            <w:r>
              <w:rPr>
                <w:noProof/>
                <w:webHidden/>
              </w:rPr>
              <w:fldChar w:fldCharType="end"/>
            </w:r>
          </w:hyperlink>
        </w:p>
        <w:p w:rsidR="00ED2919" w:rsidRDefault="00ED2919">
          <w:pPr>
            <w:pStyle w:val="31"/>
            <w:tabs>
              <w:tab w:val="right" w:leader="dot" w:pos="9345"/>
            </w:tabs>
            <w:rPr>
              <w:noProof/>
            </w:rPr>
          </w:pPr>
          <w:hyperlink w:anchor="_Toc168262745" w:history="1">
            <w:r w:rsidRPr="0093671A">
              <w:rPr>
                <w:rStyle w:val="a9"/>
                <w:rFonts w:ascii="Times New Roman" w:eastAsia="Times New Roman" w:hAnsi="Times New Roman" w:cs="Times New Roman"/>
                <w:b/>
                <w:bCs/>
                <w:noProof/>
                <w:lang w:eastAsia="ru-RU"/>
              </w:rPr>
              <w:t>7. Noslēgums</w:t>
            </w:r>
            <w:r>
              <w:rPr>
                <w:noProof/>
                <w:webHidden/>
              </w:rPr>
              <w:tab/>
            </w:r>
            <w:r>
              <w:rPr>
                <w:noProof/>
                <w:webHidden/>
              </w:rPr>
              <w:fldChar w:fldCharType="begin"/>
            </w:r>
            <w:r>
              <w:rPr>
                <w:noProof/>
                <w:webHidden/>
              </w:rPr>
              <w:instrText xml:space="preserve"> PAGEREF _Toc168262745 \h </w:instrText>
            </w:r>
            <w:r>
              <w:rPr>
                <w:noProof/>
                <w:webHidden/>
              </w:rPr>
            </w:r>
            <w:r>
              <w:rPr>
                <w:noProof/>
                <w:webHidden/>
              </w:rPr>
              <w:fldChar w:fldCharType="separate"/>
            </w:r>
            <w:r>
              <w:rPr>
                <w:noProof/>
                <w:webHidden/>
              </w:rPr>
              <w:t>22</w:t>
            </w:r>
            <w:r>
              <w:rPr>
                <w:noProof/>
                <w:webHidden/>
              </w:rPr>
              <w:fldChar w:fldCharType="end"/>
            </w:r>
          </w:hyperlink>
        </w:p>
        <w:p w:rsidR="00ED2919" w:rsidRDefault="00ED2919">
          <w:pPr>
            <w:pStyle w:val="31"/>
            <w:tabs>
              <w:tab w:val="right" w:leader="dot" w:pos="9345"/>
            </w:tabs>
            <w:rPr>
              <w:noProof/>
            </w:rPr>
          </w:pPr>
          <w:hyperlink w:anchor="_Toc168262746" w:history="1">
            <w:r w:rsidRPr="0093671A">
              <w:rPr>
                <w:rStyle w:val="a9"/>
                <w:rFonts w:ascii="Times New Roman" w:eastAsia="Times New Roman" w:hAnsi="Times New Roman" w:cs="Times New Roman"/>
                <w:b/>
                <w:bCs/>
                <w:noProof/>
                <w:lang w:val="en-US" w:eastAsia="ru-RU"/>
              </w:rPr>
              <w:t>8. Izmantoto s</w:t>
            </w:r>
            <w:r w:rsidRPr="0093671A">
              <w:rPr>
                <w:rStyle w:val="a9"/>
                <w:rFonts w:ascii="Times New Roman" w:eastAsia="Times New Roman" w:hAnsi="Times New Roman" w:cs="Times New Roman"/>
                <w:b/>
                <w:bCs/>
                <w:noProof/>
                <w:lang w:val="en-US" w:eastAsia="ru-RU"/>
              </w:rPr>
              <w:t>a</w:t>
            </w:r>
            <w:r w:rsidRPr="0093671A">
              <w:rPr>
                <w:rStyle w:val="a9"/>
                <w:rFonts w:ascii="Times New Roman" w:eastAsia="Times New Roman" w:hAnsi="Times New Roman" w:cs="Times New Roman"/>
                <w:b/>
                <w:bCs/>
                <w:noProof/>
                <w:lang w:val="en-US" w:eastAsia="ru-RU"/>
              </w:rPr>
              <w:t>īsinājumu un terminu skaidrojums</w:t>
            </w:r>
            <w:r>
              <w:rPr>
                <w:noProof/>
                <w:webHidden/>
              </w:rPr>
              <w:tab/>
            </w:r>
            <w:r>
              <w:rPr>
                <w:noProof/>
                <w:webHidden/>
              </w:rPr>
              <w:fldChar w:fldCharType="begin"/>
            </w:r>
            <w:r>
              <w:rPr>
                <w:noProof/>
                <w:webHidden/>
              </w:rPr>
              <w:instrText xml:space="preserve"> PAGEREF _Toc168262746 \h </w:instrText>
            </w:r>
            <w:r>
              <w:rPr>
                <w:noProof/>
                <w:webHidden/>
              </w:rPr>
            </w:r>
            <w:r>
              <w:rPr>
                <w:noProof/>
                <w:webHidden/>
              </w:rPr>
              <w:fldChar w:fldCharType="separate"/>
            </w:r>
            <w:r>
              <w:rPr>
                <w:noProof/>
                <w:webHidden/>
              </w:rPr>
              <w:t>23</w:t>
            </w:r>
            <w:r>
              <w:rPr>
                <w:noProof/>
                <w:webHidden/>
              </w:rPr>
              <w:fldChar w:fldCharType="end"/>
            </w:r>
          </w:hyperlink>
        </w:p>
        <w:p w:rsidR="00ED2919" w:rsidRDefault="00ED2919">
          <w:pPr>
            <w:pStyle w:val="31"/>
            <w:tabs>
              <w:tab w:val="right" w:leader="dot" w:pos="9345"/>
            </w:tabs>
            <w:rPr>
              <w:noProof/>
            </w:rPr>
          </w:pPr>
          <w:hyperlink w:anchor="_Toc168262747" w:history="1">
            <w:r w:rsidRPr="0093671A">
              <w:rPr>
                <w:rStyle w:val="a9"/>
                <w:rFonts w:ascii="Times New Roman" w:eastAsia="Times New Roman" w:hAnsi="Times New Roman" w:cs="Times New Roman"/>
                <w:b/>
                <w:bCs/>
                <w:noProof/>
                <w:lang w:eastAsia="ru-RU"/>
              </w:rPr>
              <w:t>9. Literatūras un informācijas avotu saraksts</w:t>
            </w:r>
            <w:r>
              <w:rPr>
                <w:noProof/>
                <w:webHidden/>
              </w:rPr>
              <w:tab/>
            </w:r>
            <w:r>
              <w:rPr>
                <w:noProof/>
                <w:webHidden/>
              </w:rPr>
              <w:fldChar w:fldCharType="begin"/>
            </w:r>
            <w:r>
              <w:rPr>
                <w:noProof/>
                <w:webHidden/>
              </w:rPr>
              <w:instrText xml:space="preserve"> PAGEREF _Toc168262747 \h </w:instrText>
            </w:r>
            <w:r>
              <w:rPr>
                <w:noProof/>
                <w:webHidden/>
              </w:rPr>
            </w:r>
            <w:r>
              <w:rPr>
                <w:noProof/>
                <w:webHidden/>
              </w:rPr>
              <w:fldChar w:fldCharType="separate"/>
            </w:r>
            <w:r>
              <w:rPr>
                <w:noProof/>
                <w:webHidden/>
              </w:rPr>
              <w:t>24</w:t>
            </w:r>
            <w:r>
              <w:rPr>
                <w:noProof/>
                <w:webHidden/>
              </w:rPr>
              <w:fldChar w:fldCharType="end"/>
            </w:r>
          </w:hyperlink>
        </w:p>
        <w:p w:rsidR="00ED2919" w:rsidRDefault="00ED2919">
          <w:pPr>
            <w:pStyle w:val="31"/>
            <w:tabs>
              <w:tab w:val="right" w:leader="dot" w:pos="9345"/>
            </w:tabs>
            <w:rPr>
              <w:noProof/>
            </w:rPr>
          </w:pPr>
          <w:hyperlink w:anchor="_Toc168262748" w:history="1">
            <w:r w:rsidRPr="0093671A">
              <w:rPr>
                <w:rStyle w:val="a9"/>
                <w:rFonts w:ascii="Times New Roman" w:eastAsia="Times New Roman" w:hAnsi="Times New Roman" w:cs="Times New Roman"/>
                <w:b/>
                <w:bCs/>
                <w:noProof/>
                <w:lang w:eastAsia="ru-RU"/>
              </w:rPr>
              <w:t>Pieli</w:t>
            </w:r>
            <w:r w:rsidRPr="0093671A">
              <w:rPr>
                <w:rStyle w:val="a9"/>
                <w:rFonts w:ascii="Times New Roman" w:eastAsia="Times New Roman" w:hAnsi="Times New Roman" w:cs="Times New Roman"/>
                <w:b/>
                <w:bCs/>
                <w:noProof/>
                <w:lang w:eastAsia="ru-RU"/>
              </w:rPr>
              <w:t>k</w:t>
            </w:r>
            <w:r w:rsidRPr="0093671A">
              <w:rPr>
                <w:rStyle w:val="a9"/>
                <w:rFonts w:ascii="Times New Roman" w:eastAsia="Times New Roman" w:hAnsi="Times New Roman" w:cs="Times New Roman"/>
                <w:b/>
                <w:bCs/>
                <w:noProof/>
                <w:lang w:eastAsia="ru-RU"/>
              </w:rPr>
              <w:t>ums</w:t>
            </w:r>
            <w:r>
              <w:rPr>
                <w:noProof/>
                <w:webHidden/>
              </w:rPr>
              <w:tab/>
            </w:r>
            <w:r>
              <w:rPr>
                <w:noProof/>
                <w:webHidden/>
              </w:rPr>
              <w:fldChar w:fldCharType="begin"/>
            </w:r>
            <w:r>
              <w:rPr>
                <w:noProof/>
                <w:webHidden/>
              </w:rPr>
              <w:instrText xml:space="preserve"> PAGEREF _Toc168262748 \h </w:instrText>
            </w:r>
            <w:r>
              <w:rPr>
                <w:noProof/>
                <w:webHidden/>
              </w:rPr>
            </w:r>
            <w:r>
              <w:rPr>
                <w:noProof/>
                <w:webHidden/>
              </w:rPr>
              <w:fldChar w:fldCharType="separate"/>
            </w:r>
            <w:r>
              <w:rPr>
                <w:noProof/>
                <w:webHidden/>
              </w:rPr>
              <w:t>25</w:t>
            </w:r>
            <w:r>
              <w:rPr>
                <w:noProof/>
                <w:webHidden/>
              </w:rPr>
              <w:fldChar w:fldCharType="end"/>
            </w:r>
          </w:hyperlink>
        </w:p>
        <w:p w:rsidR="00ED2919" w:rsidRDefault="00ED2919" w:rsidP="00ED2919">
          <w:pPr>
            <w:rPr>
              <w:b/>
              <w:bCs/>
              <w:lang w:val="lv-LV"/>
            </w:rPr>
          </w:pPr>
          <w:r w:rsidRPr="00421CE9">
            <w:rPr>
              <w:b/>
              <w:bCs/>
              <w:lang w:val="lv-LV"/>
            </w:rPr>
            <w:fldChar w:fldCharType="end"/>
          </w:r>
        </w:p>
      </w:sdtContent>
    </w:sdt>
    <w:p w:rsidR="00ED2919" w:rsidRDefault="00ED2919">
      <w:pPr>
        <w:rPr>
          <w:rFonts w:ascii="Times New Roman" w:eastAsia="Times New Roman" w:hAnsi="Times New Roman" w:cs="Times New Roman"/>
          <w:b/>
          <w:bCs/>
          <w:sz w:val="27"/>
          <w:szCs w:val="27"/>
          <w:lang w:val="en-US" w:eastAsia="ru-RU"/>
        </w:rPr>
      </w:pPr>
    </w:p>
    <w:p w:rsidR="00ED2919" w:rsidRPr="00ED2919" w:rsidRDefault="00ED2919">
      <w:pPr>
        <w:rPr>
          <w:rFonts w:ascii="Times New Roman" w:eastAsia="Times New Roman" w:hAnsi="Times New Roman" w:cs="Times New Roman"/>
          <w:b/>
          <w:bCs/>
          <w:sz w:val="27"/>
          <w:szCs w:val="27"/>
          <w:lang w:val="en-US" w:eastAsia="ru-RU"/>
        </w:rPr>
      </w:pPr>
    </w:p>
    <w:p w:rsidR="00ED2919" w:rsidRDefault="00ED2919">
      <w:pPr>
        <w:rPr>
          <w:rFonts w:ascii="Times New Roman" w:eastAsia="Times New Roman" w:hAnsi="Times New Roman" w:cs="Times New Roman"/>
          <w:b/>
          <w:bCs/>
          <w:sz w:val="27"/>
          <w:szCs w:val="27"/>
          <w:lang w:val="en-US" w:eastAsia="ru-RU"/>
        </w:rPr>
      </w:pPr>
      <w:r>
        <w:rPr>
          <w:lang w:val="en-US"/>
        </w:rPr>
        <w:br w:type="page"/>
      </w:r>
    </w:p>
    <w:p w:rsidR="00F73E72" w:rsidRPr="00ED2919" w:rsidRDefault="00ED2919" w:rsidP="00CD2374">
      <w:pPr>
        <w:pStyle w:val="3"/>
        <w:spacing w:before="400" w:beforeAutospacing="0" w:after="120" w:afterAutospacing="0" w:line="360" w:lineRule="auto"/>
        <w:jc w:val="center"/>
        <w:rPr>
          <w:lang w:val="en-US"/>
        </w:rPr>
      </w:pPr>
      <w:r w:rsidRPr="00ED2919">
        <w:rPr>
          <w:lang w:val="en-US"/>
        </w:rPr>
        <w:lastRenderedPageBreak/>
        <w:t>Invades</w:t>
      </w:r>
    </w:p>
    <w:p w:rsidR="00F73E72" w:rsidRPr="004C4B2D" w:rsidRDefault="00F73E72" w:rsidP="004C4B2D">
      <w:pPr>
        <w:pStyle w:val="a3"/>
        <w:spacing w:line="360" w:lineRule="auto"/>
        <w:ind w:firstLine="709"/>
      </w:pPr>
      <w:r w:rsidRPr="004C4B2D">
        <w:t>Šajā dokumentā ir sniegta detalizēta informācija par programmatūru, kas nepieciešama kosmētikas interneta veikala darbības nodrošināšanai. Dokumentā ir aprakstītas prasības programmatūrai, sistēmas funkcionālās un nefunkcionālās prasības, kā arī gala lietotāja apraksts. Šī dokumenta mērķis ir sniegt pilnīgu un precīzu informāciju par programmatūras prasībām, kas nepieciešamas kosmētikas interneta veikala darbībai, kā arī aprakstīt funkcijas, kas vajadzīgas lietotāju ērtībai. Dokuments ir izstrādāts izmantošanai dažādiem projekta dalībniekiem: izstrādātājiem, testētājiem, dizaineriem, analītiķiem, kā arī gala lietotājiem, kuri izmantos vietni kosmētikas iegādei. Šī projekta mērķis ir izveidot ērtu un intuitīvu kosmētikas interneta veikalu, kas nodrošinās augstu klientu apkalpošanas līmeni un ērtu darbu personālam. Šajā dokumentā ir sniegta detalizēta informācija par to, kā sasniegt šo mērķi, kā arī par funkcijām un to īpašībām, kas nepieciešamas veikala efektīvai darbībai. Kosmētikas interneta veikala dokumentācija ir svarīga projekta daļa, jo tā ļauj visiem projekta dalībniekiem saprast sistēmas prasības un strādāt vienotā formātā.</w:t>
      </w:r>
    </w:p>
    <w:p w:rsidR="00F73E72" w:rsidRPr="004C4B2D" w:rsidRDefault="00F73E72">
      <w:pPr>
        <w:rPr>
          <w:rFonts w:ascii="Times New Roman" w:hAnsi="Times New Roman" w:cs="Times New Roman"/>
        </w:rPr>
      </w:pPr>
    </w:p>
    <w:p w:rsidR="004C4B2D" w:rsidRPr="00ED2919" w:rsidRDefault="004C4B2D">
      <w:pPr>
        <w:rPr>
          <w:rFonts w:ascii="Times New Roman" w:eastAsia="Times New Roman" w:hAnsi="Times New Roman" w:cs="Times New Roman"/>
          <w:b/>
          <w:bCs/>
          <w:sz w:val="27"/>
          <w:szCs w:val="27"/>
          <w:lang w:val="en-US" w:eastAsia="ru-RU"/>
        </w:rPr>
      </w:pPr>
      <w:r w:rsidRPr="004C4B2D">
        <w:rPr>
          <w:rFonts w:ascii="Times New Roman" w:eastAsia="Times New Roman" w:hAnsi="Times New Roman" w:cs="Times New Roman"/>
          <w:b/>
          <w:bCs/>
          <w:sz w:val="27"/>
          <w:szCs w:val="27"/>
          <w:lang w:eastAsia="ru-RU"/>
        </w:rPr>
        <w:br w:type="page"/>
      </w:r>
    </w:p>
    <w:p w:rsidR="00F73E72" w:rsidRPr="00E80977" w:rsidRDefault="00F73E72" w:rsidP="00E80977">
      <w:pPr>
        <w:pStyle w:val="aa"/>
        <w:numPr>
          <w:ilvl w:val="0"/>
          <w:numId w:val="23"/>
        </w:num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bookmarkStart w:id="1" w:name="_Toc168262735"/>
      <w:r w:rsidRPr="00E80977">
        <w:rPr>
          <w:rFonts w:ascii="Times New Roman" w:eastAsia="Times New Roman" w:hAnsi="Times New Roman" w:cs="Times New Roman"/>
          <w:b/>
          <w:bCs/>
          <w:sz w:val="27"/>
          <w:szCs w:val="27"/>
          <w:lang w:eastAsia="ru-RU"/>
        </w:rPr>
        <w:lastRenderedPageBreak/>
        <w:t>Uzdevuma uzstādīšana</w:t>
      </w:r>
      <w:bookmarkEnd w:id="1"/>
    </w:p>
    <w:p w:rsidR="004C4B2D"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 xml:space="preserve">Uzdevuma izpildei ir nepieciešamas noteiktas prasmes. </w:t>
      </w:r>
    </w:p>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Veicot uzdevumu, nepieciešams izveidot interfeisu, kas nodrošinās ērtu navigāciju un ļaus klientiem viegli atrast nepieciešamās preces un saņemt informāciju par kosmētiskajām procedūrām. Svarīgs izstrādes aspekts ir lietotāju pieredzes uzlabošana, lai vietne būtu intuitīva un pievilcīga potenciālajiem klientiem. Tika ņemtas vērā tīmekļa vietņu funkcionālās iespējas, lai izveidotu efektīvu platformu kosmētikas pārdošanai un informēšanai. Izstrādes laikā tiks strādāts pie unikāla dizaina, kas apvieno estētiku un praktiskumu. Turklāt tiek plānota vietnes optimizācija meklētājprogrammām, lai nodrošinātu tās augstu redzamību un potenciālo klientu piesaisti. Kopumā, veicot uzdevumu, tiks izstrādāta kvalitatīva tīmekļa vietne, kas piedāvā ērtu un pievilcīgu platformu kosmētikas iegādei un iepazīšanai ar kosmētiskajām procedūrām. Vietne veiksmīgi apvienos funkcionalitāti, estētiku un lietošanas ērtumu, padarot to par vērtīgu rīku kosmētikas biznesa attīstībai.</w:t>
      </w:r>
    </w:p>
    <w:p w:rsidR="00F73E72" w:rsidRPr="004C4B2D" w:rsidRDefault="00F73E72">
      <w:pPr>
        <w:rPr>
          <w:rFonts w:ascii="Times New Roman" w:eastAsia="Times New Roman" w:hAnsi="Times New Roman" w:cs="Times New Roman"/>
          <w:b/>
          <w:bCs/>
          <w:sz w:val="27"/>
          <w:szCs w:val="27"/>
          <w:lang w:eastAsia="ru-RU"/>
        </w:rPr>
      </w:pPr>
      <w:r w:rsidRPr="004C4B2D">
        <w:rPr>
          <w:rFonts w:ascii="Times New Roman" w:eastAsia="Times New Roman" w:hAnsi="Times New Roman" w:cs="Times New Roman"/>
          <w:b/>
          <w:bCs/>
          <w:sz w:val="27"/>
          <w:szCs w:val="27"/>
          <w:lang w:eastAsia="ru-RU"/>
        </w:rPr>
        <w:br w:type="page"/>
      </w:r>
    </w:p>
    <w:p w:rsidR="004C4B2D" w:rsidRPr="004C4B2D" w:rsidRDefault="004C4B2D" w:rsidP="00E80977">
      <w:pPr>
        <w:pStyle w:val="1"/>
        <w:numPr>
          <w:ilvl w:val="0"/>
          <w:numId w:val="23"/>
        </w:numPr>
        <w:spacing w:before="400" w:line="276" w:lineRule="auto"/>
        <w:jc w:val="center"/>
        <w:rPr>
          <w:rFonts w:ascii="Times New Roman" w:eastAsia="Times New Roman" w:hAnsi="Times New Roman" w:cs="Times New Roman"/>
          <w:b/>
          <w:color w:val="auto"/>
          <w:sz w:val="28"/>
          <w:szCs w:val="28"/>
          <w:lang w:val="lv-LV"/>
        </w:rPr>
      </w:pPr>
      <w:bookmarkStart w:id="2" w:name="_Toc168262736"/>
      <w:r w:rsidRPr="004C4B2D">
        <w:rPr>
          <w:rFonts w:ascii="Times New Roman" w:eastAsia="Times New Roman" w:hAnsi="Times New Roman" w:cs="Times New Roman"/>
          <w:b/>
          <w:color w:val="auto"/>
          <w:sz w:val="28"/>
          <w:szCs w:val="28"/>
          <w:lang w:val="lv-LV"/>
        </w:rPr>
        <w:lastRenderedPageBreak/>
        <w:t>Prasību specifikācija programmatūras aprīkojumam</w:t>
      </w:r>
      <w:bookmarkEnd w:id="2"/>
      <w:r w:rsidRPr="004C4B2D">
        <w:rPr>
          <w:rFonts w:ascii="Times New Roman" w:eastAsia="Times New Roman" w:hAnsi="Times New Roman" w:cs="Times New Roman"/>
          <w:b/>
          <w:bCs/>
          <w:color w:val="auto"/>
          <w:sz w:val="27"/>
          <w:szCs w:val="27"/>
          <w:lang w:val="en-US" w:eastAsia="ru-RU"/>
        </w:rPr>
        <w:br/>
      </w:r>
    </w:p>
    <w:p w:rsidR="00F73E72" w:rsidRPr="004C4B2D" w:rsidRDefault="00E80977" w:rsidP="00E80977">
      <w:pPr>
        <w:pStyle w:val="1"/>
        <w:spacing w:before="400" w:line="276" w:lineRule="auto"/>
        <w:ind w:left="360"/>
        <w:jc w:val="center"/>
        <w:rPr>
          <w:rFonts w:ascii="Times New Roman" w:eastAsia="Times New Roman" w:hAnsi="Times New Roman" w:cs="Times New Roman"/>
          <w:b/>
          <w:color w:val="auto"/>
          <w:sz w:val="28"/>
          <w:szCs w:val="28"/>
          <w:lang w:val="lv-LV"/>
        </w:rPr>
      </w:pPr>
      <w:bookmarkStart w:id="3" w:name="_Toc168262737"/>
      <w:r w:rsidRPr="00E80977">
        <w:rPr>
          <w:rFonts w:ascii="Times New Roman" w:eastAsia="Times New Roman" w:hAnsi="Times New Roman" w:cs="Times New Roman"/>
          <w:b/>
          <w:bCs/>
          <w:color w:val="auto"/>
          <w:sz w:val="27"/>
          <w:szCs w:val="27"/>
          <w:lang w:val="lv-LV" w:eastAsia="ru-RU"/>
        </w:rPr>
        <w:br/>
      </w:r>
      <w:r w:rsidR="00F73E72" w:rsidRPr="00E80977">
        <w:rPr>
          <w:rFonts w:ascii="Times New Roman" w:eastAsia="Times New Roman" w:hAnsi="Times New Roman" w:cs="Times New Roman"/>
          <w:b/>
          <w:bCs/>
          <w:color w:val="auto"/>
          <w:sz w:val="27"/>
          <w:szCs w:val="27"/>
          <w:lang w:val="lv-LV" w:eastAsia="ru-RU"/>
        </w:rPr>
        <w:t>2.1. Produkta perspektīva</w:t>
      </w:r>
      <w:bookmarkEnd w:id="3"/>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E80977">
        <w:rPr>
          <w:rFonts w:ascii="Times New Roman" w:eastAsia="Times New Roman" w:hAnsi="Times New Roman" w:cs="Times New Roman"/>
          <w:b/>
          <w:bCs/>
          <w:sz w:val="24"/>
          <w:szCs w:val="24"/>
          <w:lang w:val="lv-LV" w:eastAsia="ru-RU"/>
        </w:rPr>
        <w:t>Produkta mērķi:</w:t>
      </w:r>
      <w:r w:rsidRPr="00E80977">
        <w:rPr>
          <w:rFonts w:ascii="Times New Roman" w:eastAsia="Times New Roman" w:hAnsi="Times New Roman" w:cs="Times New Roman"/>
          <w:sz w:val="24"/>
          <w:szCs w:val="24"/>
          <w:lang w:val="lv-LV" w:eastAsia="ru-RU"/>
        </w:rPr>
        <w:t xml:space="preserve"> Tiek veidots kosmētikas tiešsaistes veikals, lai pārdotu kosmētikas preces internetā, nodrošinot lietotājiem pi</w:t>
      </w:r>
      <w:r w:rsidRPr="004C4B2D">
        <w:rPr>
          <w:rFonts w:ascii="Times New Roman" w:eastAsia="Times New Roman" w:hAnsi="Times New Roman" w:cs="Times New Roman"/>
          <w:sz w:val="24"/>
          <w:szCs w:val="24"/>
          <w:lang w:eastAsia="ru-RU"/>
        </w:rPr>
        <w:t>ekļuvi plašam preču klāstam un ērtu iepirkšanos bez nepieciešamības fiziski apmeklēt veikalu.</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Produkta auditorija:</w:t>
      </w:r>
      <w:r w:rsidRPr="004C4B2D">
        <w:rPr>
          <w:rFonts w:ascii="Times New Roman" w:eastAsia="Times New Roman" w:hAnsi="Times New Roman" w:cs="Times New Roman"/>
          <w:sz w:val="24"/>
          <w:szCs w:val="24"/>
          <w:lang w:eastAsia="ru-RU"/>
        </w:rPr>
        <w:t xml:space="preserve"> Kosmētikas tiešsaistes veikals ir orientēts uz plašu auditoriju, kas interesējas par kosmētikas iegādi internetā, aptverot gan jauniešus, gan nobriedušākus pircējus.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Integrācija ar citām sistēmām:</w:t>
      </w:r>
      <w:r w:rsidRPr="004C4B2D">
        <w:rPr>
          <w:rFonts w:ascii="Times New Roman" w:eastAsia="Times New Roman" w:hAnsi="Times New Roman" w:cs="Times New Roman"/>
          <w:sz w:val="24"/>
          <w:szCs w:val="24"/>
          <w:lang w:eastAsia="ru-RU"/>
        </w:rPr>
        <w:t xml:space="preserve"> Tiešsaistes veikals tiks integrēts ar citām sistēmām, piemēram, pasūtījumu pārvaldības sistēmām.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Produkta funkcionalitāte:</w:t>
      </w:r>
      <w:r w:rsidRPr="004C4B2D">
        <w:rPr>
          <w:rFonts w:ascii="Times New Roman" w:eastAsia="Times New Roman" w:hAnsi="Times New Roman" w:cs="Times New Roman"/>
          <w:sz w:val="24"/>
          <w:szCs w:val="24"/>
          <w:lang w:eastAsia="ru-RU"/>
        </w:rPr>
        <w:t xml:space="preserve"> Tīmekļa vietnei jānodrošina preču meklēšana, informācija par precēm, pasūtījumu veikšana, preču piegāde, kā arī ērta pasūtījumu uzskaites sistēma.</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Drošība:</w:t>
      </w:r>
      <w:r w:rsidRPr="004C4B2D">
        <w:rPr>
          <w:rFonts w:ascii="Times New Roman" w:eastAsia="Times New Roman" w:hAnsi="Times New Roman" w:cs="Times New Roman"/>
          <w:sz w:val="24"/>
          <w:szCs w:val="24"/>
          <w:lang w:eastAsia="ru-RU"/>
        </w:rPr>
        <w:t xml:space="preserve"> Kosmētikas tiešsaistes veikalam jānodrošina lietotāju un viņu personisko datu drošība, izmantojot tīmekļa vietni.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Mērogojamība:</w:t>
      </w:r>
      <w:r w:rsidRPr="004C4B2D">
        <w:rPr>
          <w:rFonts w:ascii="Times New Roman" w:eastAsia="Times New Roman" w:hAnsi="Times New Roman" w:cs="Times New Roman"/>
          <w:sz w:val="24"/>
          <w:szCs w:val="24"/>
          <w:lang w:eastAsia="ru-RU"/>
        </w:rPr>
        <w:t xml:space="preserve"> Kosmētikas tiešsaistes veikalam jānodrošina viegla mērogojamība un jāatbilst pieaugošajam pieprasījumam un lietotāju vajadzībām. Aprakstot produkta perspektīvu, kosmētikas tiešsaistes veikalam jāņem vērā lietotāju vajadzības un jānodrošina augsta produkta darba kvalitāte atbilstoši viņu gaidām.</w:t>
      </w:r>
    </w:p>
    <w:p w:rsidR="004C4B2D" w:rsidRPr="004C4B2D" w:rsidRDefault="004C4B2D">
      <w:pPr>
        <w:rPr>
          <w:rFonts w:ascii="Times New Roman" w:eastAsia="Times New Roman" w:hAnsi="Times New Roman" w:cs="Times New Roman"/>
          <w:b/>
          <w:bCs/>
          <w:sz w:val="27"/>
          <w:szCs w:val="27"/>
          <w:lang w:eastAsia="ru-RU"/>
        </w:rPr>
      </w:pPr>
      <w:r w:rsidRPr="004C4B2D">
        <w:rPr>
          <w:rFonts w:ascii="Times New Roman" w:eastAsia="Times New Roman" w:hAnsi="Times New Roman" w:cs="Times New Roman"/>
          <w:b/>
          <w:bCs/>
          <w:sz w:val="27"/>
          <w:szCs w:val="27"/>
          <w:lang w:eastAsia="ru-RU"/>
        </w:rPr>
        <w:br w:type="page"/>
      </w:r>
    </w:p>
    <w:p w:rsidR="009937B9" w:rsidRDefault="00F73E72"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eastAsia="ru-RU"/>
        </w:rPr>
      </w:pPr>
      <w:bookmarkStart w:id="4" w:name="_Toc168262738"/>
      <w:r w:rsidRPr="004C4B2D">
        <w:rPr>
          <w:rFonts w:ascii="Times New Roman" w:eastAsia="Times New Roman" w:hAnsi="Times New Roman" w:cs="Times New Roman"/>
          <w:b/>
          <w:bCs/>
          <w:sz w:val="27"/>
          <w:szCs w:val="27"/>
          <w:lang w:eastAsia="ru-RU"/>
        </w:rPr>
        <w:lastRenderedPageBreak/>
        <w:t>2.2. Funkcionālās sistēmas prasības</w:t>
      </w:r>
    </w:p>
    <w:p w:rsidR="00F73E72" w:rsidRPr="004C4B2D" w:rsidRDefault="004C4B2D"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eastAsia="ru-RU"/>
        </w:rPr>
      </w:pPr>
      <w:bookmarkStart w:id="5" w:name="_GoBack"/>
      <w:bookmarkEnd w:id="5"/>
      <w:r w:rsidRPr="004C4B2D">
        <w:rPr>
          <w:rFonts w:ascii="Times New Roman" w:eastAsia="Times New Roman" w:hAnsi="Times New Roman" w:cs="Times New Roman"/>
          <w:b/>
          <w:bCs/>
          <w:sz w:val="27"/>
          <w:szCs w:val="27"/>
          <w:lang w:eastAsia="ru-RU"/>
        </w:rPr>
        <w:br/>
      </w:r>
      <w:r w:rsidRPr="004C4B2D">
        <w:rPr>
          <w:rFonts w:ascii="Times New Roman" w:eastAsia="Times New Roman" w:hAnsi="Times New Roman" w:cs="Times New Roman"/>
          <w:sz w:val="24"/>
          <w:szCs w:val="24"/>
          <w:lang w:val="lv-LV"/>
        </w:rPr>
        <w:t>Kā sistēmai jādarbojas un kādas funkcijas tai jānodrošina, lai nodrošinātu lietotājiem labāku iepirkšanās pieredzi. Dažas no funkcionālajām prasībām var ietvert</w:t>
      </w:r>
      <w:bookmarkEnd w:id="4"/>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2.2.1. Sākumlapas apmeklēšana</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Mērķis</w:t>
      </w:r>
      <w:r w:rsidRPr="004C4B2D">
        <w:rPr>
          <w:rFonts w:ascii="Times New Roman" w:eastAsia="Times New Roman" w:hAnsi="Times New Roman" w:cs="Times New Roman"/>
          <w:b/>
          <w:bCs/>
          <w:sz w:val="24"/>
          <w:szCs w:val="24"/>
          <w:lang w:eastAsia="ru-RU"/>
        </w:rPr>
        <w:t>:</w:t>
      </w:r>
      <w:r w:rsidR="004C4B2D" w:rsidRPr="004C4B2D">
        <w:rPr>
          <w:rFonts w:ascii="Times New Roman" w:eastAsia="Times New Roman" w:hAnsi="Times New Roman" w:cs="Times New Roman"/>
          <w:b/>
          <w:bCs/>
          <w:sz w:val="24"/>
          <w:szCs w:val="24"/>
          <w:lang w:eastAsia="ru-RU"/>
        </w:rPr>
        <w:br/>
      </w:r>
      <w:r w:rsidRPr="004C4B2D">
        <w:rPr>
          <w:rFonts w:ascii="Times New Roman" w:eastAsia="Times New Roman" w:hAnsi="Times New Roman" w:cs="Times New Roman"/>
          <w:sz w:val="24"/>
          <w:szCs w:val="24"/>
          <w:lang w:eastAsia="ru-RU"/>
        </w:rPr>
        <w:t xml:space="preserve"> </w:t>
      </w:r>
      <w:r w:rsidR="004C4B2D" w:rsidRPr="004C4B2D">
        <w:rPr>
          <w:rFonts w:ascii="Times New Roman" w:eastAsia="Times New Roman" w:hAnsi="Times New Roman" w:cs="Times New Roman"/>
          <w:sz w:val="24"/>
          <w:szCs w:val="24"/>
          <w:lang w:eastAsia="ru-RU"/>
        </w:rPr>
        <w:tab/>
      </w:r>
      <w:r w:rsidRPr="004C4B2D">
        <w:rPr>
          <w:rFonts w:ascii="Times New Roman" w:eastAsia="Times New Roman" w:hAnsi="Times New Roman" w:cs="Times New Roman"/>
          <w:sz w:val="24"/>
          <w:szCs w:val="24"/>
          <w:lang w:eastAsia="ru-RU"/>
        </w:rPr>
        <w:t>Nodrošināt tīmekļa vietnes satura attēlošanu, kā arī pārbaudīt sistēmas veiksmīgu uzstādīšanu.</w:t>
      </w:r>
    </w:p>
    <w:p w:rsidR="00F73E72" w:rsidRPr="004C4B2D" w:rsidRDefault="00F73E72" w:rsidP="004C4B2D">
      <w:pPr>
        <w:spacing w:before="100" w:beforeAutospacing="1" w:after="100" w:afterAutospacing="1" w:line="360" w:lineRule="auto"/>
        <w:ind w:left="708" w:firstLine="143"/>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Ievaddati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w:t>
      </w:r>
      <w:r w:rsidR="004C4B2D" w:rsidRPr="004C4B2D">
        <w:rPr>
          <w:rFonts w:ascii="Times New Roman" w:eastAsia="Times New Roman" w:hAnsi="Times New Roman" w:cs="Times New Roman"/>
          <w:sz w:val="24"/>
          <w:szCs w:val="24"/>
          <w:lang w:val="en-US" w:eastAsia="ru-RU"/>
        </w:rPr>
        <w:br/>
      </w:r>
      <w:r w:rsidRPr="004C4B2D">
        <w:rPr>
          <w:rFonts w:ascii="Times New Roman" w:eastAsia="Times New Roman" w:hAnsi="Times New Roman" w:cs="Times New Roman"/>
          <w:sz w:val="24"/>
          <w:szCs w:val="24"/>
          <w:lang w:val="en-US" w:eastAsia="ru-RU"/>
        </w:rPr>
        <w:t>Tīmekļa vietnes adrese jebkurā interneta pārlūkprogrammā.</w:t>
      </w:r>
    </w:p>
    <w:p w:rsidR="004C4B2D"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Apstrāde</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Sistēmas uzstādīšanas pabeigšanas pārbaude.</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val="en-US" w:eastAsia="ru-RU"/>
        </w:rPr>
      </w:pPr>
      <w:r w:rsidRPr="004C4B2D">
        <w:rPr>
          <w:rFonts w:ascii="Times New Roman" w:eastAsia="Times New Roman" w:hAnsi="Times New Roman" w:cs="Times New Roman"/>
          <w:b/>
          <w:bCs/>
          <w:sz w:val="24"/>
          <w:szCs w:val="24"/>
          <w:u w:val="single"/>
          <w:lang w:val="en-US" w:eastAsia="ru-RU"/>
        </w:rPr>
        <w:t>Izvaddati:</w:t>
      </w:r>
    </w:p>
    <w:p w:rsidR="00F73E72" w:rsidRPr="004C4B2D" w:rsidRDefault="00F73E72" w:rsidP="004C4B2D">
      <w:pPr>
        <w:numPr>
          <w:ilvl w:val="0"/>
          <w:numId w:val="1"/>
        </w:numPr>
        <w:spacing w:before="100" w:beforeAutospacing="1" w:after="100" w:afterAutospacing="1"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Veiksmīga sākumlapas ielāde ar jaunākajām pievienotajām ziņām.</w:t>
      </w:r>
    </w:p>
    <w:p w:rsidR="00F73E72" w:rsidRPr="004C4B2D" w:rsidRDefault="00F73E72" w:rsidP="004C4B2D">
      <w:pPr>
        <w:numPr>
          <w:ilvl w:val="0"/>
          <w:numId w:val="1"/>
        </w:numPr>
        <w:spacing w:before="100" w:beforeAutospacing="1" w:after="100" w:afterAutospacing="1"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Veiksmīga sistēmas ielāde.</w:t>
      </w:r>
    </w:p>
    <w:p w:rsidR="00F73E72" w:rsidRPr="004C4B2D" w:rsidRDefault="00F73E72" w:rsidP="004C4B2D">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Kļūdas ziņojums, ja vietne nav pieejama.</w:t>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t>2.2.2. Informācijas par precēm apskate</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lietotājiem iespēju apskatīt detalizētu informāciju par precēm.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Ievaddati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Konkrētas preces izvēle informācijas apskatei.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Apstrāde:</w:t>
      </w:r>
    </w:p>
    <w:p w:rsidR="00F73E72" w:rsidRPr="004C4B2D" w:rsidRDefault="00F73E72" w:rsidP="004C4B2D">
      <w:pPr>
        <w:numPr>
          <w:ilvl w:val="0"/>
          <w:numId w:val="2"/>
        </w:numPr>
        <w:spacing w:before="100" w:beforeAutospacing="1" w:after="100" w:afterAutospacing="1"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Izvēlētās preces iegūšana.</w:t>
      </w:r>
    </w:p>
    <w:p w:rsidR="00F73E72" w:rsidRPr="004C4B2D" w:rsidRDefault="00F73E72" w:rsidP="004C4B2D">
      <w:pPr>
        <w:numPr>
          <w:ilvl w:val="0"/>
          <w:numId w:val="2"/>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Informācijas par preci pieprasīšana no datubāzes.</w:t>
      </w:r>
    </w:p>
    <w:p w:rsidR="00F73E72" w:rsidRPr="004C4B2D" w:rsidRDefault="00F73E72" w:rsidP="004C4B2D">
      <w:pPr>
        <w:numPr>
          <w:ilvl w:val="0"/>
          <w:numId w:val="2"/>
        </w:numPr>
        <w:spacing w:before="100" w:beforeAutospacing="1" w:after="100" w:afterAutospacing="1"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Informācijas formatēšana attēlošanai.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Izvaddati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Formatēta informācija par preci lietotāja apskatei.</w:t>
      </w:r>
    </w:p>
    <w:p w:rsidR="004C4B2D" w:rsidRPr="004C4B2D" w:rsidRDefault="004C4B2D">
      <w:pPr>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br w:type="page"/>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lastRenderedPageBreak/>
        <w:t>2.2.3. Preces pievienošana grozam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lietotājiem ātru un ērtu preču pievienošanu grozam.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Ievaddati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Lietotāja izvēlētie meklēšanas parametri (kategorija utt.).</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Apstrāde</w:t>
      </w:r>
      <w:r w:rsidRPr="004C4B2D">
        <w:rPr>
          <w:rFonts w:ascii="Times New Roman" w:eastAsia="Times New Roman" w:hAnsi="Times New Roman" w:cs="Times New Roman"/>
          <w:b/>
          <w:bCs/>
          <w:sz w:val="24"/>
          <w:szCs w:val="24"/>
          <w:lang w:eastAsia="ru-RU"/>
        </w:rPr>
        <w:t>:</w:t>
      </w:r>
    </w:p>
    <w:p w:rsidR="00F73E72" w:rsidRPr="00865DF7" w:rsidRDefault="00F73E72" w:rsidP="00865DF7">
      <w:pPr>
        <w:pStyle w:val="aa"/>
        <w:numPr>
          <w:ilvl w:val="0"/>
          <w:numId w:val="40"/>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Izvēlēto meklēšanas parametru iegūšana.</w:t>
      </w:r>
    </w:p>
    <w:p w:rsidR="00F73E72" w:rsidRPr="00865DF7" w:rsidRDefault="00F73E72" w:rsidP="00865DF7">
      <w:pPr>
        <w:pStyle w:val="aa"/>
        <w:numPr>
          <w:ilvl w:val="0"/>
          <w:numId w:val="40"/>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Atbilstošo preču pieprasīšana no datubāzes.</w:t>
      </w:r>
    </w:p>
    <w:p w:rsidR="00F73E72" w:rsidRPr="00865DF7" w:rsidRDefault="00F73E72" w:rsidP="00865DF7">
      <w:pPr>
        <w:pStyle w:val="aa"/>
        <w:numPr>
          <w:ilvl w:val="0"/>
          <w:numId w:val="40"/>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Atrasto preču attēlošana lietotājam.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Izvaddati:</w:t>
      </w:r>
      <w:r w:rsidRPr="004C4B2D">
        <w:rPr>
          <w:rFonts w:ascii="Times New Roman" w:eastAsia="Times New Roman" w:hAnsi="Times New Roman" w:cs="Times New Roman"/>
          <w:sz w:val="24"/>
          <w:szCs w:val="24"/>
          <w:lang w:eastAsia="ru-RU"/>
        </w:rPr>
        <w:t xml:space="preserve"> Atrasto preču saraksts, kas atbilst izvēlētajiem parametriem, lietotāja apskatei.</w:t>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2.2.4. Pasūtījuma veikšana</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Mērķis:</w:t>
      </w:r>
      <w:r w:rsidRPr="004C4B2D">
        <w:rPr>
          <w:rFonts w:ascii="Times New Roman" w:eastAsia="Times New Roman" w:hAnsi="Times New Roman" w:cs="Times New Roman"/>
          <w:sz w:val="24"/>
          <w:szCs w:val="24"/>
          <w:lang w:eastAsia="ru-RU"/>
        </w:rPr>
        <w:t xml:space="preserve"> Nodrošināt iespēju veikt pasūtījumus tiešsaistē, ieskaitot pasūtījuma formas aizpildīšanu un piegādes veidu izvēli.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Ievaddati</w:t>
      </w:r>
      <w:r w:rsidRPr="004C4B2D">
        <w:rPr>
          <w:rFonts w:ascii="Times New Roman" w:eastAsia="Times New Roman" w:hAnsi="Times New Roman" w:cs="Times New Roman"/>
          <w:b/>
          <w:bCs/>
          <w:sz w:val="24"/>
          <w:szCs w:val="24"/>
          <w:lang w:eastAsia="ru-RU"/>
        </w:rPr>
        <w:t>:</w:t>
      </w:r>
    </w:p>
    <w:p w:rsidR="00F73E72" w:rsidRPr="00865DF7" w:rsidRDefault="00F73E72" w:rsidP="00865DF7">
      <w:pPr>
        <w:pStyle w:val="aa"/>
        <w:numPr>
          <w:ilvl w:val="0"/>
          <w:numId w:val="39"/>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izvēlētā prece pasūtīšanai.</w:t>
      </w:r>
    </w:p>
    <w:p w:rsidR="00F73E72" w:rsidRPr="00865DF7" w:rsidRDefault="00F73E72" w:rsidP="00865DF7">
      <w:pPr>
        <w:pStyle w:val="aa"/>
        <w:numPr>
          <w:ilvl w:val="0"/>
          <w:numId w:val="39"/>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Dati, kas nepieciešami pasūtījuma formas aizpildīšanai (piegādes adrese, kontaktinformācija utt.).</w:t>
      </w:r>
    </w:p>
    <w:p w:rsidR="00F73E72" w:rsidRPr="00865DF7" w:rsidRDefault="00F73E72" w:rsidP="00865DF7">
      <w:pPr>
        <w:pStyle w:val="aa"/>
        <w:numPr>
          <w:ilvl w:val="0"/>
          <w:numId w:val="39"/>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izvēlētais piegādes veids.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Apstrāde</w:t>
      </w:r>
      <w:r w:rsidRPr="004C4B2D">
        <w:rPr>
          <w:rFonts w:ascii="Times New Roman" w:eastAsia="Times New Roman" w:hAnsi="Times New Roman" w:cs="Times New Roman"/>
          <w:b/>
          <w:bCs/>
          <w:sz w:val="24"/>
          <w:szCs w:val="24"/>
          <w:lang w:eastAsia="ru-RU"/>
        </w:rPr>
        <w:t>:</w:t>
      </w:r>
    </w:p>
    <w:p w:rsidR="00F73E72" w:rsidRPr="00865DF7" w:rsidRDefault="00F73E72" w:rsidP="00865DF7">
      <w:pPr>
        <w:pStyle w:val="aa"/>
        <w:numPr>
          <w:ilvl w:val="0"/>
          <w:numId w:val="38"/>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Izvēlētās preces un pasūtījuma formas aizpildīšanai nepieciešamo datu iegūšana.</w:t>
      </w:r>
    </w:p>
    <w:p w:rsidR="00F73E72" w:rsidRPr="00865DF7" w:rsidRDefault="00F73E72" w:rsidP="00865DF7">
      <w:pPr>
        <w:pStyle w:val="aa"/>
        <w:numPr>
          <w:ilvl w:val="0"/>
          <w:numId w:val="38"/>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Ievadīto datu pareizības pārbaude.</w:t>
      </w:r>
    </w:p>
    <w:p w:rsidR="00F73E72" w:rsidRPr="00865DF7" w:rsidRDefault="00F73E72" w:rsidP="00865DF7">
      <w:pPr>
        <w:pStyle w:val="aa"/>
        <w:numPr>
          <w:ilvl w:val="0"/>
          <w:numId w:val="38"/>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Pasūtījuma izveide datubāzē ar norādītajām detaļām.</w:t>
      </w:r>
    </w:p>
    <w:p w:rsidR="00F73E72" w:rsidRPr="00865DF7" w:rsidRDefault="00F73E72" w:rsidP="00865DF7">
      <w:pPr>
        <w:pStyle w:val="aa"/>
        <w:numPr>
          <w:ilvl w:val="0"/>
          <w:numId w:val="38"/>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Informācijas par pasūtījumu sagatavošana lietotāja apskatei.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Izvaddati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Informācija par pasūtījumu, sagatavota lietotāja apskatei.</w:t>
      </w:r>
    </w:p>
    <w:p w:rsidR="004C4B2D" w:rsidRPr="004C4B2D" w:rsidRDefault="004C4B2D">
      <w:pPr>
        <w:rPr>
          <w:rFonts w:ascii="Times New Roman" w:eastAsia="Times New Roman" w:hAnsi="Times New Roman" w:cs="Times New Roman"/>
          <w:b/>
          <w:bCs/>
          <w:sz w:val="27"/>
          <w:szCs w:val="27"/>
          <w:lang w:val="en-US" w:eastAsia="ru-RU"/>
        </w:rPr>
      </w:pPr>
      <w:r w:rsidRPr="004C4B2D">
        <w:rPr>
          <w:rFonts w:ascii="Times New Roman" w:eastAsia="Times New Roman" w:hAnsi="Times New Roman" w:cs="Times New Roman"/>
          <w:b/>
          <w:bCs/>
          <w:sz w:val="27"/>
          <w:szCs w:val="27"/>
          <w:lang w:val="en-US" w:eastAsia="ru-RU"/>
        </w:rPr>
        <w:br w:type="page"/>
      </w:r>
    </w:p>
    <w:p w:rsidR="00F73E72" w:rsidRPr="004C4B2D" w:rsidRDefault="00F73E72"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val="en-US" w:eastAsia="ru-RU"/>
        </w:rPr>
      </w:pPr>
      <w:bookmarkStart w:id="6" w:name="_Toc168262739"/>
      <w:r w:rsidRPr="004C4B2D">
        <w:rPr>
          <w:rFonts w:ascii="Times New Roman" w:eastAsia="Times New Roman" w:hAnsi="Times New Roman" w:cs="Times New Roman"/>
          <w:b/>
          <w:bCs/>
          <w:sz w:val="27"/>
          <w:szCs w:val="27"/>
          <w:lang w:val="en-US" w:eastAsia="ru-RU"/>
        </w:rPr>
        <w:lastRenderedPageBreak/>
        <w:t>2.2.5. Pasūtījumu pārvaldība</w:t>
      </w:r>
      <w:bookmarkEnd w:id="6"/>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ērtu saskarni pasūtījumu pārvaldīšanai, ieskaitot pasūtījumu statusa apskati.</w:t>
      </w:r>
    </w:p>
    <w:p w:rsidR="00F73E72" w:rsidRPr="00865DF7"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b/>
          <w:bCs/>
          <w:sz w:val="24"/>
          <w:szCs w:val="24"/>
          <w:u w:val="single"/>
          <w:lang w:val="en-US" w:eastAsia="ru-RU"/>
        </w:rPr>
        <w:t>Ievaddati</w:t>
      </w:r>
      <w:r w:rsidRPr="00865DF7">
        <w:rPr>
          <w:rFonts w:ascii="Times New Roman" w:eastAsia="Times New Roman" w:hAnsi="Times New Roman" w:cs="Times New Roman"/>
          <w:b/>
          <w:bCs/>
          <w:sz w:val="24"/>
          <w:szCs w:val="24"/>
          <w:lang w:val="en-US" w:eastAsia="ru-RU"/>
        </w:rPr>
        <w:t>:</w:t>
      </w:r>
    </w:p>
    <w:p w:rsidR="00F73E72" w:rsidRPr="00865DF7" w:rsidRDefault="00F73E72" w:rsidP="00865DF7">
      <w:pPr>
        <w:spacing w:before="100" w:beforeAutospacing="1" w:after="100" w:afterAutospacing="1" w:line="360" w:lineRule="auto"/>
        <w:ind w:left="360" w:firstLine="348"/>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Lietotāja pieprasījums par konkrētu pasūtījumu vai pasūtījumu sarakstu.</w:t>
      </w:r>
    </w:p>
    <w:p w:rsidR="00F73E72" w:rsidRPr="00865DF7"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b/>
          <w:bCs/>
          <w:sz w:val="24"/>
          <w:szCs w:val="24"/>
          <w:u w:val="single"/>
          <w:lang w:val="en-US" w:eastAsia="ru-RU"/>
        </w:rPr>
        <w:t>Apstrāde</w:t>
      </w:r>
      <w:r w:rsidRPr="00865DF7">
        <w:rPr>
          <w:rFonts w:ascii="Times New Roman" w:eastAsia="Times New Roman" w:hAnsi="Times New Roman" w:cs="Times New Roman"/>
          <w:b/>
          <w:bCs/>
          <w:sz w:val="24"/>
          <w:szCs w:val="24"/>
          <w:lang w:val="en-US" w:eastAsia="ru-RU"/>
        </w:rPr>
        <w:t>:</w:t>
      </w:r>
    </w:p>
    <w:p w:rsidR="00F73E72" w:rsidRPr="00865DF7" w:rsidRDefault="00F73E72" w:rsidP="00865DF7">
      <w:pPr>
        <w:pStyle w:val="aa"/>
        <w:numPr>
          <w:ilvl w:val="0"/>
          <w:numId w:val="37"/>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pieprasījuma par pasūtījumu apskati saņemšana.</w:t>
      </w:r>
    </w:p>
    <w:p w:rsidR="00F73E72" w:rsidRPr="00865DF7" w:rsidRDefault="00F73E72" w:rsidP="00865DF7">
      <w:pPr>
        <w:pStyle w:val="aa"/>
        <w:numPr>
          <w:ilvl w:val="0"/>
          <w:numId w:val="37"/>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Informācijas par pasūtījumu iegūšana no datubāzes.</w:t>
      </w:r>
    </w:p>
    <w:p w:rsidR="00F73E72" w:rsidRPr="00865DF7" w:rsidRDefault="00F73E72" w:rsidP="00865DF7">
      <w:pPr>
        <w:pStyle w:val="aa"/>
        <w:numPr>
          <w:ilvl w:val="0"/>
          <w:numId w:val="37"/>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Informācijas par pasūtījumu formatēšana attēlošanai lietotājam.</w:t>
      </w:r>
    </w:p>
    <w:p w:rsidR="00F73E72" w:rsidRPr="00865DF7"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val="en-US" w:eastAsia="ru-RU"/>
        </w:rPr>
      </w:pPr>
      <w:r w:rsidRPr="00865DF7">
        <w:rPr>
          <w:rFonts w:ascii="Times New Roman" w:eastAsia="Times New Roman" w:hAnsi="Times New Roman" w:cs="Times New Roman"/>
          <w:b/>
          <w:bCs/>
          <w:sz w:val="24"/>
          <w:szCs w:val="24"/>
          <w:u w:val="single"/>
          <w:lang w:val="en-US" w:eastAsia="ru-RU"/>
        </w:rPr>
        <w:t>Izvaddati:</w:t>
      </w:r>
    </w:p>
    <w:p w:rsidR="00F73E72" w:rsidRPr="00865DF7" w:rsidRDefault="00F73E72" w:rsidP="00865DF7">
      <w:pPr>
        <w:spacing w:before="100" w:beforeAutospacing="1" w:after="100" w:afterAutospacing="1" w:line="360" w:lineRule="auto"/>
        <w:ind w:left="708"/>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Formatēta informācija par pasūtījumu lietotāja apskatei, ieskaitot pasūtījuma statusu, piegādes datus un citu saistītu informāciju.</w:t>
      </w:r>
    </w:p>
    <w:p w:rsidR="004C4B2D" w:rsidRPr="00865DF7" w:rsidRDefault="004C4B2D">
      <w:pPr>
        <w:rPr>
          <w:rFonts w:ascii="Times New Roman" w:eastAsia="Times New Roman" w:hAnsi="Times New Roman" w:cs="Times New Roman"/>
          <w:b/>
          <w:bCs/>
          <w:sz w:val="27"/>
          <w:szCs w:val="27"/>
          <w:lang w:val="en-US" w:eastAsia="ru-RU"/>
        </w:rPr>
      </w:pPr>
      <w:r w:rsidRPr="00865DF7">
        <w:rPr>
          <w:rFonts w:ascii="Times New Roman" w:eastAsia="Times New Roman" w:hAnsi="Times New Roman" w:cs="Times New Roman"/>
          <w:b/>
          <w:bCs/>
          <w:sz w:val="27"/>
          <w:szCs w:val="27"/>
          <w:lang w:val="en-US" w:eastAsia="ru-RU"/>
        </w:rPr>
        <w:br w:type="page"/>
      </w:r>
    </w:p>
    <w:p w:rsidR="00F73E72" w:rsidRPr="004C4B2D" w:rsidRDefault="00895240"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eastAsia="ru-RU"/>
        </w:rPr>
      </w:pPr>
      <w:bookmarkStart w:id="7" w:name="_Toc168262740"/>
      <w:r>
        <w:rPr>
          <w:rFonts w:ascii="Times New Roman" w:eastAsia="Times New Roman" w:hAnsi="Times New Roman" w:cs="Times New Roman"/>
          <w:b/>
          <w:bCs/>
          <w:sz w:val="27"/>
          <w:szCs w:val="27"/>
          <w:lang w:eastAsia="ru-RU"/>
        </w:rPr>
        <w:lastRenderedPageBreak/>
        <w:t>2.2.6</w:t>
      </w:r>
      <w:r w:rsidR="00F73E72" w:rsidRPr="004C4B2D">
        <w:rPr>
          <w:rFonts w:ascii="Times New Roman" w:eastAsia="Times New Roman" w:hAnsi="Times New Roman" w:cs="Times New Roman"/>
          <w:b/>
          <w:bCs/>
          <w:sz w:val="27"/>
          <w:szCs w:val="27"/>
          <w:lang w:eastAsia="ru-RU"/>
        </w:rPr>
        <w:t>. Integrācija ar sociālajiem tīkliem</w:t>
      </w:r>
      <w:bookmarkEnd w:id="7"/>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Mērķis:</w:t>
      </w:r>
      <w:r w:rsidRPr="004C4B2D">
        <w:rPr>
          <w:rFonts w:ascii="Times New Roman" w:eastAsia="Times New Roman" w:hAnsi="Times New Roman" w:cs="Times New Roman"/>
          <w:sz w:val="24"/>
          <w:szCs w:val="24"/>
          <w:lang w:eastAsia="ru-RU"/>
        </w:rPr>
        <w:t xml:space="preserve"> Nodrošināt iespēju mijiedarbībai ar lietotājiem caur sociālajiem tīkliem, ieskaitot atsauksmju un preču vērtējumu publicēšanu, informācijas apmaiņu par jaunumiem un akcijām.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Ievaddati:</w:t>
      </w:r>
    </w:p>
    <w:p w:rsidR="00F73E72" w:rsidRPr="00865DF7" w:rsidRDefault="00F73E72" w:rsidP="00865DF7">
      <w:pPr>
        <w:pStyle w:val="aa"/>
        <w:numPr>
          <w:ilvl w:val="1"/>
          <w:numId w:val="35"/>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pieprasījums par atsauksmes, vērtējuma vai citas informācijas publicēšanu sociālajos tīklos.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Apstrāde:</w:t>
      </w:r>
    </w:p>
    <w:p w:rsidR="00F73E72" w:rsidRPr="00865DF7" w:rsidRDefault="00F73E72" w:rsidP="00865DF7">
      <w:pPr>
        <w:pStyle w:val="aa"/>
        <w:numPr>
          <w:ilvl w:val="0"/>
          <w:numId w:val="31"/>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pieprasījuma par publicēšanu sociālajos tīklos saņemšana.</w:t>
      </w:r>
    </w:p>
    <w:p w:rsidR="00F73E72" w:rsidRPr="00865DF7" w:rsidRDefault="00F73E72" w:rsidP="00865DF7">
      <w:pPr>
        <w:pStyle w:val="aa"/>
        <w:numPr>
          <w:ilvl w:val="0"/>
          <w:numId w:val="31"/>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autentifikācija un piekļuves tiesību pārbaude viņa sociālo tīklu kontam.</w:t>
      </w:r>
    </w:p>
    <w:p w:rsidR="00F73E72" w:rsidRPr="00865DF7" w:rsidRDefault="00F73E72" w:rsidP="00865DF7">
      <w:pPr>
        <w:pStyle w:val="aa"/>
        <w:numPr>
          <w:ilvl w:val="0"/>
          <w:numId w:val="31"/>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Informācijas publicēšana lietotāja lapā vai informācijas apmaiņa ar citiem lietotājiem sociālajos tīklos.</w:t>
      </w:r>
    </w:p>
    <w:p w:rsidR="00F73E72" w:rsidRPr="00865DF7" w:rsidRDefault="00F73E72" w:rsidP="00865DF7">
      <w:pPr>
        <w:spacing w:before="100" w:beforeAutospacing="1" w:after="100" w:afterAutospacing="1" w:line="360" w:lineRule="auto"/>
        <w:ind w:left="1080"/>
        <w:rPr>
          <w:rFonts w:ascii="Times New Roman" w:eastAsia="Times New Roman" w:hAnsi="Times New Roman" w:cs="Times New Roman"/>
          <w:sz w:val="24"/>
          <w:szCs w:val="24"/>
          <w:lang w:eastAsia="ru-RU"/>
        </w:rPr>
      </w:pPr>
      <w:r w:rsidRPr="00865DF7">
        <w:rPr>
          <w:rFonts w:ascii="Times New Roman" w:eastAsia="Times New Roman" w:hAnsi="Times New Roman" w:cs="Times New Roman"/>
          <w:b/>
          <w:bCs/>
          <w:sz w:val="24"/>
          <w:szCs w:val="24"/>
          <w:u w:val="single"/>
          <w:lang w:eastAsia="ru-RU"/>
        </w:rPr>
        <w:t>Izvaddati</w:t>
      </w:r>
      <w:r w:rsidRPr="00865DF7">
        <w:rPr>
          <w:rFonts w:ascii="Times New Roman" w:eastAsia="Times New Roman" w:hAnsi="Times New Roman" w:cs="Times New Roman"/>
          <w:b/>
          <w:bCs/>
          <w:sz w:val="24"/>
          <w:szCs w:val="24"/>
          <w:lang w:eastAsia="ru-RU"/>
        </w:rPr>
        <w:t>:</w:t>
      </w:r>
    </w:p>
    <w:p w:rsidR="00F73E72" w:rsidRPr="00865DF7" w:rsidRDefault="00F73E72" w:rsidP="00865DF7">
      <w:p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Publicētā informācija lietotāja lapā vai mijiedarbība ar citiem lietotājiem sociālajos tīklos.</w:t>
      </w:r>
    </w:p>
    <w:p w:rsidR="004C4B2D" w:rsidRPr="004C4B2D" w:rsidRDefault="004C4B2D">
      <w:pPr>
        <w:rPr>
          <w:rFonts w:ascii="Times New Roman" w:eastAsia="Times New Roman" w:hAnsi="Times New Roman" w:cs="Times New Roman"/>
          <w:b/>
          <w:bCs/>
          <w:sz w:val="27"/>
          <w:szCs w:val="27"/>
          <w:lang w:val="en-US" w:eastAsia="ru-RU"/>
        </w:rPr>
      </w:pPr>
      <w:r w:rsidRPr="004C4B2D">
        <w:rPr>
          <w:rFonts w:ascii="Times New Roman" w:eastAsia="Times New Roman" w:hAnsi="Times New Roman" w:cs="Times New Roman"/>
          <w:b/>
          <w:bCs/>
          <w:sz w:val="27"/>
          <w:szCs w:val="27"/>
          <w:lang w:val="en-US" w:eastAsia="ru-RU"/>
        </w:rPr>
        <w:br w:type="page"/>
      </w:r>
    </w:p>
    <w:p w:rsidR="00F73E72" w:rsidRPr="004C4B2D" w:rsidRDefault="00895240"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val="en-US" w:eastAsia="ru-RU"/>
        </w:rPr>
      </w:pPr>
      <w:bookmarkStart w:id="8" w:name="_Toc168262741"/>
      <w:r>
        <w:rPr>
          <w:rFonts w:ascii="Times New Roman" w:eastAsia="Times New Roman" w:hAnsi="Times New Roman" w:cs="Times New Roman"/>
          <w:b/>
          <w:bCs/>
          <w:sz w:val="27"/>
          <w:szCs w:val="27"/>
          <w:lang w:val="en-US" w:eastAsia="ru-RU"/>
        </w:rPr>
        <w:lastRenderedPageBreak/>
        <w:t>2.2.7</w:t>
      </w:r>
      <w:r w:rsidR="00F73E72" w:rsidRPr="004C4B2D">
        <w:rPr>
          <w:rFonts w:ascii="Times New Roman" w:eastAsia="Times New Roman" w:hAnsi="Times New Roman" w:cs="Times New Roman"/>
          <w:b/>
          <w:bCs/>
          <w:sz w:val="27"/>
          <w:szCs w:val="27"/>
          <w:lang w:val="en-US" w:eastAsia="ru-RU"/>
        </w:rPr>
        <w:t>. Autorizācija portālā</w:t>
      </w:r>
      <w:bookmarkEnd w:id="8"/>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autorizāciju satura vadības sistēmas portālā.</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Ievaddati</w:t>
      </w:r>
      <w:r w:rsidRPr="004C4B2D">
        <w:rPr>
          <w:rFonts w:ascii="Times New Roman" w:eastAsia="Times New Roman" w:hAnsi="Times New Roman" w:cs="Times New Roman"/>
          <w:b/>
          <w:bCs/>
          <w:sz w:val="24"/>
          <w:szCs w:val="24"/>
          <w:lang w:eastAsia="ru-RU"/>
        </w:rPr>
        <w:t>:</w:t>
      </w:r>
    </w:p>
    <w:p w:rsidR="00F73E72" w:rsidRPr="00865DF7" w:rsidRDefault="00F73E72" w:rsidP="00865DF7">
      <w:pPr>
        <w:pStyle w:val="aa"/>
        <w:numPr>
          <w:ilvl w:val="1"/>
          <w:numId w:val="32"/>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Atvērta satura vadības sistēmas administrēšanas portāla lapa.</w:t>
      </w:r>
    </w:p>
    <w:p w:rsidR="00F73E72" w:rsidRPr="00865DF7" w:rsidRDefault="00F73E72" w:rsidP="00865DF7">
      <w:pPr>
        <w:pStyle w:val="aa"/>
        <w:numPr>
          <w:ilvl w:val="1"/>
          <w:numId w:val="32"/>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Ievadīti konta dati (skat. tabulu 3).</w:t>
      </w:r>
    </w:p>
    <w:p w:rsidR="00F73E72" w:rsidRPr="00865DF7" w:rsidRDefault="00F73E72" w:rsidP="00865DF7">
      <w:pPr>
        <w:pStyle w:val="aa"/>
        <w:numPr>
          <w:ilvl w:val="1"/>
          <w:numId w:val="32"/>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Nospiežot pogu "Autorizēties".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Apstrāde:</w:t>
      </w:r>
    </w:p>
    <w:p w:rsidR="00F73E72" w:rsidRPr="00865DF7" w:rsidRDefault="00F73E72" w:rsidP="00865DF7">
      <w:pPr>
        <w:pStyle w:val="aa"/>
        <w:numPr>
          <w:ilvl w:val="1"/>
          <w:numId w:val="33"/>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Ievades lauku aizpildes pārbaude.</w:t>
      </w:r>
    </w:p>
    <w:p w:rsidR="00F73E72" w:rsidRPr="00865DF7" w:rsidRDefault="00F73E72" w:rsidP="00865DF7">
      <w:pPr>
        <w:pStyle w:val="aa"/>
        <w:numPr>
          <w:ilvl w:val="1"/>
          <w:numId w:val="33"/>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Ievadīto datu iegūšana un to atbilstības pārbaude datubāzē.</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Izvaddati:</w:t>
      </w:r>
    </w:p>
    <w:p w:rsidR="00F73E72" w:rsidRPr="00865DF7" w:rsidRDefault="00F73E72" w:rsidP="00865DF7">
      <w:pPr>
        <w:pStyle w:val="aa"/>
        <w:numPr>
          <w:ilvl w:val="1"/>
          <w:numId w:val="34"/>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pāradresēšana uz administrēšanas portāla sākumlapu.</w:t>
      </w:r>
    </w:p>
    <w:p w:rsidR="00F73E72" w:rsidRPr="00865DF7" w:rsidRDefault="00F73E72" w:rsidP="00865DF7">
      <w:pPr>
        <w:pStyle w:val="aa"/>
        <w:numPr>
          <w:ilvl w:val="1"/>
          <w:numId w:val="34"/>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Kļūdas ziņojums "Nepareiza parole vai lietotājvārds".</w:t>
      </w:r>
    </w:p>
    <w:tbl>
      <w:tblPr>
        <w:tblW w:w="54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2"/>
        <w:gridCol w:w="1417"/>
        <w:gridCol w:w="1936"/>
      </w:tblGrid>
      <w:tr w:rsidR="00F73E72" w:rsidRPr="004C4B2D" w:rsidTr="004C4B2D">
        <w:trPr>
          <w:trHeight w:val="505"/>
          <w:tblHeader/>
          <w:tblCellSpacing w:w="15" w:type="dxa"/>
        </w:trPr>
        <w:tc>
          <w:tcPr>
            <w:tcW w:w="0" w:type="auto"/>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Nosaukums</w:t>
            </w:r>
          </w:p>
        </w:tc>
        <w:tc>
          <w:tcPr>
            <w:tcW w:w="0" w:type="auto"/>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Obligāti</w:t>
            </w:r>
          </w:p>
        </w:tc>
        <w:tc>
          <w:tcPr>
            <w:tcW w:w="0" w:type="auto"/>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Piezīmes</w:t>
            </w:r>
          </w:p>
        </w:tc>
      </w:tr>
      <w:tr w:rsidR="00F73E72" w:rsidRPr="004C4B2D" w:rsidTr="004C4B2D">
        <w:trPr>
          <w:trHeight w:val="505"/>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E-pasts</w:t>
            </w:r>
          </w:p>
        </w:tc>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p>
        </w:tc>
      </w:tr>
      <w:tr w:rsidR="00F73E72" w:rsidRPr="004C4B2D" w:rsidTr="004C4B2D">
        <w:trPr>
          <w:trHeight w:val="487"/>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Parole</w:t>
            </w:r>
          </w:p>
        </w:tc>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bl>
    <w:p w:rsidR="004C4B2D" w:rsidRPr="004C4B2D" w:rsidRDefault="004C4B2D"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eastAsia="ru-RU"/>
        </w:rPr>
      </w:pPr>
    </w:p>
    <w:p w:rsidR="004C4B2D" w:rsidRPr="004C4B2D" w:rsidRDefault="004C4B2D">
      <w:pPr>
        <w:rPr>
          <w:rFonts w:ascii="Times New Roman" w:eastAsia="Times New Roman" w:hAnsi="Times New Roman" w:cs="Times New Roman"/>
          <w:b/>
          <w:bCs/>
          <w:sz w:val="27"/>
          <w:szCs w:val="27"/>
          <w:lang w:eastAsia="ru-RU"/>
        </w:rPr>
      </w:pPr>
      <w:r w:rsidRPr="004C4B2D">
        <w:rPr>
          <w:rFonts w:ascii="Times New Roman" w:eastAsia="Times New Roman" w:hAnsi="Times New Roman" w:cs="Times New Roman"/>
          <w:b/>
          <w:bCs/>
          <w:sz w:val="27"/>
          <w:szCs w:val="27"/>
          <w:lang w:eastAsia="ru-RU"/>
        </w:rPr>
        <w:br w:type="page"/>
      </w:r>
    </w:p>
    <w:p w:rsidR="00F73E72" w:rsidRPr="00E80977" w:rsidRDefault="00E80977" w:rsidP="00E80977">
      <w:pPr>
        <w:spacing w:before="100" w:beforeAutospacing="1" w:after="100" w:afterAutospacing="1" w:line="360" w:lineRule="auto"/>
        <w:ind w:left="360"/>
        <w:outlineLvl w:val="2"/>
        <w:rPr>
          <w:rFonts w:ascii="Times New Roman" w:eastAsia="Times New Roman" w:hAnsi="Times New Roman" w:cs="Times New Roman"/>
          <w:b/>
          <w:bCs/>
          <w:sz w:val="27"/>
          <w:szCs w:val="27"/>
          <w:lang w:eastAsia="ru-RU"/>
        </w:rPr>
      </w:pPr>
      <w:bookmarkStart w:id="9" w:name="_Toc168262742"/>
      <w:r>
        <w:rPr>
          <w:rFonts w:ascii="Times New Roman" w:eastAsia="Times New Roman" w:hAnsi="Times New Roman" w:cs="Times New Roman"/>
          <w:b/>
          <w:bCs/>
          <w:sz w:val="27"/>
          <w:szCs w:val="27"/>
          <w:lang w:val="en-US" w:eastAsia="ru-RU"/>
        </w:rPr>
        <w:lastRenderedPageBreak/>
        <w:t>3</w:t>
      </w:r>
      <w:r w:rsidR="00F73E72" w:rsidRPr="00E80977">
        <w:rPr>
          <w:rFonts w:ascii="Times New Roman" w:eastAsia="Times New Roman" w:hAnsi="Times New Roman" w:cs="Times New Roman"/>
          <w:b/>
          <w:bCs/>
          <w:sz w:val="27"/>
          <w:szCs w:val="27"/>
          <w:lang w:eastAsia="ru-RU"/>
        </w:rPr>
        <w:t>Izstrādes rīku izvēles apraksts</w:t>
      </w:r>
      <w:bookmarkEnd w:id="9"/>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3.1. Izvēlēto rīku un valodu apraksts</w:t>
      </w:r>
    </w:p>
    <w:p w:rsidR="00F73E72" w:rsidRPr="004C4B2D" w:rsidRDefault="00F73E72" w:rsidP="004C4B2D">
      <w:pPr>
        <w:spacing w:before="100" w:beforeAutospacing="1" w:after="100" w:afterAutospacing="1" w:line="360" w:lineRule="auto"/>
        <w:ind w:firstLine="709"/>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Programmēšanas valodas:</w:t>
      </w:r>
      <w:r w:rsidRPr="004C4B2D">
        <w:rPr>
          <w:rFonts w:ascii="Times New Roman" w:eastAsia="Times New Roman" w:hAnsi="Times New Roman" w:cs="Times New Roman"/>
          <w:sz w:val="24"/>
          <w:szCs w:val="24"/>
          <w:lang w:val="en-US" w:eastAsia="ru-RU"/>
        </w:rPr>
        <w:t xml:space="preserve"> Servera pusei izvēlēta PHP, klienta pusei - JavaScript. </w:t>
      </w:r>
      <w:r w:rsidRPr="004C4B2D">
        <w:rPr>
          <w:rFonts w:ascii="Times New Roman" w:eastAsia="Times New Roman" w:hAnsi="Times New Roman" w:cs="Times New Roman"/>
          <w:b/>
          <w:bCs/>
          <w:sz w:val="24"/>
          <w:szCs w:val="24"/>
          <w:lang w:val="en-US" w:eastAsia="ru-RU"/>
        </w:rPr>
        <w:t>Freimworki un bibliotēkas:</w:t>
      </w:r>
      <w:r w:rsidRPr="004C4B2D">
        <w:rPr>
          <w:rFonts w:ascii="Times New Roman" w:eastAsia="Times New Roman" w:hAnsi="Times New Roman" w:cs="Times New Roman"/>
          <w:sz w:val="24"/>
          <w:szCs w:val="24"/>
          <w:lang w:val="en-US" w:eastAsia="ru-RU"/>
        </w:rPr>
        <w:t xml:space="preserve"> Servera pusei izmantots Laravel freimworks, klienta pusei - React bibliotēka. </w:t>
      </w:r>
      <w:r w:rsidRPr="004C4B2D">
        <w:rPr>
          <w:rFonts w:ascii="Times New Roman" w:eastAsia="Times New Roman" w:hAnsi="Times New Roman" w:cs="Times New Roman"/>
          <w:b/>
          <w:bCs/>
          <w:sz w:val="24"/>
          <w:szCs w:val="24"/>
          <w:lang w:val="en-US" w:eastAsia="ru-RU"/>
        </w:rPr>
        <w:t>Datubāzes:</w:t>
      </w:r>
      <w:r w:rsidRPr="004C4B2D">
        <w:rPr>
          <w:rFonts w:ascii="Times New Roman" w:eastAsia="Times New Roman" w:hAnsi="Times New Roman" w:cs="Times New Roman"/>
          <w:sz w:val="24"/>
          <w:szCs w:val="24"/>
          <w:lang w:val="en-US" w:eastAsia="ru-RU"/>
        </w:rPr>
        <w:t xml:space="preserve"> Informācijas par lietotājiem, precēm un pasūtījumiem glabāšanai izmantota MySQL datubāze.</w:t>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t>3.2. Iespējamo (alternatīvo) rīku un valodu apraksts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Alternatīvās programmēšanas valodas:</w:t>
      </w:r>
      <w:r w:rsidRPr="004C4B2D">
        <w:rPr>
          <w:rFonts w:ascii="Times New Roman" w:eastAsia="Times New Roman" w:hAnsi="Times New Roman" w:cs="Times New Roman"/>
          <w:sz w:val="24"/>
          <w:szCs w:val="24"/>
          <w:lang w:val="en-US" w:eastAsia="ru-RU"/>
        </w:rPr>
        <w:t xml:space="preserve"> Alternatīva PHP var būt Python ar Django freimworku vai Ruby on Rails. </w:t>
      </w:r>
      <w:r w:rsidR="004C4B2D" w:rsidRPr="004C4B2D">
        <w:rPr>
          <w:rFonts w:ascii="Times New Roman" w:eastAsia="Times New Roman" w:hAnsi="Times New Roman" w:cs="Times New Roman"/>
          <w:sz w:val="24"/>
          <w:szCs w:val="24"/>
          <w:lang w:val="en-US" w:eastAsia="ru-RU"/>
        </w:rPr>
        <w:br/>
      </w:r>
      <w:r w:rsidRPr="004C4B2D">
        <w:rPr>
          <w:rFonts w:ascii="Times New Roman" w:eastAsia="Times New Roman" w:hAnsi="Times New Roman" w:cs="Times New Roman"/>
          <w:b/>
          <w:bCs/>
          <w:sz w:val="24"/>
          <w:szCs w:val="24"/>
          <w:lang w:val="en-US" w:eastAsia="ru-RU"/>
        </w:rPr>
        <w:t>Alternatīvās datubāzes:</w:t>
      </w:r>
      <w:r w:rsidRPr="004C4B2D">
        <w:rPr>
          <w:rFonts w:ascii="Times New Roman" w:eastAsia="Times New Roman" w:hAnsi="Times New Roman" w:cs="Times New Roman"/>
          <w:sz w:val="24"/>
          <w:szCs w:val="24"/>
          <w:lang w:val="en-US" w:eastAsia="ru-RU"/>
        </w:rPr>
        <w:t xml:space="preserve"> Alternatīva MySQL var būt PostgreSQL vai MongoDB.</w:t>
      </w:r>
    </w:p>
    <w:p w:rsidR="004C4B2D" w:rsidRDefault="00F73E72" w:rsidP="004C4B2D">
      <w:pPr>
        <w:spacing w:line="360" w:lineRule="auto"/>
        <w:ind w:firstLine="851"/>
        <w:rPr>
          <w:rFonts w:ascii="Times New Roman" w:hAnsi="Times New Roman" w:cs="Times New Roman"/>
          <w:lang w:val="lv-LV"/>
        </w:rPr>
      </w:pPr>
      <w:r w:rsidRPr="004C4B2D">
        <w:rPr>
          <w:rFonts w:ascii="Times New Roman" w:hAnsi="Times New Roman" w:cs="Times New Roman"/>
          <w:lang w:val="en-US"/>
        </w:rPr>
        <w:br/>
      </w:r>
      <w:r w:rsidRPr="004C4B2D">
        <w:rPr>
          <w:rFonts w:ascii="Times New Roman" w:hAnsi="Times New Roman" w:cs="Times New Roman"/>
          <w:lang w:val="en-US"/>
        </w:rPr>
        <w:br/>
      </w:r>
      <w:r w:rsidRPr="004C4B2D">
        <w:rPr>
          <w:rFonts w:ascii="Times New Roman" w:hAnsi="Times New Roman" w:cs="Times New Roman"/>
          <w:lang w:val="en-US"/>
        </w:rPr>
        <w:br/>
      </w:r>
    </w:p>
    <w:p w:rsidR="004C4B2D" w:rsidRDefault="004C4B2D">
      <w:pPr>
        <w:rPr>
          <w:rFonts w:ascii="Times New Roman" w:hAnsi="Times New Roman" w:cs="Times New Roman"/>
          <w:lang w:val="lv-LV"/>
        </w:rPr>
      </w:pPr>
      <w:r>
        <w:rPr>
          <w:rFonts w:ascii="Times New Roman" w:hAnsi="Times New Roman" w:cs="Times New Roman"/>
          <w:lang w:val="lv-LV"/>
        </w:rPr>
        <w:br w:type="page"/>
      </w:r>
    </w:p>
    <w:p w:rsidR="00F73E72" w:rsidRPr="00E80977" w:rsidRDefault="00E80977" w:rsidP="00E80977">
      <w:pPr>
        <w:spacing w:line="360" w:lineRule="auto"/>
        <w:ind w:left="1080"/>
        <w:jc w:val="center"/>
        <w:rPr>
          <w:rFonts w:ascii="Times New Roman" w:hAnsi="Times New Roman" w:cs="Times New Roman"/>
          <w:lang w:val="lv-LV"/>
        </w:rPr>
      </w:pPr>
      <w:r>
        <w:rPr>
          <w:rFonts w:ascii="Times New Roman" w:hAnsi="Times New Roman" w:cs="Times New Roman"/>
          <w:lang w:val="lv-LV"/>
        </w:rPr>
        <w:lastRenderedPageBreak/>
        <w:t>4</w:t>
      </w:r>
      <w:r w:rsidR="00F73E72" w:rsidRPr="00E80977">
        <w:rPr>
          <w:rFonts w:ascii="Times New Roman" w:eastAsia="Times New Roman" w:hAnsi="Times New Roman" w:cs="Times New Roman"/>
          <w:b/>
          <w:sz w:val="28"/>
          <w:szCs w:val="28"/>
          <w:lang w:val="lv-LV"/>
        </w:rPr>
        <w:t xml:space="preserve"> Sistēmas modelēšana un projektēšana</w:t>
      </w:r>
    </w:p>
    <w:p w:rsidR="006E62F8" w:rsidRPr="006E62F8" w:rsidRDefault="006E62F8" w:rsidP="006E62F8">
      <w:pPr>
        <w:pStyle w:val="aa"/>
        <w:keepNext/>
        <w:keepLines/>
        <w:numPr>
          <w:ilvl w:val="0"/>
          <w:numId w:val="20"/>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bookmarkStart w:id="10" w:name="_Toc137307543"/>
    </w:p>
    <w:p w:rsidR="006E62F8" w:rsidRPr="006E62F8" w:rsidRDefault="006E62F8" w:rsidP="006E62F8">
      <w:pPr>
        <w:pStyle w:val="aa"/>
        <w:keepNext/>
        <w:keepLines/>
        <w:numPr>
          <w:ilvl w:val="0"/>
          <w:numId w:val="20"/>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p>
    <w:p w:rsidR="006E62F8" w:rsidRPr="006E62F8" w:rsidRDefault="006E62F8" w:rsidP="006E62F8">
      <w:pPr>
        <w:pStyle w:val="aa"/>
        <w:keepNext/>
        <w:keepLines/>
        <w:numPr>
          <w:ilvl w:val="0"/>
          <w:numId w:val="20"/>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p>
    <w:p w:rsidR="006E62F8" w:rsidRPr="006E62F8" w:rsidRDefault="006E62F8" w:rsidP="006E62F8">
      <w:pPr>
        <w:pStyle w:val="aa"/>
        <w:keepNext/>
        <w:keepLines/>
        <w:numPr>
          <w:ilvl w:val="0"/>
          <w:numId w:val="20"/>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p>
    <w:p w:rsidR="00E80977" w:rsidRPr="00E80977" w:rsidRDefault="00E80977" w:rsidP="006E62F8">
      <w:pPr>
        <w:pStyle w:val="1"/>
        <w:numPr>
          <w:ilvl w:val="1"/>
          <w:numId w:val="20"/>
        </w:numPr>
        <w:spacing w:before="400" w:after="120" w:line="276" w:lineRule="auto"/>
        <w:jc w:val="center"/>
        <w:rPr>
          <w:rFonts w:ascii="Times New Roman" w:eastAsia="Times New Roman" w:hAnsi="Times New Roman" w:cs="Times New Roman"/>
          <w:b/>
          <w:sz w:val="24"/>
          <w:szCs w:val="24"/>
          <w:lang w:val="lv-LV"/>
        </w:rPr>
      </w:pPr>
      <w:r>
        <w:rPr>
          <w:noProof/>
          <w:lang w:eastAsia="ru-RU"/>
        </w:rPr>
        <w:drawing>
          <wp:anchor distT="0" distB="0" distL="114300" distR="114300" simplePos="0" relativeHeight="251661312" behindDoc="0" locked="0" layoutInCell="1" allowOverlap="1">
            <wp:simplePos x="0" y="0"/>
            <wp:positionH relativeFrom="margin">
              <wp:align>left</wp:align>
            </wp:positionH>
            <wp:positionV relativeFrom="paragraph">
              <wp:posOffset>414976</wp:posOffset>
            </wp:positionV>
            <wp:extent cx="5934075" cy="2838450"/>
            <wp:effectExtent l="95250" t="95250" r="104775" b="9525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4075" cy="283845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Pr="00E80977">
        <w:rPr>
          <w:rFonts w:ascii="Times New Roman" w:eastAsia="Times New Roman" w:hAnsi="Times New Roman" w:cs="Times New Roman"/>
          <w:b/>
          <w:color w:val="auto"/>
          <w:sz w:val="24"/>
          <w:szCs w:val="24"/>
          <w:lang w:val="lv-LV"/>
        </w:rPr>
        <w:t>Sistēmas struktūras modelis</w:t>
      </w:r>
      <w:bookmarkEnd w:id="10"/>
      <w:r w:rsidRPr="00E80977">
        <w:rPr>
          <w:rFonts w:ascii="Times New Roman" w:hAnsi="Times New Roman" w:cs="Times New Roman"/>
          <w:color w:val="auto"/>
          <w:lang w:val="lv-LV"/>
        </w:rPr>
        <w:t xml:space="preserve"> </w:t>
      </w:r>
      <w:r>
        <w:rPr>
          <w:rFonts w:ascii="Times New Roman" w:hAnsi="Times New Roman" w:cs="Times New Roman"/>
          <w:color w:val="auto"/>
          <w:lang w:val="lv-LV"/>
        </w:rPr>
        <w:br/>
      </w:r>
    </w:p>
    <w:p w:rsidR="00E80977" w:rsidRDefault="00E80977" w:rsidP="00E80977">
      <w:pPr>
        <w:pStyle w:val="1"/>
        <w:spacing w:before="400" w:after="120" w:line="276" w:lineRule="auto"/>
        <w:jc w:val="center"/>
        <w:rPr>
          <w:rFonts w:ascii="Times New Roman" w:hAnsi="Times New Roman" w:cs="Times New Roman"/>
          <w:lang w:val="lv-LV"/>
        </w:rPr>
      </w:pPr>
    </w:p>
    <w:p w:rsidR="00E80977" w:rsidRDefault="00E80977" w:rsidP="00E80977">
      <w:pPr>
        <w:pStyle w:val="1"/>
        <w:spacing w:before="400" w:after="120" w:line="276" w:lineRule="auto"/>
        <w:jc w:val="center"/>
        <w:rPr>
          <w:rFonts w:ascii="Times New Roman" w:hAnsi="Times New Roman" w:cs="Times New Roman"/>
          <w:lang w:val="lv-LV"/>
        </w:rPr>
      </w:pPr>
    </w:p>
    <w:p w:rsidR="00E80977" w:rsidRDefault="00E80977" w:rsidP="00E80977">
      <w:pPr>
        <w:pStyle w:val="1"/>
        <w:spacing w:before="400" w:after="120" w:line="276" w:lineRule="auto"/>
        <w:jc w:val="center"/>
        <w:rPr>
          <w:rFonts w:ascii="Times New Roman" w:hAnsi="Times New Roman" w:cs="Times New Roman"/>
          <w:lang w:val="lv-LV"/>
        </w:rPr>
      </w:pPr>
    </w:p>
    <w:p w:rsidR="00E80977" w:rsidRDefault="00E80977" w:rsidP="00E80977">
      <w:pPr>
        <w:pStyle w:val="1"/>
        <w:spacing w:before="400" w:after="120" w:line="276" w:lineRule="auto"/>
        <w:jc w:val="center"/>
        <w:rPr>
          <w:rFonts w:ascii="Times New Roman" w:hAnsi="Times New Roman" w:cs="Times New Roman"/>
          <w:lang w:val="lv-LV"/>
        </w:rPr>
      </w:pPr>
    </w:p>
    <w:p w:rsidR="00E80977" w:rsidRDefault="00E80977" w:rsidP="00E80977">
      <w:pPr>
        <w:pStyle w:val="1"/>
        <w:spacing w:before="400" w:after="120" w:line="276" w:lineRule="auto"/>
        <w:jc w:val="center"/>
        <w:rPr>
          <w:rFonts w:ascii="Times New Roman" w:hAnsi="Times New Roman" w:cs="Times New Roman"/>
          <w:lang w:val="lv-LV"/>
        </w:rPr>
      </w:pPr>
    </w:p>
    <w:p w:rsidR="006E62F8" w:rsidRDefault="006E62F8" w:rsidP="00E80977">
      <w:pPr>
        <w:pStyle w:val="aa"/>
        <w:spacing w:line="360" w:lineRule="auto"/>
        <w:ind w:left="0"/>
        <w:jc w:val="center"/>
        <w:rPr>
          <w:rFonts w:ascii="Times New Roman" w:eastAsia="Times New Roman" w:hAnsi="Times New Roman" w:cs="Times New Roman"/>
          <w:b/>
          <w:sz w:val="20"/>
          <w:szCs w:val="24"/>
          <w:lang w:val="lv-LV"/>
        </w:rPr>
      </w:pPr>
    </w:p>
    <w:p w:rsidR="00E80977" w:rsidRPr="00421CE9" w:rsidRDefault="00E80977" w:rsidP="00E80977">
      <w:pPr>
        <w:pStyle w:val="aa"/>
        <w:spacing w:line="360" w:lineRule="auto"/>
        <w:ind w:left="0"/>
        <w:jc w:val="center"/>
        <w:rPr>
          <w:rFonts w:ascii="Times New Roman" w:eastAsia="Times New Roman" w:hAnsi="Times New Roman" w:cs="Times New Roman"/>
          <w:b/>
          <w:sz w:val="20"/>
          <w:szCs w:val="24"/>
          <w:lang w:val="lv-LV"/>
        </w:rPr>
      </w:pPr>
      <w:r w:rsidRPr="00421CE9">
        <w:rPr>
          <w:rFonts w:ascii="Times New Roman" w:eastAsia="Times New Roman" w:hAnsi="Times New Roman" w:cs="Times New Roman"/>
          <w:b/>
          <w:sz w:val="20"/>
          <w:szCs w:val="24"/>
          <w:lang w:val="lv-LV"/>
        </w:rPr>
        <w:t>1. attēls. . Sistēmas struktūras</w:t>
      </w:r>
    </w:p>
    <w:p w:rsidR="00E80977" w:rsidRDefault="00E80977">
      <w:pPr>
        <w:rPr>
          <w:rFonts w:ascii="Times New Roman" w:eastAsiaTheme="majorEastAsia" w:hAnsi="Times New Roman" w:cs="Times New Roman"/>
          <w:color w:val="2E74B5" w:themeColor="accent1" w:themeShade="BF"/>
          <w:sz w:val="32"/>
          <w:szCs w:val="32"/>
          <w:lang w:val="lv-LV"/>
        </w:rPr>
      </w:pPr>
      <w:r>
        <w:rPr>
          <w:rFonts w:ascii="Times New Roman" w:hAnsi="Times New Roman" w:cs="Times New Roman"/>
          <w:lang w:val="lv-LV"/>
        </w:rPr>
        <w:br w:type="page"/>
      </w:r>
    </w:p>
    <w:p w:rsidR="00E80977" w:rsidRPr="00E80977" w:rsidRDefault="00E80977" w:rsidP="006E62F8">
      <w:pPr>
        <w:pStyle w:val="1"/>
        <w:numPr>
          <w:ilvl w:val="1"/>
          <w:numId w:val="20"/>
        </w:numPr>
        <w:spacing w:before="400" w:after="120" w:line="276" w:lineRule="auto"/>
        <w:jc w:val="center"/>
        <w:rPr>
          <w:rFonts w:ascii="Times New Roman" w:eastAsia="Times New Roman" w:hAnsi="Times New Roman" w:cs="Times New Roman"/>
          <w:b/>
          <w:color w:val="auto"/>
          <w:sz w:val="24"/>
          <w:szCs w:val="24"/>
          <w:lang w:val="lv-LV"/>
        </w:rPr>
      </w:pPr>
      <w:bookmarkStart w:id="11" w:name="_Toc137307544"/>
      <w:r w:rsidRPr="00E80977">
        <w:rPr>
          <w:rFonts w:ascii="Times New Roman" w:eastAsia="Times New Roman" w:hAnsi="Times New Roman" w:cs="Times New Roman"/>
          <w:b/>
          <w:color w:val="auto"/>
          <w:sz w:val="24"/>
          <w:szCs w:val="24"/>
          <w:lang w:val="lv-LV"/>
        </w:rPr>
        <w:lastRenderedPageBreak/>
        <w:t>Klašu diagramma / ER diagramma</w:t>
      </w:r>
      <w:bookmarkEnd w:id="11"/>
    </w:p>
    <w:p w:rsidR="006E62F8" w:rsidRPr="00421CE9" w:rsidRDefault="006E62F8" w:rsidP="006E62F8">
      <w:pPr>
        <w:spacing w:line="360" w:lineRule="auto"/>
        <w:jc w:val="center"/>
        <w:rPr>
          <w:rFonts w:ascii="Times New Roman" w:eastAsia="Times New Roman" w:hAnsi="Times New Roman" w:cs="Times New Roman"/>
          <w:b/>
          <w:sz w:val="20"/>
          <w:szCs w:val="24"/>
          <w:lang w:val="lv-LV"/>
        </w:rPr>
      </w:pPr>
      <w:r>
        <w:rPr>
          <w:noProof/>
          <w:lang w:eastAsia="ru-RU"/>
        </w:rPr>
        <w:drawing>
          <wp:inline distT="0" distB="0" distL="0" distR="0" wp14:anchorId="46B79299" wp14:editId="6E788075">
            <wp:extent cx="5940425" cy="2449830"/>
            <wp:effectExtent l="95250" t="95250" r="98425" b="1028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498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rFonts w:ascii="Times New Roman" w:hAnsi="Times New Roman" w:cs="Times New Roman"/>
          <w:lang w:val="lv-LV"/>
        </w:rPr>
        <w:br/>
      </w:r>
      <w:r w:rsidRPr="00421CE9">
        <w:rPr>
          <w:rFonts w:ascii="Times New Roman" w:eastAsia="Times New Roman" w:hAnsi="Times New Roman" w:cs="Times New Roman"/>
          <w:b/>
          <w:sz w:val="20"/>
          <w:szCs w:val="24"/>
          <w:lang w:val="lv-LV"/>
        </w:rPr>
        <w:t>2. attēls. Klase</w:t>
      </w:r>
    </w:p>
    <w:p w:rsidR="006E62F8" w:rsidRDefault="006E62F8">
      <w:pPr>
        <w:rPr>
          <w:rFonts w:ascii="Times New Roman" w:eastAsiaTheme="majorEastAsia" w:hAnsi="Times New Roman" w:cs="Times New Roman"/>
          <w:color w:val="2E74B5" w:themeColor="accent1" w:themeShade="BF"/>
          <w:sz w:val="32"/>
          <w:szCs w:val="32"/>
          <w:lang w:val="lv-LV"/>
        </w:rPr>
      </w:pPr>
      <w:r>
        <w:rPr>
          <w:rFonts w:ascii="Times New Roman" w:hAnsi="Times New Roman" w:cs="Times New Roman"/>
          <w:lang w:val="lv-LV"/>
        </w:rPr>
        <w:br w:type="page"/>
      </w:r>
    </w:p>
    <w:p w:rsidR="006E62F8" w:rsidRPr="006E62F8" w:rsidRDefault="006E62F8" w:rsidP="006E62F8">
      <w:pPr>
        <w:pStyle w:val="1"/>
        <w:numPr>
          <w:ilvl w:val="1"/>
          <w:numId w:val="20"/>
        </w:numPr>
        <w:spacing w:before="400" w:after="120" w:line="276" w:lineRule="auto"/>
        <w:jc w:val="center"/>
        <w:rPr>
          <w:rFonts w:ascii="Times New Roman" w:eastAsia="Times New Roman" w:hAnsi="Times New Roman" w:cs="Times New Roman"/>
          <w:b/>
          <w:color w:val="auto"/>
          <w:sz w:val="24"/>
          <w:szCs w:val="24"/>
          <w:lang w:val="lv-LV"/>
        </w:rPr>
      </w:pPr>
      <w:bookmarkStart w:id="12" w:name="_Toc137307545"/>
      <w:r w:rsidRPr="006E62F8">
        <w:rPr>
          <w:rFonts w:ascii="Times New Roman" w:eastAsia="Times New Roman" w:hAnsi="Times New Roman" w:cs="Times New Roman"/>
          <w:b/>
          <w:color w:val="auto"/>
          <w:sz w:val="24"/>
          <w:szCs w:val="24"/>
          <w:lang w:val="lv-LV"/>
        </w:rPr>
        <w:lastRenderedPageBreak/>
        <w:t>Funkcionālais un dinamiskais sistēmas modelis</w:t>
      </w:r>
      <w:bookmarkEnd w:id="12"/>
    </w:p>
    <w:p w:rsidR="006E62F8" w:rsidRDefault="006E62F8" w:rsidP="006E62F8">
      <w:pPr>
        <w:spacing w:line="360" w:lineRule="auto"/>
        <w:ind w:firstLine="709"/>
        <w:jc w:val="both"/>
        <w:rPr>
          <w:rFonts w:ascii="Times New Roman" w:eastAsia="Times New Roman" w:hAnsi="Times New Roman" w:cs="Times New Roman"/>
          <w:sz w:val="24"/>
          <w:szCs w:val="24"/>
          <w:lang w:val="lv-LV"/>
        </w:rPr>
      </w:pPr>
      <w:r w:rsidRPr="00421CE9">
        <w:rPr>
          <w:rFonts w:ascii="Times New Roman" w:eastAsia="Times New Roman" w:hAnsi="Times New Roman" w:cs="Times New Roman"/>
          <w:sz w:val="24"/>
          <w:szCs w:val="24"/>
          <w:lang w:val="lv-LV"/>
        </w:rPr>
        <w:t>Sistēmas funkciju modelis palīdzēs noteikt funkcijas, kuras sistēmai ir jāveic, bet dinamiskais modelis ļaus redzēt kā šīs funkcijas tiks veiktas procesos, piemēram, pasūtījuma veidošanā vai produkta informācijas atjaunināšanā.</w:t>
      </w:r>
    </w:p>
    <w:p w:rsidR="00865DF7" w:rsidRDefault="00865DF7" w:rsidP="006E62F8">
      <w:pPr>
        <w:spacing w:line="360" w:lineRule="auto"/>
        <w:ind w:firstLine="709"/>
        <w:jc w:val="both"/>
        <w:rPr>
          <w:rFonts w:ascii="Times New Roman" w:eastAsia="Times New Roman" w:hAnsi="Times New Roman" w:cs="Times New Roman"/>
          <w:sz w:val="24"/>
          <w:szCs w:val="24"/>
          <w:lang w:val="lv-LV"/>
        </w:rPr>
      </w:pPr>
      <w:r w:rsidRPr="00421CE9">
        <w:rPr>
          <w:noProof/>
          <w:lang w:eastAsia="ru-RU"/>
        </w:rPr>
        <w:drawing>
          <wp:inline distT="0" distB="0" distL="0" distR="0" wp14:anchorId="7391EA7A" wp14:editId="3FDD3D69">
            <wp:extent cx="5505450" cy="3257540"/>
            <wp:effectExtent l="76200" t="76200" r="133350" b="133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616" cy="32836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5DF7" w:rsidRDefault="00865DF7" w:rsidP="00865DF7">
      <w:pPr>
        <w:spacing w:line="360" w:lineRule="auto"/>
        <w:jc w:val="center"/>
        <w:rPr>
          <w:rFonts w:ascii="Times New Roman" w:eastAsia="Times New Roman" w:hAnsi="Times New Roman" w:cs="Times New Roman"/>
          <w:b/>
          <w:sz w:val="20"/>
          <w:szCs w:val="24"/>
          <w:lang w:val="lv-LV"/>
        </w:rPr>
      </w:pPr>
      <w:r>
        <w:rPr>
          <w:rFonts w:ascii="Times New Roman" w:eastAsia="Times New Roman" w:hAnsi="Times New Roman" w:cs="Times New Roman"/>
          <w:b/>
          <w:sz w:val="20"/>
          <w:szCs w:val="24"/>
        </w:rPr>
        <w:t>3</w:t>
      </w:r>
      <w:r w:rsidRPr="00421CE9">
        <w:rPr>
          <w:rFonts w:ascii="Times New Roman" w:eastAsia="Times New Roman" w:hAnsi="Times New Roman" w:cs="Times New Roman"/>
          <w:b/>
          <w:sz w:val="20"/>
          <w:szCs w:val="24"/>
          <w:lang w:val="lv-LV"/>
        </w:rPr>
        <w:t>. attēls. Datu plūsma</w:t>
      </w:r>
    </w:p>
    <w:p w:rsidR="00865DF7" w:rsidRDefault="00865DF7" w:rsidP="00865DF7">
      <w:pPr>
        <w:rPr>
          <w:lang w:val="lv-LV"/>
        </w:rPr>
      </w:pPr>
      <w:r>
        <w:rPr>
          <w:lang w:val="lv-LV"/>
        </w:rPr>
        <w:br w:type="page"/>
      </w:r>
    </w:p>
    <w:p w:rsidR="00865DF7" w:rsidRPr="00865DF7" w:rsidRDefault="00865DF7" w:rsidP="00865DF7">
      <w:pPr>
        <w:pStyle w:val="1"/>
        <w:numPr>
          <w:ilvl w:val="1"/>
          <w:numId w:val="20"/>
        </w:numPr>
        <w:spacing w:before="400" w:after="120" w:line="276" w:lineRule="auto"/>
        <w:jc w:val="center"/>
        <w:rPr>
          <w:rFonts w:ascii="Times New Roman" w:eastAsia="Times New Roman" w:hAnsi="Times New Roman" w:cs="Times New Roman"/>
          <w:b/>
          <w:color w:val="auto"/>
          <w:sz w:val="24"/>
          <w:szCs w:val="24"/>
          <w:lang w:val="lv-LV"/>
        </w:rPr>
      </w:pPr>
      <w:bookmarkStart w:id="13" w:name="_Toc137307546"/>
      <w:r w:rsidRPr="00865DF7">
        <w:rPr>
          <w:rFonts w:ascii="Times New Roman" w:eastAsia="Times New Roman" w:hAnsi="Times New Roman" w:cs="Times New Roman"/>
          <w:b/>
          <w:color w:val="auto"/>
          <w:sz w:val="24"/>
          <w:szCs w:val="24"/>
          <w:lang w:val="lv-LV"/>
        </w:rPr>
        <w:lastRenderedPageBreak/>
        <w:t>Aktivitāšu diagramma</w:t>
      </w:r>
      <w:bookmarkEnd w:id="13"/>
    </w:p>
    <w:p w:rsidR="00865DF7" w:rsidRPr="00421CE9" w:rsidRDefault="00865DF7" w:rsidP="00865DF7">
      <w:pPr>
        <w:spacing w:line="360" w:lineRule="auto"/>
        <w:jc w:val="center"/>
        <w:rPr>
          <w:rFonts w:ascii="Times New Roman" w:eastAsia="Times New Roman" w:hAnsi="Times New Roman" w:cs="Times New Roman"/>
          <w:b/>
          <w:sz w:val="20"/>
          <w:szCs w:val="24"/>
          <w:lang w:val="lv-LV"/>
        </w:rPr>
      </w:pPr>
    </w:p>
    <w:p w:rsidR="00865DF7" w:rsidRDefault="006A4A5E" w:rsidP="006E62F8">
      <w:pPr>
        <w:spacing w:line="360" w:lineRule="auto"/>
        <w:ind w:firstLine="709"/>
        <w:jc w:val="both"/>
        <w:rPr>
          <w:rFonts w:ascii="Times New Roman" w:eastAsia="Times New Roman" w:hAnsi="Times New Roman" w:cs="Times New Roman"/>
          <w:sz w:val="24"/>
          <w:szCs w:val="24"/>
          <w:lang w:val="lv-LV"/>
        </w:rPr>
      </w:pPr>
      <w:r>
        <w:rPr>
          <w:noProof/>
          <w:lang w:eastAsia="ru-RU"/>
        </w:rPr>
        <w:drawing>
          <wp:inline distT="0" distB="0" distL="0" distR="0" wp14:anchorId="599A35B9" wp14:editId="2C8E603E">
            <wp:extent cx="5047013" cy="4054334"/>
            <wp:effectExtent l="171450" t="171450" r="229870" b="2324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5753" cy="40613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F30F8" w:rsidRPr="00421CE9" w:rsidRDefault="003F30F8" w:rsidP="003F30F8">
      <w:pPr>
        <w:spacing w:line="360" w:lineRule="auto"/>
        <w:jc w:val="center"/>
        <w:rPr>
          <w:rFonts w:ascii="Times New Roman" w:eastAsia="Times New Roman" w:hAnsi="Times New Roman" w:cs="Times New Roman"/>
          <w:sz w:val="24"/>
          <w:szCs w:val="24"/>
          <w:lang w:val="lv-LV"/>
        </w:rPr>
      </w:pPr>
      <w:r w:rsidRPr="00421CE9">
        <w:rPr>
          <w:rFonts w:ascii="Times New Roman" w:eastAsia="Times New Roman" w:hAnsi="Times New Roman" w:cs="Times New Roman"/>
          <w:b/>
          <w:sz w:val="20"/>
          <w:szCs w:val="24"/>
          <w:lang w:val="lv-LV"/>
        </w:rPr>
        <w:t>4.attēls. Darbību diagramma</w:t>
      </w:r>
    </w:p>
    <w:p w:rsidR="003F30F8" w:rsidRPr="00421CE9" w:rsidRDefault="003F30F8" w:rsidP="006E62F8">
      <w:pPr>
        <w:spacing w:line="360" w:lineRule="auto"/>
        <w:ind w:firstLine="709"/>
        <w:jc w:val="both"/>
        <w:rPr>
          <w:rFonts w:ascii="Times New Roman" w:eastAsia="Times New Roman" w:hAnsi="Times New Roman" w:cs="Times New Roman"/>
          <w:sz w:val="24"/>
          <w:szCs w:val="24"/>
          <w:lang w:val="lv-LV"/>
        </w:rPr>
      </w:pPr>
    </w:p>
    <w:p w:rsidR="003F30F8" w:rsidRDefault="003F30F8">
      <w:pPr>
        <w:rPr>
          <w:rFonts w:ascii="Times New Roman" w:eastAsiaTheme="majorEastAsia" w:hAnsi="Times New Roman" w:cs="Times New Roman"/>
          <w:color w:val="2E74B5" w:themeColor="accent1" w:themeShade="BF"/>
          <w:sz w:val="32"/>
          <w:szCs w:val="32"/>
          <w:lang w:val="lv-LV"/>
        </w:rPr>
      </w:pPr>
      <w:r>
        <w:rPr>
          <w:rFonts w:ascii="Times New Roman" w:hAnsi="Times New Roman" w:cs="Times New Roman"/>
          <w:lang w:val="lv-LV"/>
        </w:rPr>
        <w:br w:type="page"/>
      </w:r>
    </w:p>
    <w:p w:rsidR="003F30F8" w:rsidRPr="003F30F8" w:rsidRDefault="003F30F8" w:rsidP="003F30F8">
      <w:pPr>
        <w:pStyle w:val="1"/>
        <w:numPr>
          <w:ilvl w:val="1"/>
          <w:numId w:val="20"/>
        </w:numPr>
        <w:spacing w:before="400" w:after="120" w:line="276" w:lineRule="auto"/>
        <w:jc w:val="center"/>
        <w:rPr>
          <w:rFonts w:ascii="Times New Roman" w:eastAsia="Times New Roman" w:hAnsi="Times New Roman" w:cs="Times New Roman"/>
          <w:b/>
          <w:color w:val="auto"/>
          <w:sz w:val="24"/>
          <w:szCs w:val="24"/>
          <w:lang w:val="lv-LV"/>
        </w:rPr>
      </w:pPr>
      <w:bookmarkStart w:id="14" w:name="_Toc137307547"/>
      <w:r w:rsidRPr="003F30F8">
        <w:rPr>
          <w:rFonts w:ascii="Times New Roman" w:eastAsia="Times New Roman" w:hAnsi="Times New Roman" w:cs="Times New Roman"/>
          <w:b/>
          <w:color w:val="auto"/>
          <w:sz w:val="24"/>
          <w:szCs w:val="24"/>
          <w:lang w:val="lv-LV"/>
        </w:rPr>
        <w:lastRenderedPageBreak/>
        <w:t>Lietojumgadījumu diagramma</w:t>
      </w:r>
      <w:bookmarkEnd w:id="14"/>
    </w:p>
    <w:p w:rsidR="003F30F8" w:rsidRPr="00A63329" w:rsidRDefault="003F30F8" w:rsidP="00A63329">
      <w:pPr>
        <w:pStyle w:val="1"/>
        <w:spacing w:before="400" w:after="120" w:line="276" w:lineRule="auto"/>
        <w:jc w:val="center"/>
        <w:rPr>
          <w:rFonts w:ascii="Times New Roman" w:hAnsi="Times New Roman" w:cs="Times New Roman"/>
          <w:lang w:val="lv-LV"/>
        </w:rPr>
      </w:pPr>
      <w:r>
        <w:rPr>
          <w:noProof/>
          <w:lang w:eastAsia="ru-RU"/>
        </w:rPr>
        <w:drawing>
          <wp:inline distT="0" distB="0" distL="0" distR="0" wp14:anchorId="04354C7D" wp14:editId="14D0BEB8">
            <wp:extent cx="5940425" cy="4615815"/>
            <wp:effectExtent l="95250" t="95250" r="98425" b="895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6158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F30F8" w:rsidRPr="00421CE9" w:rsidRDefault="003F30F8" w:rsidP="003F30F8">
      <w:pPr>
        <w:spacing w:line="360" w:lineRule="auto"/>
        <w:ind w:firstLine="709"/>
        <w:jc w:val="center"/>
        <w:rPr>
          <w:rFonts w:ascii="Times New Roman" w:eastAsia="Times New Roman" w:hAnsi="Times New Roman" w:cs="Times New Roman"/>
          <w:b/>
          <w:sz w:val="20"/>
          <w:szCs w:val="20"/>
          <w:lang w:val="lv-LV"/>
        </w:rPr>
      </w:pPr>
      <w:r w:rsidRPr="00421CE9">
        <w:rPr>
          <w:rFonts w:ascii="Times New Roman" w:eastAsia="Times New Roman" w:hAnsi="Times New Roman" w:cs="Times New Roman"/>
          <w:b/>
          <w:sz w:val="20"/>
          <w:szCs w:val="20"/>
          <w:lang w:val="lv-LV"/>
        </w:rPr>
        <w:t>5.attēls. Administratoru Lietošanas scenāriju</w:t>
      </w:r>
    </w:p>
    <w:p w:rsidR="00E80977" w:rsidRPr="00421CE9" w:rsidRDefault="004C4B2D" w:rsidP="00E80977">
      <w:pPr>
        <w:pStyle w:val="1"/>
        <w:spacing w:before="400" w:after="120" w:line="276" w:lineRule="auto"/>
        <w:jc w:val="center"/>
        <w:rPr>
          <w:rFonts w:ascii="Times New Roman" w:eastAsia="Times New Roman" w:hAnsi="Times New Roman" w:cs="Times New Roman"/>
          <w:b/>
          <w:sz w:val="24"/>
          <w:szCs w:val="24"/>
          <w:lang w:val="lv-LV"/>
        </w:rPr>
      </w:pPr>
      <w:r>
        <w:rPr>
          <w:rFonts w:ascii="Times New Roman" w:hAnsi="Times New Roman" w:cs="Times New Roman"/>
          <w:lang w:val="lv-LV"/>
        </w:rPr>
        <w:br w:type="page"/>
      </w:r>
      <w:r w:rsidR="00A63329">
        <w:rPr>
          <w:rFonts w:ascii="Times New Roman" w:hAnsi="Times New Roman" w:cs="Times New Roman"/>
          <w:lang w:val="lv-LV"/>
        </w:rPr>
        <w:lastRenderedPageBreak/>
        <w:br/>
      </w:r>
      <w:r w:rsidR="00A63329">
        <w:rPr>
          <w:noProof/>
          <w:lang w:eastAsia="ru-RU"/>
        </w:rPr>
        <w:drawing>
          <wp:inline distT="0" distB="0" distL="0" distR="0" wp14:anchorId="623B5F6B" wp14:editId="7DFF0B11">
            <wp:extent cx="5940425" cy="2985770"/>
            <wp:effectExtent l="95250" t="95250" r="98425" b="10033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857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63329" w:rsidRPr="00421CE9" w:rsidRDefault="00A63329" w:rsidP="00A63329">
      <w:pPr>
        <w:spacing w:line="360" w:lineRule="auto"/>
        <w:ind w:firstLine="709"/>
        <w:jc w:val="center"/>
        <w:rPr>
          <w:rFonts w:ascii="Times New Roman" w:eastAsia="Times New Roman" w:hAnsi="Times New Roman" w:cs="Times New Roman"/>
          <w:b/>
          <w:sz w:val="24"/>
          <w:szCs w:val="24"/>
          <w:lang w:val="lv-LV"/>
        </w:rPr>
      </w:pPr>
      <w:r w:rsidRPr="00421CE9">
        <w:rPr>
          <w:rFonts w:ascii="Times New Roman" w:eastAsia="Times New Roman" w:hAnsi="Times New Roman" w:cs="Times New Roman"/>
          <w:b/>
          <w:sz w:val="20"/>
          <w:szCs w:val="24"/>
          <w:lang w:val="lv-LV"/>
        </w:rPr>
        <w:t>6.attēls. Lietotajs Lietošanas scenāriju</w:t>
      </w:r>
    </w:p>
    <w:p w:rsidR="004C4B2D" w:rsidRDefault="004C4B2D">
      <w:pPr>
        <w:rPr>
          <w:rFonts w:ascii="Times New Roman" w:hAnsi="Times New Roman" w:cs="Times New Roman"/>
          <w:lang w:val="lv-LV"/>
        </w:rPr>
      </w:pPr>
    </w:p>
    <w:p w:rsidR="00A63329" w:rsidRPr="00A63329" w:rsidRDefault="00A63329" w:rsidP="00A63329">
      <w:pPr>
        <w:pStyle w:val="1"/>
        <w:numPr>
          <w:ilvl w:val="1"/>
          <w:numId w:val="20"/>
        </w:numPr>
        <w:spacing w:before="400" w:after="120" w:line="276" w:lineRule="auto"/>
        <w:jc w:val="center"/>
        <w:rPr>
          <w:rFonts w:ascii="Times New Roman" w:eastAsia="Times New Roman" w:hAnsi="Times New Roman" w:cs="Times New Roman"/>
          <w:b/>
          <w:color w:val="auto"/>
          <w:sz w:val="24"/>
          <w:szCs w:val="24"/>
          <w:lang w:val="lv-LV"/>
        </w:rPr>
      </w:pPr>
      <w:bookmarkStart w:id="15" w:name="_Toc137307548"/>
      <w:r w:rsidRPr="00A63329">
        <w:rPr>
          <w:rFonts w:ascii="Times New Roman" w:eastAsia="Times New Roman" w:hAnsi="Times New Roman" w:cs="Times New Roman"/>
          <w:b/>
          <w:color w:val="auto"/>
          <w:sz w:val="24"/>
          <w:szCs w:val="24"/>
          <w:lang w:val="lv-LV"/>
        </w:rPr>
        <w:t>Sistēmas moduļu apraksts un algoritmu shēmas</w:t>
      </w:r>
      <w:bookmarkEnd w:id="15"/>
    </w:p>
    <w:p w:rsidR="00A63329" w:rsidRDefault="00A63329" w:rsidP="00A63329">
      <w:pPr>
        <w:spacing w:line="360" w:lineRule="auto"/>
        <w:ind w:firstLine="709"/>
        <w:jc w:val="both"/>
        <w:rPr>
          <w:rFonts w:ascii="Times New Roman" w:eastAsia="Times New Roman" w:hAnsi="Times New Roman" w:cs="Times New Roman"/>
          <w:sz w:val="24"/>
          <w:szCs w:val="24"/>
          <w:lang w:val="lv-LV"/>
        </w:rPr>
      </w:pPr>
      <w:r w:rsidRPr="00421CE9">
        <w:rPr>
          <w:noProof/>
          <w:lang w:eastAsia="ru-RU"/>
        </w:rPr>
        <w:drawing>
          <wp:anchor distT="0" distB="0" distL="114300" distR="114300" simplePos="0" relativeHeight="251662336" behindDoc="0" locked="0" layoutInCell="1" allowOverlap="1">
            <wp:simplePos x="0" y="0"/>
            <wp:positionH relativeFrom="margin">
              <wp:align>center</wp:align>
            </wp:positionH>
            <wp:positionV relativeFrom="paragraph">
              <wp:posOffset>1067287</wp:posOffset>
            </wp:positionV>
            <wp:extent cx="5940425" cy="2987509"/>
            <wp:effectExtent l="95250" t="95250" r="98425" b="99060"/>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987509"/>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Pr="00421CE9">
        <w:rPr>
          <w:rFonts w:ascii="Times New Roman" w:eastAsia="Times New Roman" w:hAnsi="Times New Roman" w:cs="Times New Roman"/>
          <w:sz w:val="24"/>
          <w:szCs w:val="24"/>
          <w:lang w:val="lv-LV"/>
        </w:rPr>
        <w:t>Sistēmas moduļu un algoritmu shēmu apraksts palīdzēs noteikt katras moduļa funkcionalitāti un to darbības loģiku. Piemēram, produktu pārvaldības modulis būs atbildīgs par produktu pievienošanu, rediģēšanu un dzēšanu, bet pasūtījumu pārvaldības mo</w:t>
      </w:r>
      <w:r>
        <w:rPr>
          <w:rFonts w:ascii="Times New Roman" w:eastAsia="Times New Roman" w:hAnsi="Times New Roman" w:cs="Times New Roman"/>
          <w:sz w:val="24"/>
          <w:szCs w:val="24"/>
          <w:lang w:val="lv-LV"/>
        </w:rPr>
        <w:t>dulis - par pasūtījumu apstrādi</w:t>
      </w:r>
      <w:r w:rsidRPr="00271C23">
        <w:rPr>
          <w:rFonts w:ascii="Times New Roman" w:eastAsia="Times New Roman" w:hAnsi="Times New Roman" w:cs="Times New Roman"/>
          <w:sz w:val="24"/>
          <w:szCs w:val="24"/>
          <w:lang w:val="lv-LV"/>
        </w:rPr>
        <w:t>.</w:t>
      </w: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jc w:val="both"/>
        <w:rPr>
          <w:rFonts w:ascii="Times New Roman" w:eastAsia="Times New Roman" w:hAnsi="Times New Roman" w:cs="Times New Roman"/>
          <w:sz w:val="24"/>
          <w:szCs w:val="24"/>
          <w:lang w:val="lv-LV"/>
        </w:rPr>
      </w:pPr>
    </w:p>
    <w:p w:rsidR="00A63329" w:rsidRDefault="00A63329" w:rsidP="00A63329">
      <w:pPr>
        <w:spacing w:line="360" w:lineRule="auto"/>
        <w:jc w:val="both"/>
        <w:rPr>
          <w:rFonts w:ascii="Times New Roman" w:eastAsia="Times New Roman" w:hAnsi="Times New Roman" w:cs="Times New Roman"/>
          <w:b/>
          <w:sz w:val="20"/>
          <w:szCs w:val="20"/>
          <w:lang w:val="lv-LV"/>
        </w:rPr>
      </w:pPr>
    </w:p>
    <w:p w:rsidR="00A63329" w:rsidRPr="00A63329" w:rsidRDefault="00A63329" w:rsidP="00A63329">
      <w:pPr>
        <w:spacing w:line="360" w:lineRule="auto"/>
        <w:ind w:firstLine="709"/>
        <w:jc w:val="center"/>
        <w:rPr>
          <w:rFonts w:ascii="Times New Roman" w:eastAsia="Times New Roman" w:hAnsi="Times New Roman" w:cs="Times New Roman"/>
          <w:sz w:val="24"/>
          <w:szCs w:val="24"/>
          <w:lang w:val="lv-LV"/>
        </w:rPr>
      </w:pPr>
      <w:r w:rsidRPr="00421CE9">
        <w:rPr>
          <w:rFonts w:ascii="Times New Roman" w:eastAsia="Times New Roman" w:hAnsi="Times New Roman" w:cs="Times New Roman"/>
          <w:b/>
          <w:sz w:val="20"/>
          <w:szCs w:val="20"/>
          <w:lang w:val="lv-LV"/>
        </w:rPr>
        <w:t>7.attēls. Sistēmas datu plūsma</w:t>
      </w:r>
    </w:p>
    <w:p w:rsidR="00F73E72" w:rsidRPr="00E80977" w:rsidRDefault="00F73E72" w:rsidP="00A63329">
      <w:pPr>
        <w:pStyle w:val="aa"/>
        <w:numPr>
          <w:ilvl w:val="0"/>
          <w:numId w:val="44"/>
        </w:numPr>
        <w:spacing w:before="400" w:line="360" w:lineRule="auto"/>
        <w:jc w:val="center"/>
        <w:rPr>
          <w:rFonts w:ascii="Times New Roman" w:hAnsi="Times New Roman" w:cs="Times New Roman"/>
          <w:lang w:val="lv-LV"/>
        </w:rPr>
      </w:pPr>
      <w:r w:rsidRPr="00E80977">
        <w:rPr>
          <w:rFonts w:ascii="Times New Roman" w:hAnsi="Times New Roman" w:cs="Times New Roman"/>
          <w:b/>
          <w:lang w:val="lv-LV"/>
        </w:rPr>
        <w:lastRenderedPageBreak/>
        <w:t>Lietotāju ceļvedis</w:t>
      </w:r>
      <w:r w:rsidRPr="00E80977">
        <w:rPr>
          <w:rFonts w:ascii="Times New Roman" w:hAnsi="Times New Roman" w:cs="Times New Roman"/>
          <w:lang w:val="lv-LV"/>
        </w:rPr>
        <w:t xml:space="preserve">  </w:t>
      </w:r>
      <w:r w:rsidRPr="00E80977">
        <w:rPr>
          <w:rFonts w:ascii="Times New Roman" w:hAnsi="Times New Roman" w:cs="Times New Roman"/>
          <w:lang w:val="lv-LV"/>
        </w:rPr>
        <w:br/>
      </w:r>
      <w:r w:rsidRPr="00E80977">
        <w:rPr>
          <w:rFonts w:ascii="Times New Roman" w:hAnsi="Times New Roman" w:cs="Times New Roman"/>
          <w:lang w:val="lv-LV"/>
        </w:rPr>
        <w:br/>
      </w:r>
      <w:r w:rsidRPr="00E80977">
        <w:rPr>
          <w:rFonts w:ascii="Times New Roman" w:hAnsi="Times New Roman" w:cs="Times New Roman"/>
          <w:lang w:val="lv-LV"/>
        </w:rPr>
        <w:br/>
        <w:t>Lietotāja rokasgrāmata kosmētikas tīmekļa vietnei - šī tīmekļa vietne ir paredzēta kosmētikas produktu iegādei. Lai padarītu vietnes izmantošanu ērtāku, mēs nodrošinām šādu informāciju:</w:t>
      </w:r>
    </w:p>
    <w:p w:rsidR="00F73E72" w:rsidRPr="004C4B2D" w:rsidRDefault="00F73E72" w:rsidP="003C5E23">
      <w:pPr>
        <w:spacing w:line="360" w:lineRule="auto"/>
        <w:jc w:val="center"/>
        <w:rPr>
          <w:rFonts w:ascii="Times New Roman" w:hAnsi="Times New Roman" w:cs="Times New Roman"/>
          <w:b/>
          <w:sz w:val="24"/>
          <w:lang w:val="lv-LV"/>
        </w:rPr>
      </w:pPr>
      <w:r w:rsidRPr="004C4B2D">
        <w:rPr>
          <w:rFonts w:ascii="Times New Roman" w:hAnsi="Times New Roman" w:cs="Times New Roman"/>
          <w:b/>
          <w:sz w:val="24"/>
          <w:lang w:val="lv-LV"/>
        </w:rPr>
        <w:t>Katalogs</w:t>
      </w:r>
    </w:p>
    <w:p w:rsidR="00F73E72" w:rsidRPr="004C4B2D" w:rsidRDefault="00F73E72" w:rsidP="004C4B2D">
      <w:pPr>
        <w:spacing w:line="360" w:lineRule="auto"/>
        <w:ind w:firstLine="851"/>
        <w:rPr>
          <w:rFonts w:ascii="Times New Roman" w:hAnsi="Times New Roman" w:cs="Times New Roman"/>
          <w:lang w:val="lv-LV"/>
        </w:rPr>
      </w:pPr>
      <w:r w:rsidRPr="004C4B2D">
        <w:rPr>
          <w:rFonts w:ascii="Times New Roman" w:hAnsi="Times New Roman" w:cs="Times New Roman"/>
          <w:lang w:val="lv-LV"/>
        </w:rPr>
        <w:t>Mājaslapā jūs varat atrast produktu katalogu. Katalogā jūs varat apskatīt visus pieejamos pro</w:t>
      </w:r>
      <w:r w:rsidR="004C4B2D">
        <w:rPr>
          <w:rFonts w:ascii="Times New Roman" w:hAnsi="Times New Roman" w:cs="Times New Roman"/>
          <w:lang w:val="lv-LV"/>
        </w:rPr>
        <w:t xml:space="preserve">duktus un </w:t>
      </w:r>
      <w:r w:rsidRPr="004C4B2D">
        <w:rPr>
          <w:rFonts w:ascii="Times New Roman" w:hAnsi="Times New Roman" w:cs="Times New Roman"/>
          <w:lang w:val="lv-LV"/>
        </w:rPr>
        <w:t>meklēt produktu nosaukumus.</w:t>
      </w:r>
    </w:p>
    <w:p w:rsidR="004C4B2D" w:rsidRDefault="00A63329" w:rsidP="004C4B2D">
      <w:pPr>
        <w:spacing w:line="360" w:lineRule="auto"/>
        <w:ind w:firstLine="851"/>
        <w:rPr>
          <w:rFonts w:ascii="Times New Roman" w:hAnsi="Times New Roman" w:cs="Times New Roman"/>
          <w:lang w:val="lv-LV"/>
        </w:rPr>
      </w:pPr>
      <w:r>
        <w:rPr>
          <w:noProof/>
          <w:lang w:eastAsia="ru-RU"/>
        </w:rPr>
        <w:drawing>
          <wp:anchor distT="0" distB="0" distL="114300" distR="114300" simplePos="0" relativeHeight="251659264" behindDoc="0" locked="0" layoutInCell="1" allowOverlap="1">
            <wp:simplePos x="0" y="0"/>
            <wp:positionH relativeFrom="page">
              <wp:align>center</wp:align>
            </wp:positionH>
            <wp:positionV relativeFrom="paragraph">
              <wp:posOffset>337539</wp:posOffset>
            </wp:positionV>
            <wp:extent cx="5940425" cy="4670425"/>
            <wp:effectExtent l="95250" t="95250" r="98425" b="9207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7042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p>
    <w:p w:rsidR="00A63329" w:rsidRDefault="00A63329" w:rsidP="00A63329">
      <w:pPr>
        <w:spacing w:line="360" w:lineRule="auto"/>
        <w:ind w:left="709"/>
        <w:jc w:val="center"/>
        <w:rPr>
          <w:rFonts w:ascii="Times New Roman" w:eastAsia="Times New Roman" w:hAnsi="Times New Roman" w:cs="Times New Roman"/>
          <w:sz w:val="24"/>
          <w:szCs w:val="24"/>
          <w:lang w:val="lv-LV"/>
        </w:rPr>
      </w:pPr>
      <w:r w:rsidRPr="00421CE9">
        <w:rPr>
          <w:rFonts w:ascii="Times New Roman" w:eastAsia="Times New Roman" w:hAnsi="Times New Roman" w:cs="Times New Roman"/>
          <w:sz w:val="24"/>
          <w:szCs w:val="24"/>
          <w:lang w:val="lv-LV"/>
        </w:rPr>
        <w:t xml:space="preserve"> </w:t>
      </w: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hAnsi="Times New Roman" w:cs="Times New Roman"/>
          <w:lang w:val="lv-LV"/>
        </w:rPr>
      </w:pPr>
      <w:r w:rsidRPr="00421CE9">
        <w:rPr>
          <w:rFonts w:ascii="Times New Roman" w:eastAsia="Times New Roman" w:hAnsi="Times New Roman" w:cs="Times New Roman"/>
          <w:b/>
          <w:sz w:val="20"/>
          <w:szCs w:val="20"/>
          <w:lang w:val="lv-LV"/>
        </w:rPr>
        <w:t>7.attēls</w:t>
      </w:r>
      <w:r w:rsidRPr="00421CE9">
        <w:rPr>
          <w:rFonts w:ascii="Times New Roman" w:eastAsia="Times New Roman" w:hAnsi="Times New Roman" w:cs="Times New Roman"/>
          <w:b/>
          <w:sz w:val="20"/>
          <w:szCs w:val="24"/>
          <w:lang w:val="lv-LV"/>
        </w:rPr>
        <w:t xml:space="preserve"> Katalogs</w:t>
      </w:r>
      <w:r>
        <w:rPr>
          <w:rFonts w:ascii="Times New Roman" w:hAnsi="Times New Roman" w:cs="Times New Roman"/>
          <w:lang w:val="lv-LV"/>
        </w:rPr>
        <w:t xml:space="preserve"> </w:t>
      </w:r>
    </w:p>
    <w:p w:rsidR="00A63329" w:rsidRDefault="00A63329" w:rsidP="00A63329">
      <w:pPr>
        <w:spacing w:line="360" w:lineRule="auto"/>
        <w:rPr>
          <w:rFonts w:ascii="Times New Roman" w:hAnsi="Times New Roman" w:cs="Times New Roman"/>
          <w:lang w:val="lv-LV"/>
        </w:rPr>
      </w:pPr>
    </w:p>
    <w:p w:rsidR="00A63329" w:rsidRDefault="00A63329" w:rsidP="00A63329">
      <w:pPr>
        <w:spacing w:line="360" w:lineRule="auto"/>
        <w:ind w:left="709"/>
        <w:jc w:val="center"/>
        <w:rPr>
          <w:rFonts w:ascii="Times New Roman" w:hAnsi="Times New Roman" w:cs="Times New Roman"/>
          <w:lang w:val="lv-LV"/>
        </w:rPr>
      </w:pPr>
    </w:p>
    <w:p w:rsidR="00A63329" w:rsidRDefault="00A63329" w:rsidP="00A63329">
      <w:pPr>
        <w:spacing w:line="360" w:lineRule="auto"/>
        <w:ind w:left="709"/>
        <w:jc w:val="center"/>
        <w:rPr>
          <w:rFonts w:ascii="Times New Roman" w:hAnsi="Times New Roman" w:cs="Times New Roman"/>
          <w:lang w:val="lv-LV"/>
        </w:rPr>
      </w:pPr>
    </w:p>
    <w:p w:rsidR="00A63329" w:rsidRPr="00421CE9" w:rsidRDefault="004C4B2D" w:rsidP="00A63329">
      <w:pPr>
        <w:spacing w:line="360" w:lineRule="auto"/>
        <w:ind w:left="709"/>
        <w:jc w:val="center"/>
        <w:rPr>
          <w:rFonts w:ascii="Times New Roman" w:eastAsia="Times New Roman" w:hAnsi="Times New Roman" w:cs="Times New Roman"/>
          <w:sz w:val="24"/>
          <w:szCs w:val="24"/>
          <w:lang w:val="lv-LV"/>
        </w:rPr>
      </w:pPr>
      <w:r>
        <w:rPr>
          <w:rFonts w:ascii="Times New Roman" w:hAnsi="Times New Roman" w:cs="Times New Roman"/>
          <w:lang w:val="lv-LV"/>
        </w:rPr>
        <w:br w:type="page"/>
      </w:r>
    </w:p>
    <w:p w:rsidR="004C4B2D" w:rsidRDefault="004C4B2D">
      <w:pPr>
        <w:rPr>
          <w:rFonts w:ascii="Times New Roman" w:hAnsi="Times New Roman" w:cs="Times New Roman"/>
          <w:lang w:val="lv-LV"/>
        </w:rPr>
      </w:pPr>
    </w:p>
    <w:p w:rsidR="00F73E72" w:rsidRPr="004C4B2D" w:rsidRDefault="00F73E72" w:rsidP="003C5E23">
      <w:pPr>
        <w:spacing w:line="360" w:lineRule="auto"/>
        <w:jc w:val="center"/>
        <w:rPr>
          <w:rFonts w:ascii="Times New Roman" w:hAnsi="Times New Roman" w:cs="Times New Roman"/>
          <w:b/>
          <w:sz w:val="24"/>
          <w:lang w:val="lv-LV"/>
        </w:rPr>
      </w:pPr>
      <w:r w:rsidRPr="004C4B2D">
        <w:rPr>
          <w:rFonts w:ascii="Times New Roman" w:hAnsi="Times New Roman" w:cs="Times New Roman"/>
          <w:b/>
          <w:sz w:val="24"/>
          <w:lang w:val="lv-LV"/>
        </w:rPr>
        <w:t>Kontakti</w:t>
      </w:r>
    </w:p>
    <w:p w:rsidR="00F73E72" w:rsidRPr="004C4B2D" w:rsidRDefault="00F73E72" w:rsidP="004C4B2D">
      <w:pPr>
        <w:spacing w:line="360" w:lineRule="auto"/>
        <w:ind w:firstLine="851"/>
        <w:rPr>
          <w:rFonts w:ascii="Times New Roman" w:hAnsi="Times New Roman" w:cs="Times New Roman"/>
          <w:lang w:val="lv-LV"/>
        </w:rPr>
      </w:pPr>
      <w:r w:rsidRPr="004C4B2D">
        <w:rPr>
          <w:rFonts w:ascii="Times New Roman" w:hAnsi="Times New Roman" w:cs="Times New Roman"/>
          <w:lang w:val="lv-LV"/>
        </w:rPr>
        <w:t>Ja jums ir jautājumi vai problēmas, izmantojot mūsu tīmekļa vietni, vai veicot produktu iegādi, lūdzu, sazinieties ar mūsu atbalsta centru. Mēs vi</w:t>
      </w:r>
      <w:r w:rsidR="004C4B2D" w:rsidRPr="004C4B2D">
        <w:rPr>
          <w:rFonts w:ascii="Times New Roman" w:hAnsi="Times New Roman" w:cs="Times New Roman"/>
          <w:lang w:val="lv-LV"/>
        </w:rPr>
        <w:t xml:space="preserve"> enmēr esam gatavi jums palīdzēt.</w:t>
      </w:r>
      <w:r w:rsidR="004C4B2D">
        <w:rPr>
          <w:noProof/>
          <w:lang w:eastAsia="ru-RU"/>
        </w:rPr>
        <w:drawing>
          <wp:inline distT="0" distB="0" distL="0" distR="0" wp14:anchorId="5D459A50" wp14:editId="523DCE85">
            <wp:extent cx="5940425" cy="5436235"/>
            <wp:effectExtent l="95250" t="95250" r="98425" b="882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4362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C4B2D" w:rsidRDefault="00A63329" w:rsidP="00A63329">
      <w:pPr>
        <w:spacing w:line="360" w:lineRule="auto"/>
        <w:ind w:firstLine="851"/>
        <w:jc w:val="center"/>
        <w:rPr>
          <w:rFonts w:ascii="Times New Roman" w:hAnsi="Times New Roman" w:cs="Times New Roman"/>
          <w:lang w:val="lv-LV"/>
        </w:rPr>
      </w:pPr>
      <w:r>
        <w:rPr>
          <w:rFonts w:ascii="Times New Roman" w:eastAsia="Times New Roman" w:hAnsi="Times New Roman" w:cs="Times New Roman"/>
          <w:b/>
          <w:sz w:val="20"/>
          <w:szCs w:val="20"/>
          <w:lang w:val="lv-LV"/>
        </w:rPr>
        <w:t>7</w:t>
      </w:r>
      <w:r w:rsidRPr="00421CE9">
        <w:rPr>
          <w:rFonts w:ascii="Times New Roman" w:eastAsia="Times New Roman" w:hAnsi="Times New Roman" w:cs="Times New Roman"/>
          <w:b/>
          <w:sz w:val="20"/>
          <w:szCs w:val="20"/>
          <w:lang w:val="lv-LV"/>
        </w:rPr>
        <w:t>attēls. Kontakti</w:t>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r w:rsidR="004C4B2D">
        <w:rPr>
          <w:rFonts w:ascii="Times New Roman" w:hAnsi="Times New Roman" w:cs="Times New Roman"/>
          <w:lang w:val="lv-LV"/>
        </w:rPr>
        <w:br/>
      </w:r>
    </w:p>
    <w:p w:rsidR="00A14C34" w:rsidRPr="00A14C34" w:rsidRDefault="004C4B2D" w:rsidP="00A14C34">
      <w:pPr>
        <w:rPr>
          <w:rFonts w:ascii="Times New Roman" w:hAnsi="Times New Roman" w:cs="Times New Roman"/>
          <w:lang w:val="lv-LV"/>
        </w:rPr>
      </w:pPr>
      <w:r>
        <w:rPr>
          <w:rFonts w:ascii="Times New Roman" w:hAnsi="Times New Roman" w:cs="Times New Roman"/>
          <w:lang w:val="lv-LV"/>
        </w:rPr>
        <w:br w:type="page"/>
      </w:r>
    </w:p>
    <w:p w:rsidR="00F73E72" w:rsidRPr="004C4B2D" w:rsidRDefault="00F73E72" w:rsidP="003C5E23">
      <w:pPr>
        <w:spacing w:line="360" w:lineRule="auto"/>
        <w:jc w:val="center"/>
        <w:rPr>
          <w:rFonts w:ascii="Times New Roman" w:hAnsi="Times New Roman" w:cs="Times New Roman"/>
          <w:b/>
          <w:sz w:val="24"/>
          <w:lang w:val="lv-LV"/>
        </w:rPr>
      </w:pPr>
      <w:r w:rsidRPr="004C4B2D">
        <w:rPr>
          <w:rFonts w:ascii="Times New Roman" w:hAnsi="Times New Roman" w:cs="Times New Roman"/>
          <w:b/>
          <w:sz w:val="24"/>
          <w:lang w:val="lv-LV"/>
        </w:rPr>
        <w:lastRenderedPageBreak/>
        <w:t>Profils</w:t>
      </w:r>
    </w:p>
    <w:p w:rsidR="00CD2374" w:rsidRPr="003C5E23" w:rsidRDefault="004C4B2D" w:rsidP="004C4B2D">
      <w:pPr>
        <w:rPr>
          <w:rFonts w:ascii="Times New Roman" w:hAnsi="Times New Roman" w:cs="Times New Roman"/>
          <w:sz w:val="24"/>
          <w:lang w:val="en-US"/>
        </w:rPr>
      </w:pPr>
      <w:r w:rsidRPr="00A14C34">
        <w:rPr>
          <w:rFonts w:ascii="Times New Roman" w:hAnsi="Times New Roman" w:cs="Times New Roman"/>
          <w:sz w:val="24"/>
          <w:lang w:val="lv-LV"/>
        </w:rPr>
        <w:t xml:space="preserve">Mājaslapā jūs varat pārvaldīt savu lietotāja profilu. </w:t>
      </w:r>
      <w:r w:rsidRPr="003C5E23">
        <w:rPr>
          <w:rFonts w:ascii="Times New Roman" w:hAnsi="Times New Roman" w:cs="Times New Roman"/>
          <w:sz w:val="24"/>
          <w:lang w:val="en-US"/>
        </w:rPr>
        <w:t>Profilā jūs varat atjaunināt personisko informāciju, piemēram, lietotājvārdu un paroli, kā arī apskatīt savu pasūtījumu vēsturi un iepirkumu groza saturu.</w:t>
      </w: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r>
        <w:rPr>
          <w:noProof/>
          <w:lang w:eastAsia="ru-RU"/>
        </w:rPr>
        <w:drawing>
          <wp:anchor distT="0" distB="0" distL="114300" distR="114300" simplePos="0" relativeHeight="251658240" behindDoc="0" locked="0" layoutInCell="1" allowOverlap="1">
            <wp:simplePos x="0" y="0"/>
            <wp:positionH relativeFrom="margin">
              <wp:posOffset>94615</wp:posOffset>
            </wp:positionH>
            <wp:positionV relativeFrom="paragraph">
              <wp:posOffset>74806</wp:posOffset>
            </wp:positionV>
            <wp:extent cx="5940425" cy="5103495"/>
            <wp:effectExtent l="95250" t="95250" r="98425" b="9715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510349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Pr="00421CE9" w:rsidRDefault="00A14C34" w:rsidP="00A14C34">
      <w:pPr>
        <w:spacing w:line="360" w:lineRule="auto"/>
        <w:ind w:left="709"/>
        <w:jc w:val="center"/>
        <w:rPr>
          <w:rFonts w:ascii="Times New Roman" w:eastAsia="Times New Roman" w:hAnsi="Times New Roman" w:cs="Times New Roman"/>
          <w:b/>
          <w:sz w:val="20"/>
          <w:szCs w:val="20"/>
          <w:lang w:val="lv-LV"/>
        </w:rPr>
      </w:pPr>
      <w:r w:rsidRPr="00421CE9">
        <w:rPr>
          <w:rFonts w:ascii="Times New Roman" w:eastAsia="Times New Roman" w:hAnsi="Times New Roman" w:cs="Times New Roman"/>
          <w:b/>
          <w:sz w:val="20"/>
          <w:szCs w:val="20"/>
          <w:lang w:val="lv-LV"/>
        </w:rPr>
        <w:t>8.attēls. Kontakti</w:t>
      </w:r>
    </w:p>
    <w:p w:rsidR="004C4B2D" w:rsidRDefault="004C4B2D" w:rsidP="003C5E23">
      <w:pPr>
        <w:spacing w:after="0" w:line="360" w:lineRule="auto"/>
        <w:ind w:firstLine="709"/>
        <w:jc w:val="center"/>
        <w:rPr>
          <w:rFonts w:ascii="Times New Roman" w:eastAsia="Times New Roman" w:hAnsi="Times New Roman" w:cs="Times New Roman"/>
          <w:b/>
          <w:bCs/>
          <w:sz w:val="27"/>
          <w:szCs w:val="27"/>
          <w:lang w:val="en-US" w:eastAsia="ru-RU"/>
        </w:rPr>
      </w:pPr>
      <w:r w:rsidRPr="004C4B2D">
        <w:rPr>
          <w:rFonts w:ascii="Times New Roman" w:eastAsia="Times New Roman" w:hAnsi="Times New Roman" w:cs="Times New Roman"/>
          <w:b/>
          <w:bCs/>
          <w:sz w:val="27"/>
          <w:szCs w:val="27"/>
          <w:lang w:val="en-US" w:eastAsia="ru-RU"/>
        </w:rPr>
        <w:br w:type="page"/>
      </w:r>
      <w:r>
        <w:rPr>
          <w:rFonts w:ascii="Times New Roman" w:eastAsia="Times New Roman" w:hAnsi="Times New Roman" w:cs="Times New Roman"/>
          <w:b/>
          <w:bCs/>
          <w:sz w:val="27"/>
          <w:szCs w:val="27"/>
          <w:lang w:val="en-US" w:eastAsia="ru-RU"/>
        </w:rPr>
        <w:lastRenderedPageBreak/>
        <w:t>Admin</w:t>
      </w:r>
    </w:p>
    <w:p w:rsidR="00A14C34" w:rsidRDefault="004C4B2D" w:rsidP="003C5E23">
      <w:pPr>
        <w:spacing w:line="360" w:lineRule="auto"/>
        <w:rPr>
          <w:rFonts w:ascii="Times New Roman" w:hAnsi="Times New Roman" w:cs="Times New Roman"/>
          <w:sz w:val="24"/>
          <w:lang w:val="en-US"/>
        </w:rPr>
      </w:pPr>
      <w:r>
        <w:rPr>
          <w:noProof/>
          <w:lang w:eastAsia="ru-RU"/>
        </w:rPr>
        <w:drawing>
          <wp:anchor distT="0" distB="0" distL="114300" distR="114300" simplePos="0" relativeHeight="251660288" behindDoc="0" locked="0" layoutInCell="1" allowOverlap="1">
            <wp:simplePos x="0" y="0"/>
            <wp:positionH relativeFrom="margin">
              <wp:align>right</wp:align>
            </wp:positionH>
            <wp:positionV relativeFrom="paragraph">
              <wp:posOffset>878213</wp:posOffset>
            </wp:positionV>
            <wp:extent cx="5940425" cy="5221605"/>
            <wp:effectExtent l="95250" t="95250" r="98425" b="9334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522160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Pr>
          <w:rFonts w:ascii="Times New Roman" w:eastAsia="Times New Roman" w:hAnsi="Times New Roman" w:cs="Times New Roman"/>
          <w:b/>
          <w:bCs/>
          <w:sz w:val="27"/>
          <w:szCs w:val="27"/>
          <w:lang w:val="en-US" w:eastAsia="ru-RU"/>
        </w:rPr>
        <w:t xml:space="preserve"> </w:t>
      </w:r>
      <w:r w:rsidR="003C5E23" w:rsidRPr="003C5E23">
        <w:rPr>
          <w:rFonts w:ascii="Times New Roman" w:hAnsi="Times New Roman" w:cs="Times New Roman"/>
          <w:sz w:val="24"/>
          <w:lang w:val="en-US"/>
        </w:rPr>
        <w:t>Admin panelī jūs varat pārvaldīt lietotājus, produktus un pasūtījumus. Jūs varat pievienot, rediģēt un dzēst preces, apskatīt un atjaunināt pasūtījumu statusus, kā arī pārvaldīt lietotāju tiesības, piešķirot tiem administratora vai parastā lietotāja statusu.</w:t>
      </w: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A14C34">
      <w:pPr>
        <w:spacing w:line="360" w:lineRule="auto"/>
        <w:ind w:left="709"/>
        <w:jc w:val="center"/>
        <w:rPr>
          <w:rFonts w:ascii="Times New Roman" w:eastAsia="Times New Roman" w:hAnsi="Times New Roman" w:cs="Times New Roman"/>
          <w:b/>
          <w:sz w:val="20"/>
          <w:szCs w:val="24"/>
          <w:lang w:val="lv-LV"/>
        </w:rPr>
      </w:pPr>
      <w:r w:rsidRPr="00421CE9">
        <w:rPr>
          <w:rFonts w:ascii="Times New Roman" w:eastAsia="Times New Roman" w:hAnsi="Times New Roman" w:cs="Times New Roman"/>
          <w:b/>
          <w:sz w:val="20"/>
          <w:szCs w:val="20"/>
          <w:lang w:val="lv-LV"/>
        </w:rPr>
        <w:t xml:space="preserve">9.attēls. </w:t>
      </w:r>
      <w:r>
        <w:rPr>
          <w:rFonts w:ascii="Times New Roman" w:eastAsia="Times New Roman" w:hAnsi="Times New Roman" w:cs="Times New Roman"/>
          <w:b/>
          <w:sz w:val="20"/>
          <w:szCs w:val="20"/>
          <w:lang w:val="lv-LV"/>
        </w:rPr>
        <w:t>Admin</w:t>
      </w:r>
    </w:p>
    <w:p w:rsidR="004C4B2D" w:rsidRPr="003C5E23" w:rsidRDefault="004C4B2D" w:rsidP="00A14C34">
      <w:pPr>
        <w:spacing w:line="360" w:lineRule="auto"/>
        <w:jc w:val="center"/>
        <w:rPr>
          <w:rFonts w:ascii="Times New Roman" w:eastAsia="Times New Roman" w:hAnsi="Times New Roman" w:cs="Times New Roman"/>
          <w:b/>
          <w:bCs/>
          <w:sz w:val="27"/>
          <w:szCs w:val="27"/>
          <w:lang w:val="en-US" w:eastAsia="ru-RU"/>
        </w:rPr>
      </w:pPr>
      <w:r w:rsidRPr="003C5E23">
        <w:rPr>
          <w:rFonts w:ascii="Times New Roman" w:eastAsia="Times New Roman" w:hAnsi="Times New Roman" w:cs="Times New Roman"/>
          <w:b/>
          <w:bCs/>
          <w:sz w:val="27"/>
          <w:szCs w:val="27"/>
          <w:lang w:val="en-US" w:eastAsia="ru-RU"/>
        </w:rPr>
        <w:br w:type="page"/>
      </w:r>
    </w:p>
    <w:p w:rsidR="00F73E72" w:rsidRPr="00E80977" w:rsidRDefault="00F73E72" w:rsidP="00A63329">
      <w:pPr>
        <w:pStyle w:val="aa"/>
        <w:numPr>
          <w:ilvl w:val="0"/>
          <w:numId w:val="44"/>
        </w:numPr>
        <w:spacing w:before="400" w:after="120" w:line="360" w:lineRule="auto"/>
        <w:jc w:val="center"/>
        <w:outlineLvl w:val="2"/>
        <w:rPr>
          <w:rFonts w:ascii="Times New Roman" w:eastAsia="Times New Roman" w:hAnsi="Times New Roman" w:cs="Times New Roman"/>
          <w:b/>
          <w:bCs/>
          <w:sz w:val="27"/>
          <w:szCs w:val="27"/>
          <w:lang w:eastAsia="ru-RU"/>
        </w:rPr>
      </w:pPr>
      <w:bookmarkStart w:id="16" w:name="_Toc168262743"/>
      <w:r w:rsidRPr="00E80977">
        <w:rPr>
          <w:rFonts w:ascii="Times New Roman" w:eastAsia="Times New Roman" w:hAnsi="Times New Roman" w:cs="Times New Roman"/>
          <w:b/>
          <w:bCs/>
          <w:sz w:val="27"/>
          <w:szCs w:val="27"/>
          <w:lang w:eastAsia="ru-RU"/>
        </w:rPr>
        <w:lastRenderedPageBreak/>
        <w:t>Testēšanas dokumentācija</w:t>
      </w:r>
      <w:bookmarkEnd w:id="16"/>
    </w:p>
    <w:p w:rsidR="00F73E72" w:rsidRPr="004C4B2D" w:rsidRDefault="00F73E72" w:rsidP="003C5E23">
      <w:pPr>
        <w:spacing w:before="100" w:beforeAutospacing="1" w:after="100" w:afterAutospacing="1" w:line="360" w:lineRule="auto"/>
        <w:ind w:firstLine="851"/>
        <w:jc w:val="center"/>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6.1. Izvēlēto testēšanas metožu un rīku apraksts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Kosmētikas interneta veikala tīmekļa vietnes pārbaudei izvēlētas šādas testēšanas metodes:</w:t>
      </w:r>
    </w:p>
    <w:p w:rsidR="00F73E72" w:rsidRPr="004C4B2D" w:rsidRDefault="00F73E72" w:rsidP="004C4B2D">
      <w:pPr>
        <w:numPr>
          <w:ilvl w:val="0"/>
          <w:numId w:val="15"/>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Funkcionalitātes testēšana</w:t>
      </w:r>
    </w:p>
    <w:p w:rsidR="00F73E72" w:rsidRPr="004C4B2D" w:rsidRDefault="00F73E72" w:rsidP="004C4B2D">
      <w:pPr>
        <w:numPr>
          <w:ilvl w:val="0"/>
          <w:numId w:val="15"/>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Saderības testēšana</w:t>
      </w:r>
    </w:p>
    <w:p w:rsidR="00F73E72" w:rsidRPr="004C4B2D" w:rsidRDefault="00F73E72" w:rsidP="004C4B2D">
      <w:pPr>
        <w:numPr>
          <w:ilvl w:val="0"/>
          <w:numId w:val="15"/>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Uzticamības testēšana</w:t>
      </w:r>
    </w:p>
    <w:p w:rsidR="00F73E72" w:rsidRPr="004C4B2D" w:rsidRDefault="00F73E72" w:rsidP="004C4B2D">
      <w:pPr>
        <w:numPr>
          <w:ilvl w:val="0"/>
          <w:numId w:val="15"/>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Lietotāju pieredzes testēšana</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Izvēle balstīta uz to efektivitāti un piemērotību kosmētikas interneta veikala funkcionalitātes, saderības, uzticamības un lietotāju pieredzes pārbaudei.</w:t>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6.2. Testa piemēru kopums</w:t>
      </w:r>
    </w:p>
    <w:tbl>
      <w:tblPr>
        <w:tblW w:w="906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4"/>
        <w:gridCol w:w="1484"/>
        <w:gridCol w:w="2388"/>
        <w:gridCol w:w="1409"/>
        <w:gridCol w:w="1792"/>
      </w:tblGrid>
      <w:tr w:rsidR="00F73E72" w:rsidRPr="004C4B2D" w:rsidTr="004C4B2D">
        <w:trPr>
          <w:trHeight w:val="1744"/>
          <w:tblHeader/>
          <w:tblCellSpacing w:w="15" w:type="dxa"/>
          <w:jc w:val="center"/>
        </w:trPr>
        <w:tc>
          <w:tcPr>
            <w:tcW w:w="0" w:type="auto"/>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Testēšanas ID</w:t>
            </w:r>
          </w:p>
        </w:tc>
        <w:tc>
          <w:tcPr>
            <w:tcW w:w="1454" w:type="dxa"/>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piemēra ID</w:t>
            </w:r>
          </w:p>
        </w:tc>
        <w:tc>
          <w:tcPr>
            <w:tcW w:w="2358" w:type="dxa"/>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piemēra nosaukums</w:t>
            </w:r>
          </w:p>
        </w:tc>
        <w:tc>
          <w:tcPr>
            <w:tcW w:w="0" w:type="auto"/>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Statuss</w:t>
            </w:r>
          </w:p>
        </w:tc>
        <w:tc>
          <w:tcPr>
            <w:tcW w:w="1747" w:type="dxa"/>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Kļūdas ziņojums</w:t>
            </w:r>
          </w:p>
        </w:tc>
      </w:tr>
      <w:tr w:rsidR="00F73E72" w:rsidRPr="004C4B2D" w:rsidTr="004C4B2D">
        <w:trPr>
          <w:trHeight w:val="114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T-01</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TP.01</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Lietotāja reģistrācija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T-02</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TP.02</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Sistēmā ieeja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4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T-03</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TP.03</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meklēšana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66"/>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T-04</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TP.04</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pievienošana grozam</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4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T-05</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TP.05</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noņemšana no groza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T-06</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TP.06</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summas pārbaude</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T-07</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TP.07</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veikšana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T-08</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TP.08</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statusa pārbaude</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44"/>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T-09</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TP.09</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kategoriju saraksta apskate</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44"/>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T-10</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TP.10</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filtrēšana pēc kategorijām</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44"/>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T-11</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TP.11</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Saderības pārbaude dažādās ierīcēs</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231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T-12</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TP.12</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Piekļuves liegšana administratīvajai paneli</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bl>
    <w:p w:rsidR="00F73E72" w:rsidRPr="004C4B2D" w:rsidRDefault="00F73E72" w:rsidP="004C4B2D">
      <w:pPr>
        <w:pStyle w:val="3"/>
        <w:spacing w:line="360" w:lineRule="auto"/>
        <w:ind w:firstLine="851"/>
      </w:pPr>
      <w:r w:rsidRPr="004C4B2D">
        <w:rPr>
          <w:sz w:val="24"/>
          <w:szCs w:val="24"/>
        </w:rPr>
        <w:br/>
      </w:r>
      <w:r w:rsidRPr="004C4B2D">
        <w:rPr>
          <w:sz w:val="24"/>
          <w:szCs w:val="24"/>
        </w:rPr>
        <w:br/>
      </w: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4C4B2D" w:rsidRDefault="004C4B2D">
      <w:pPr>
        <w:rPr>
          <w:rFonts w:ascii="Times New Roman" w:eastAsia="Times New Roman" w:hAnsi="Times New Roman" w:cs="Times New Roman"/>
          <w:b/>
          <w:bCs/>
          <w:sz w:val="27"/>
          <w:szCs w:val="27"/>
          <w:lang w:eastAsia="ru-RU"/>
        </w:rPr>
      </w:pPr>
      <w:r>
        <w:br w:type="page"/>
      </w:r>
    </w:p>
    <w:p w:rsidR="00F73E72" w:rsidRPr="004C4B2D" w:rsidRDefault="00F73E72" w:rsidP="004C4B2D">
      <w:pPr>
        <w:pStyle w:val="3"/>
        <w:spacing w:line="360" w:lineRule="auto"/>
        <w:ind w:firstLine="851"/>
      </w:pPr>
      <w:bookmarkStart w:id="17" w:name="_Toc168262744"/>
      <w:r w:rsidRPr="004C4B2D">
        <w:lastRenderedPageBreak/>
        <w:t>6.3. Testēšanas žurnāls</w:t>
      </w:r>
      <w:bookmarkEnd w:id="17"/>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Tabula 5. Testēšanas žurnāls</w:t>
      </w:r>
    </w:p>
    <w:tbl>
      <w:tblPr>
        <w:tblW w:w="842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7"/>
        <w:gridCol w:w="1703"/>
        <w:gridCol w:w="2758"/>
        <w:gridCol w:w="1080"/>
        <w:gridCol w:w="1190"/>
        <w:gridCol w:w="1032"/>
      </w:tblGrid>
      <w:tr w:rsidR="004C4B2D" w:rsidRPr="004C4B2D" w:rsidTr="004C4B2D">
        <w:trPr>
          <w:trHeight w:val="1196"/>
          <w:tblHeader/>
          <w:tblCellSpacing w:w="15" w:type="dxa"/>
          <w:jc w:val="center"/>
        </w:trPr>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ID</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nosaukums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Apraksts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Statuss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Testēšanas datums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Kļūdas ziņojums</w:t>
            </w:r>
          </w:p>
        </w:tc>
      </w:tr>
      <w:tr w:rsidR="004C4B2D" w:rsidRPr="004C4B2D" w:rsidTr="004C4B2D">
        <w:trPr>
          <w:trHeight w:val="3217"/>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T-01</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Lietotāja reģistrācija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jauna lietotāja reģistrācijas procesu sistēmā. Korektu datu ievade reģistrācijas formā.</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2024-06-01</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408"/>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T-02</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Sistēmā ieeja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lietotāja veiksmīgu ieeju sistēmā ar korektiem konta datiem.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2024-06-02</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3605"/>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T-03</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meklēšana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preču meklēšanas funkcionalitāti vietnē. Atslēgvārda ievade meklēšanas laukā un rezultātu pārbaude.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2024-06-03</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163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T-04</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pievienošana grozam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iespēju pievienot preci grozam, nospiežot pogu "Pievienot grozam".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2024-06-04</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408"/>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T-05</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noņemšana no groza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iespēju noņemt preci no groza, nospiežot pogu "Noņemt no groza".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2024-06-05</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81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T-06</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summas pārbaude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pasūtījuma summas korektu aprēķinu grozā pēc preču pievienošanas/noņemšanas.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2024-06-06</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81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T-07</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veikšana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veiksmīgu pasūtījuma veikšanas procesu ar visu nepieciešamo datu aizpildīšanu.</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2024-06-07</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1600"/>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T-08</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statusa pārbaude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iespēju izsekot pasūtījuma statusu pēc tā veikšanas.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2024-06-08</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163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T-09</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kategoriju saraksta apskate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preču kategoriju saraksta attēlošanu vietnē.</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2024-06-09</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004"/>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T-10</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filtrēšana pēc kategorijām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preču korektu filtrēšanu pēc izvēlētās kategorijas.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2024-06-10</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3217"/>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T-11</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Saderības pārbaude dažādās ierīcēs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vietnes attēlošanu un funkcionalitātes darbību dažādās ierīcēs: datoros, planšetēs un viedtālruņos.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2024-06-11</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408"/>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T-12</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Piekļuves liegšana administratīvajai panelim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parasto lietotāju piekļuves liegumu administratīvajai panelim.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2024-06-12</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bl>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p>
    <w:p w:rsidR="004C4B2D" w:rsidRDefault="004C4B2D">
      <w:pPr>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br w:type="page"/>
      </w:r>
    </w:p>
    <w:p w:rsidR="00F73E72" w:rsidRPr="00E80977" w:rsidRDefault="00F73E72" w:rsidP="009F2425">
      <w:pPr>
        <w:pStyle w:val="aa"/>
        <w:spacing w:before="100" w:beforeAutospacing="1" w:after="100" w:afterAutospacing="1" w:line="360" w:lineRule="auto"/>
        <w:ind w:left="1440"/>
        <w:jc w:val="center"/>
        <w:outlineLvl w:val="2"/>
        <w:rPr>
          <w:rFonts w:ascii="Times New Roman" w:eastAsia="Times New Roman" w:hAnsi="Times New Roman" w:cs="Times New Roman"/>
          <w:b/>
          <w:bCs/>
          <w:sz w:val="27"/>
          <w:szCs w:val="27"/>
          <w:lang w:eastAsia="ru-RU"/>
        </w:rPr>
      </w:pPr>
      <w:bookmarkStart w:id="18" w:name="_Toc168262745"/>
      <w:r w:rsidRPr="00E80977">
        <w:rPr>
          <w:rFonts w:ascii="Times New Roman" w:eastAsia="Times New Roman" w:hAnsi="Times New Roman" w:cs="Times New Roman"/>
          <w:b/>
          <w:bCs/>
          <w:sz w:val="27"/>
          <w:szCs w:val="27"/>
          <w:lang w:eastAsia="ru-RU"/>
        </w:rPr>
        <w:lastRenderedPageBreak/>
        <w:t>7. Noslēgums</w:t>
      </w:r>
      <w:bookmarkEnd w:id="18"/>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Izstrādājot kosmētikas interneta veikala dokumentāciju, tika paveikti daudzi uzdevumi un sasniegti svarīgi rezultāti. Darba gaitā es saskāros ar dažādiem izaicinājumiem un problēmām, taču spēju tos veiksmīgi atrisināt. Zemāk ir sniegti galvenie secinājumi, kas tika izdarīti, strādājot pie šī projekta:</w:t>
      </w:r>
    </w:p>
    <w:p w:rsidR="00F73E72" w:rsidRPr="004C4B2D" w:rsidRDefault="00F73E72" w:rsidP="004C4B2D">
      <w:pPr>
        <w:numPr>
          <w:ilvl w:val="0"/>
          <w:numId w:val="16"/>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Ērts lietotāja interfeiss:</w:t>
      </w:r>
      <w:r w:rsidRPr="004C4B2D">
        <w:rPr>
          <w:rFonts w:ascii="Times New Roman" w:eastAsia="Times New Roman" w:hAnsi="Times New Roman" w:cs="Times New Roman"/>
          <w:sz w:val="24"/>
          <w:szCs w:val="24"/>
          <w:lang w:val="en-US" w:eastAsia="ru-RU"/>
        </w:rPr>
        <w:t xml:space="preserve"> Viena no galvenajām problēmām bija intuitīvi saprotama lietotāja interfeisa izstrāde. Es ieguldīju pūles, lai izveidotu skaidru un vienkāršu vietnes navigāciju. Tādējādi lietotāji varēs viegli atrast nepieciešamos produktus un veikt pirkumus.</w:t>
      </w:r>
    </w:p>
    <w:p w:rsidR="00F73E72" w:rsidRPr="004C4B2D" w:rsidRDefault="00F73E72" w:rsidP="004C4B2D">
      <w:pPr>
        <w:numPr>
          <w:ilvl w:val="0"/>
          <w:numId w:val="16"/>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Efektīvas sistēmas modeļi:</w:t>
      </w:r>
      <w:r w:rsidRPr="004C4B2D">
        <w:rPr>
          <w:rFonts w:ascii="Times New Roman" w:eastAsia="Times New Roman" w:hAnsi="Times New Roman" w:cs="Times New Roman"/>
          <w:sz w:val="24"/>
          <w:szCs w:val="24"/>
          <w:lang w:val="en-US" w:eastAsia="ru-RU"/>
        </w:rPr>
        <w:t xml:space="preserve"> Es veiksmīgi izstrādāju funkcionālos un dinamiskos sistēmas modeļus, kas palīdzēja izprast tās darbību un savstarpējās attiecības starp dažādiem komponentiem.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Rezultātā tika izveidota kvalitatīva kosmētikas interneta platforma ar ērtu interfeisu un efektīvu funkcionalitāti. Tomēr projekts ar to nebeidzas, un man ir vairākas nākotnes mērķi, kas saistīti ar izstrādāto produktu:</w:t>
      </w:r>
    </w:p>
    <w:p w:rsidR="00F73E72" w:rsidRPr="004C4B2D" w:rsidRDefault="00F73E72" w:rsidP="004C4B2D">
      <w:pPr>
        <w:numPr>
          <w:ilvl w:val="0"/>
          <w:numId w:val="17"/>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Pastāvīga lietotāju pieredzes uzlabošana:</w:t>
      </w:r>
      <w:r w:rsidRPr="004C4B2D">
        <w:rPr>
          <w:rFonts w:ascii="Times New Roman" w:eastAsia="Times New Roman" w:hAnsi="Times New Roman" w:cs="Times New Roman"/>
          <w:sz w:val="24"/>
          <w:szCs w:val="24"/>
          <w:lang w:val="en-US" w:eastAsia="ru-RU"/>
        </w:rPr>
        <w:t xml:space="preserve"> Plānoju turpināt lietotāju pētījumus un aptaujas, lai uzzinātu viņu viedokli par vietni un veikt nepieciešamās izmaiņas, lai paaugstinātu klientu apmierinātību.</w:t>
      </w:r>
    </w:p>
    <w:p w:rsidR="00F73E72" w:rsidRPr="004C4B2D" w:rsidRDefault="00F73E72" w:rsidP="004C4B2D">
      <w:pPr>
        <w:numPr>
          <w:ilvl w:val="0"/>
          <w:numId w:val="17"/>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Produktu klāsta paplašināšana:</w:t>
      </w:r>
      <w:r w:rsidRPr="004C4B2D">
        <w:rPr>
          <w:rFonts w:ascii="Times New Roman" w:eastAsia="Times New Roman" w:hAnsi="Times New Roman" w:cs="Times New Roman"/>
          <w:sz w:val="24"/>
          <w:szCs w:val="24"/>
          <w:lang w:val="en-US" w:eastAsia="ru-RU"/>
        </w:rPr>
        <w:t xml:space="preserve"> Turpināšu darbu pie jaunu zīmolu un produktu pievienošanas veikala katalogam, lai apmierinātu mūsu klientu vajadzības.</w:t>
      </w:r>
    </w:p>
    <w:p w:rsidR="00F73E72" w:rsidRPr="004C4B2D" w:rsidRDefault="00F73E72" w:rsidP="004C4B2D">
      <w:pPr>
        <w:numPr>
          <w:ilvl w:val="0"/>
          <w:numId w:val="17"/>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Piegādes procesu uzlabošana:</w:t>
      </w:r>
      <w:r w:rsidRPr="004C4B2D">
        <w:rPr>
          <w:rFonts w:ascii="Times New Roman" w:eastAsia="Times New Roman" w:hAnsi="Times New Roman" w:cs="Times New Roman"/>
          <w:sz w:val="24"/>
          <w:szCs w:val="24"/>
          <w:lang w:val="en-US" w:eastAsia="ru-RU"/>
        </w:rPr>
        <w:t xml:space="preserve"> Sadarbība ar kurjeru pakalpojumu sniedzējiem un piegādes izsekošanas sistēmas atjaunināšana, lai nodrošinātu precīzāku un operatīvāku piegādi klientiem.</w:t>
      </w:r>
    </w:p>
    <w:p w:rsidR="00F73E72" w:rsidRPr="004C4B2D" w:rsidRDefault="00F73E72" w:rsidP="004C4B2D">
      <w:pPr>
        <w:numPr>
          <w:ilvl w:val="0"/>
          <w:numId w:val="17"/>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Pastāvīga sistēmas drošības atjaunināšana:</w:t>
      </w:r>
      <w:r w:rsidRPr="004C4B2D">
        <w:rPr>
          <w:rFonts w:ascii="Times New Roman" w:eastAsia="Times New Roman" w:hAnsi="Times New Roman" w:cs="Times New Roman"/>
          <w:sz w:val="24"/>
          <w:szCs w:val="24"/>
          <w:lang w:val="en-US" w:eastAsia="ru-RU"/>
        </w:rPr>
        <w:t xml:space="preserve"> Sekošana jaunākajām tendencēm informācijas drošības jomā un jaunu datu aizsardzības pasākumu ieviešana, lai novērstu iespējamos draudus un uzbrukumus.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Kopumā kosmētikas interneta veikala izstrāde bija svarīgs un veiksmīgs projekts. Es esmu pārliecināts, ka paveiktais darbs palīdzēs sasniegt panākumus kosmētikas preču tiešsaistes tirdzniecības jomā.</w:t>
      </w:r>
    </w:p>
    <w:p w:rsidR="004C4B2D" w:rsidRDefault="004C4B2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F73E72" w:rsidRPr="009F2425" w:rsidRDefault="00F73E72" w:rsidP="009F2425">
      <w:pPr>
        <w:spacing w:before="100" w:beforeAutospacing="1" w:after="100" w:afterAutospacing="1" w:line="360" w:lineRule="auto"/>
        <w:ind w:left="360"/>
        <w:jc w:val="center"/>
        <w:outlineLvl w:val="2"/>
        <w:rPr>
          <w:rFonts w:ascii="Times New Roman" w:eastAsia="Times New Roman" w:hAnsi="Times New Roman" w:cs="Times New Roman"/>
          <w:b/>
          <w:bCs/>
          <w:sz w:val="27"/>
          <w:szCs w:val="27"/>
          <w:lang w:val="en-US" w:eastAsia="ru-RU"/>
        </w:rPr>
      </w:pPr>
      <w:bookmarkStart w:id="19" w:name="_Toc168262746"/>
      <w:r w:rsidRPr="009F2425">
        <w:rPr>
          <w:rFonts w:ascii="Times New Roman" w:eastAsia="Times New Roman" w:hAnsi="Times New Roman" w:cs="Times New Roman"/>
          <w:b/>
          <w:bCs/>
          <w:sz w:val="27"/>
          <w:szCs w:val="27"/>
          <w:lang w:val="en-US" w:eastAsia="ru-RU"/>
        </w:rPr>
        <w:lastRenderedPageBreak/>
        <w:t>8. Izmantoto saīsinājumu un terminu skaidrojums</w:t>
      </w:r>
      <w:bookmarkEnd w:id="19"/>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Izstrādājot kosmētikas interneta veikalu, tika izmantoti noteikti saīsinājumi un termini, kas var prasīt paskaidrojumus dokumentācijas satura izpratnei. Zemāk ir sniegti daži no tiem ar to skaidrojumiem: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2"/>
        <w:gridCol w:w="6173"/>
      </w:tblGrid>
      <w:tr w:rsidR="00F73E72" w:rsidRPr="004C4B2D" w:rsidTr="00AD4CFD">
        <w:trPr>
          <w:tblHeader/>
          <w:tblCellSpacing w:w="15" w:type="dxa"/>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Saīsinājums</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Skaidrojums</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PHP</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Servera programmēšanas valoda, kas tiek izmantota dinamisku tīmekļa lapu izveidei</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JavaScript</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Programmēšanas valoda, kas nodrošina interaktivitāti tīmekļa vietnēs</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MySQL</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Relāciju datubāzu pārvaldības sistēma, ko izmanto informācijas par lietotājiem, precēm un pasūtījumiem glabāšanai</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Laravel</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Freimvorks tīmekļa lietotņu izveidei PHP valodā</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React</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JavaScript bibliotēka lietotāja saskarnes veidošanai</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CSS</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Kaskādes stilu lapas, kas tiek izmantotas tīmekļa lapu izskata definēšanai</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UI (User Interface)</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Lietotāja saskarne, kas nodrošina līdzekļus lietotāja mijiedarbībai ar tīmekļa lietotni</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SKU (Stock Keeping Unit)</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Produkta unikālais identifikators, ko izmanto krājumu uzskaites sistēmā</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API (Application Programming Interface)</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Lietojumprogrammu saskarne, kas ļauj mijiedarboties ar citām programmām vai pakalpojumiem</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HTTPS</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Drošs datu pārraides protokols internetā</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UI/UX</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User Interface/User Experience - lietotāja saskarnes un pieredzes dizains</w:t>
            </w:r>
          </w:p>
        </w:tc>
      </w:tr>
    </w:tbl>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Š</w:t>
      </w:r>
      <w:r w:rsidRPr="004C4B2D">
        <w:rPr>
          <w:rFonts w:ascii="Times New Roman" w:eastAsia="Times New Roman" w:hAnsi="Times New Roman" w:cs="Times New Roman"/>
          <w:sz w:val="24"/>
          <w:szCs w:val="24"/>
          <w:lang w:val="en-US" w:eastAsia="ru-RU"/>
        </w:rPr>
        <w:t>ie</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termini</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un</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sa</w:t>
      </w:r>
      <w:r w:rsidRPr="004C4B2D">
        <w:rPr>
          <w:rFonts w:ascii="Times New Roman" w:eastAsia="Times New Roman" w:hAnsi="Times New Roman" w:cs="Times New Roman"/>
          <w:sz w:val="24"/>
          <w:szCs w:val="24"/>
          <w:lang w:eastAsia="ru-RU"/>
        </w:rPr>
        <w:t>ī</w:t>
      </w:r>
      <w:r w:rsidRPr="004C4B2D">
        <w:rPr>
          <w:rFonts w:ascii="Times New Roman" w:eastAsia="Times New Roman" w:hAnsi="Times New Roman" w:cs="Times New Roman"/>
          <w:sz w:val="24"/>
          <w:szCs w:val="24"/>
          <w:lang w:val="en-US" w:eastAsia="ru-RU"/>
        </w:rPr>
        <w:t>sin</w:t>
      </w:r>
      <w:r w:rsidRPr="004C4B2D">
        <w:rPr>
          <w:rFonts w:ascii="Times New Roman" w:eastAsia="Times New Roman" w:hAnsi="Times New Roman" w:cs="Times New Roman"/>
          <w:sz w:val="24"/>
          <w:szCs w:val="24"/>
          <w:lang w:eastAsia="ru-RU"/>
        </w:rPr>
        <w:t>ā</w:t>
      </w:r>
      <w:r w:rsidRPr="004C4B2D">
        <w:rPr>
          <w:rFonts w:ascii="Times New Roman" w:eastAsia="Times New Roman" w:hAnsi="Times New Roman" w:cs="Times New Roman"/>
          <w:sz w:val="24"/>
          <w:szCs w:val="24"/>
          <w:lang w:val="en-US" w:eastAsia="ru-RU"/>
        </w:rPr>
        <w:t>jumi</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tika</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izmantoti</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dokument</w:t>
      </w:r>
      <w:r w:rsidRPr="004C4B2D">
        <w:rPr>
          <w:rFonts w:ascii="Times New Roman" w:eastAsia="Times New Roman" w:hAnsi="Times New Roman" w:cs="Times New Roman"/>
          <w:sz w:val="24"/>
          <w:szCs w:val="24"/>
          <w:lang w:eastAsia="ru-RU"/>
        </w:rPr>
        <w:t>ā</w:t>
      </w:r>
      <w:r w:rsidRPr="004C4B2D">
        <w:rPr>
          <w:rFonts w:ascii="Times New Roman" w:eastAsia="Times New Roman" w:hAnsi="Times New Roman" w:cs="Times New Roman"/>
          <w:sz w:val="24"/>
          <w:szCs w:val="24"/>
          <w:lang w:val="en-US" w:eastAsia="ru-RU"/>
        </w:rPr>
        <w:t>cij</w:t>
      </w:r>
      <w:r w:rsidRPr="004C4B2D">
        <w:rPr>
          <w:rFonts w:ascii="Times New Roman" w:eastAsia="Times New Roman" w:hAnsi="Times New Roman" w:cs="Times New Roman"/>
          <w:sz w:val="24"/>
          <w:szCs w:val="24"/>
          <w:lang w:eastAsia="ru-RU"/>
        </w:rPr>
        <w:t xml:space="preserve">ā, </w:t>
      </w:r>
      <w:r w:rsidRPr="004C4B2D">
        <w:rPr>
          <w:rFonts w:ascii="Times New Roman" w:eastAsia="Times New Roman" w:hAnsi="Times New Roman" w:cs="Times New Roman"/>
          <w:sz w:val="24"/>
          <w:szCs w:val="24"/>
          <w:lang w:val="en-US" w:eastAsia="ru-RU"/>
        </w:rPr>
        <w:t>lai</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nodro</w:t>
      </w:r>
      <w:r w:rsidRPr="004C4B2D">
        <w:rPr>
          <w:rFonts w:ascii="Times New Roman" w:eastAsia="Times New Roman" w:hAnsi="Times New Roman" w:cs="Times New Roman"/>
          <w:sz w:val="24"/>
          <w:szCs w:val="24"/>
          <w:lang w:eastAsia="ru-RU"/>
        </w:rPr>
        <w:t>š</w:t>
      </w:r>
      <w:r w:rsidRPr="004C4B2D">
        <w:rPr>
          <w:rFonts w:ascii="Times New Roman" w:eastAsia="Times New Roman" w:hAnsi="Times New Roman" w:cs="Times New Roman"/>
          <w:sz w:val="24"/>
          <w:szCs w:val="24"/>
          <w:lang w:val="en-US" w:eastAsia="ru-RU"/>
        </w:rPr>
        <w:t>in</w:t>
      </w:r>
      <w:r w:rsidRPr="004C4B2D">
        <w:rPr>
          <w:rFonts w:ascii="Times New Roman" w:eastAsia="Times New Roman" w:hAnsi="Times New Roman" w:cs="Times New Roman"/>
          <w:sz w:val="24"/>
          <w:szCs w:val="24"/>
          <w:lang w:eastAsia="ru-RU"/>
        </w:rPr>
        <w:t>ā</w:t>
      </w:r>
      <w:r w:rsidRPr="004C4B2D">
        <w:rPr>
          <w:rFonts w:ascii="Times New Roman" w:eastAsia="Times New Roman" w:hAnsi="Times New Roman" w:cs="Times New Roman"/>
          <w:sz w:val="24"/>
          <w:szCs w:val="24"/>
          <w:lang w:val="en-US" w:eastAsia="ru-RU"/>
        </w:rPr>
        <w:t>tu</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skaidr</w:t>
      </w:r>
      <w:r w:rsidRPr="004C4B2D">
        <w:rPr>
          <w:rFonts w:ascii="Times New Roman" w:eastAsia="Times New Roman" w:hAnsi="Times New Roman" w:cs="Times New Roman"/>
          <w:sz w:val="24"/>
          <w:szCs w:val="24"/>
          <w:lang w:eastAsia="ru-RU"/>
        </w:rPr>
        <w:t>ī</w:t>
      </w:r>
      <w:r w:rsidRPr="004C4B2D">
        <w:rPr>
          <w:rFonts w:ascii="Times New Roman" w:eastAsia="Times New Roman" w:hAnsi="Times New Roman" w:cs="Times New Roman"/>
          <w:sz w:val="24"/>
          <w:szCs w:val="24"/>
          <w:lang w:val="en-US" w:eastAsia="ru-RU"/>
        </w:rPr>
        <w:t>bu</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un</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saprotam</w:t>
      </w:r>
      <w:r w:rsidRPr="004C4B2D">
        <w:rPr>
          <w:rFonts w:ascii="Times New Roman" w:eastAsia="Times New Roman" w:hAnsi="Times New Roman" w:cs="Times New Roman"/>
          <w:sz w:val="24"/>
          <w:szCs w:val="24"/>
          <w:lang w:eastAsia="ru-RU"/>
        </w:rPr>
        <w:t>ī</w:t>
      </w:r>
      <w:r w:rsidRPr="004C4B2D">
        <w:rPr>
          <w:rFonts w:ascii="Times New Roman" w:eastAsia="Times New Roman" w:hAnsi="Times New Roman" w:cs="Times New Roman"/>
          <w:sz w:val="24"/>
          <w:szCs w:val="24"/>
          <w:lang w:val="en-US" w:eastAsia="ru-RU"/>
        </w:rPr>
        <w:t>bu</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inform</w:t>
      </w:r>
      <w:r w:rsidRPr="004C4B2D">
        <w:rPr>
          <w:rFonts w:ascii="Times New Roman" w:eastAsia="Times New Roman" w:hAnsi="Times New Roman" w:cs="Times New Roman"/>
          <w:sz w:val="24"/>
          <w:szCs w:val="24"/>
          <w:lang w:eastAsia="ru-RU"/>
        </w:rPr>
        <w:t>ā</w:t>
      </w:r>
      <w:r w:rsidRPr="004C4B2D">
        <w:rPr>
          <w:rFonts w:ascii="Times New Roman" w:eastAsia="Times New Roman" w:hAnsi="Times New Roman" w:cs="Times New Roman"/>
          <w:sz w:val="24"/>
          <w:szCs w:val="24"/>
          <w:lang w:val="en-US" w:eastAsia="ru-RU"/>
        </w:rPr>
        <w:t>cij</w:t>
      </w:r>
      <w:r w:rsidRPr="004C4B2D">
        <w:rPr>
          <w:rFonts w:ascii="Times New Roman" w:eastAsia="Times New Roman" w:hAnsi="Times New Roman" w:cs="Times New Roman"/>
          <w:sz w:val="24"/>
          <w:szCs w:val="24"/>
          <w:lang w:eastAsia="ru-RU"/>
        </w:rPr>
        <w:t xml:space="preserve">ā </w:t>
      </w:r>
      <w:r w:rsidRPr="004C4B2D">
        <w:rPr>
          <w:rFonts w:ascii="Times New Roman" w:eastAsia="Times New Roman" w:hAnsi="Times New Roman" w:cs="Times New Roman"/>
          <w:sz w:val="24"/>
          <w:szCs w:val="24"/>
          <w:lang w:val="en-US" w:eastAsia="ru-RU"/>
        </w:rPr>
        <w:t>par</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kosm</w:t>
      </w:r>
      <w:r w:rsidRPr="004C4B2D">
        <w:rPr>
          <w:rFonts w:ascii="Times New Roman" w:eastAsia="Times New Roman" w:hAnsi="Times New Roman" w:cs="Times New Roman"/>
          <w:sz w:val="24"/>
          <w:szCs w:val="24"/>
          <w:lang w:eastAsia="ru-RU"/>
        </w:rPr>
        <w:t>ē</w:t>
      </w:r>
      <w:r w:rsidRPr="004C4B2D">
        <w:rPr>
          <w:rFonts w:ascii="Times New Roman" w:eastAsia="Times New Roman" w:hAnsi="Times New Roman" w:cs="Times New Roman"/>
          <w:sz w:val="24"/>
          <w:szCs w:val="24"/>
          <w:lang w:val="en-US" w:eastAsia="ru-RU"/>
        </w:rPr>
        <w:t>tikas</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interneta</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veikala</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izstr</w:t>
      </w:r>
      <w:r w:rsidRPr="004C4B2D">
        <w:rPr>
          <w:rFonts w:ascii="Times New Roman" w:eastAsia="Times New Roman" w:hAnsi="Times New Roman" w:cs="Times New Roman"/>
          <w:sz w:val="24"/>
          <w:szCs w:val="24"/>
          <w:lang w:eastAsia="ru-RU"/>
        </w:rPr>
        <w:t>ā</w:t>
      </w:r>
      <w:r w:rsidRPr="004C4B2D">
        <w:rPr>
          <w:rFonts w:ascii="Times New Roman" w:eastAsia="Times New Roman" w:hAnsi="Times New Roman" w:cs="Times New Roman"/>
          <w:sz w:val="24"/>
          <w:szCs w:val="24"/>
          <w:lang w:val="en-US" w:eastAsia="ru-RU"/>
        </w:rPr>
        <w:t>di</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un</w:t>
      </w:r>
      <w:r w:rsidRPr="004C4B2D">
        <w:rPr>
          <w:rFonts w:ascii="Times New Roman" w:eastAsia="Times New Roman" w:hAnsi="Times New Roman" w:cs="Times New Roman"/>
          <w:sz w:val="24"/>
          <w:szCs w:val="24"/>
          <w:lang w:eastAsia="ru-RU"/>
        </w:rPr>
        <w:t xml:space="preserve"> </w:t>
      </w:r>
      <w:r w:rsidRPr="004C4B2D">
        <w:rPr>
          <w:rFonts w:ascii="Times New Roman" w:eastAsia="Times New Roman" w:hAnsi="Times New Roman" w:cs="Times New Roman"/>
          <w:sz w:val="24"/>
          <w:szCs w:val="24"/>
          <w:lang w:val="en-US" w:eastAsia="ru-RU"/>
        </w:rPr>
        <w:t>funkcionalit</w:t>
      </w:r>
      <w:r w:rsidRPr="004C4B2D">
        <w:rPr>
          <w:rFonts w:ascii="Times New Roman" w:eastAsia="Times New Roman" w:hAnsi="Times New Roman" w:cs="Times New Roman"/>
          <w:sz w:val="24"/>
          <w:szCs w:val="24"/>
          <w:lang w:eastAsia="ru-RU"/>
        </w:rPr>
        <w:t>ā</w:t>
      </w:r>
      <w:r w:rsidRPr="004C4B2D">
        <w:rPr>
          <w:rFonts w:ascii="Times New Roman" w:eastAsia="Times New Roman" w:hAnsi="Times New Roman" w:cs="Times New Roman"/>
          <w:sz w:val="24"/>
          <w:szCs w:val="24"/>
          <w:lang w:val="en-US" w:eastAsia="ru-RU"/>
        </w:rPr>
        <w:t>ti</w:t>
      </w:r>
      <w:r w:rsidRPr="004C4B2D">
        <w:rPr>
          <w:rFonts w:ascii="Times New Roman" w:eastAsia="Times New Roman" w:hAnsi="Times New Roman" w:cs="Times New Roman"/>
          <w:sz w:val="24"/>
          <w:szCs w:val="24"/>
          <w:lang w:eastAsia="ru-RU"/>
        </w:rPr>
        <w:t>.</w:t>
      </w:r>
    </w:p>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p>
    <w:p w:rsidR="00AD4CFD" w:rsidRPr="004C4B2D" w:rsidRDefault="00AD4CFD" w:rsidP="004C4B2D">
      <w:pPr>
        <w:spacing w:line="360" w:lineRule="auto"/>
        <w:ind w:firstLine="851"/>
        <w:rPr>
          <w:rFonts w:ascii="Times New Roman" w:hAnsi="Times New Roman" w:cs="Times New Roman"/>
        </w:rPr>
      </w:pPr>
      <w:r w:rsidRPr="004C4B2D">
        <w:rPr>
          <w:rFonts w:ascii="Times New Roman" w:hAnsi="Times New Roman" w:cs="Times New Roman"/>
        </w:rPr>
        <w:br w:type="page"/>
      </w:r>
    </w:p>
    <w:p w:rsidR="00AD4CFD" w:rsidRPr="00E80977" w:rsidRDefault="00AD4CFD" w:rsidP="00B6366F">
      <w:pPr>
        <w:pStyle w:val="aa"/>
        <w:spacing w:before="100" w:beforeAutospacing="1" w:after="100" w:afterAutospacing="1" w:line="360" w:lineRule="auto"/>
        <w:ind w:left="1440"/>
        <w:outlineLvl w:val="2"/>
        <w:rPr>
          <w:rFonts w:ascii="Times New Roman" w:eastAsia="Times New Roman" w:hAnsi="Times New Roman" w:cs="Times New Roman"/>
          <w:b/>
          <w:bCs/>
          <w:sz w:val="27"/>
          <w:szCs w:val="27"/>
          <w:lang w:eastAsia="ru-RU"/>
        </w:rPr>
      </w:pPr>
      <w:bookmarkStart w:id="20" w:name="_Toc168262747"/>
      <w:r w:rsidRPr="00E80977">
        <w:rPr>
          <w:rFonts w:ascii="Times New Roman" w:eastAsia="Times New Roman" w:hAnsi="Times New Roman" w:cs="Times New Roman"/>
          <w:b/>
          <w:bCs/>
          <w:sz w:val="27"/>
          <w:szCs w:val="27"/>
          <w:lang w:eastAsia="ru-RU"/>
        </w:rPr>
        <w:lastRenderedPageBreak/>
        <w:t>9. Literatūras un informācijas avotu saraksts</w:t>
      </w:r>
      <w:bookmarkEnd w:id="20"/>
    </w:p>
    <w:p w:rsidR="00AD4CFD" w:rsidRPr="004C4B2D" w:rsidRDefault="00AD4CFD" w:rsidP="004C4B2D">
      <w:pPr>
        <w:numPr>
          <w:ilvl w:val="0"/>
          <w:numId w:val="18"/>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"PHP and MySQL Web Development" by Luke Welling, Laura Thomson</w:t>
      </w:r>
      <w:r w:rsidRPr="004C4B2D">
        <w:rPr>
          <w:rFonts w:ascii="Times New Roman" w:eastAsia="Times New Roman" w:hAnsi="Times New Roman" w:cs="Times New Roman"/>
          <w:sz w:val="24"/>
          <w:szCs w:val="24"/>
          <w:lang w:eastAsia="ru-RU"/>
        </w:rPr>
        <w:t xml:space="preserve"> Šī grāmata sniedz detalizētu ceļvedi par PHP un MySQL izmantošanu dinamisku tīmekļa vietņu izveidei.</w:t>
      </w:r>
    </w:p>
    <w:p w:rsidR="00AD4CFD" w:rsidRPr="004C4B2D" w:rsidRDefault="00AD4CFD" w:rsidP="004C4B2D">
      <w:pPr>
        <w:numPr>
          <w:ilvl w:val="0"/>
          <w:numId w:val="18"/>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"Laravel: Up &amp; Running: A Framework for Building Modern PHP Apps" by Matt Stauffer</w:t>
      </w:r>
      <w:r w:rsidRPr="004C4B2D">
        <w:rPr>
          <w:rFonts w:ascii="Times New Roman" w:eastAsia="Times New Roman" w:hAnsi="Times New Roman" w:cs="Times New Roman"/>
          <w:sz w:val="24"/>
          <w:szCs w:val="24"/>
          <w:lang w:val="en-US" w:eastAsia="ru-RU"/>
        </w:rPr>
        <w:t xml:space="preserve"> Grāmatā detalizēti aprakstīta Laravel freimvorka izmantošana tīmekļa lietotņu izstrādei ar PHP.</w:t>
      </w:r>
    </w:p>
    <w:p w:rsidR="00AD4CFD" w:rsidRPr="004C4B2D" w:rsidRDefault="00AD4CFD" w:rsidP="004C4B2D">
      <w:pPr>
        <w:numPr>
          <w:ilvl w:val="0"/>
          <w:numId w:val="18"/>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"Learning React: Functional Web Development with React and Redux" by Alex Banks, Eve Porcello</w:t>
      </w:r>
      <w:r w:rsidRPr="004C4B2D">
        <w:rPr>
          <w:rFonts w:ascii="Times New Roman" w:eastAsia="Times New Roman" w:hAnsi="Times New Roman" w:cs="Times New Roman"/>
          <w:sz w:val="24"/>
          <w:szCs w:val="24"/>
          <w:lang w:val="en-US" w:eastAsia="ru-RU"/>
        </w:rPr>
        <w:t xml:space="preserve"> Šis React ceļvedis palīdz izprast bibliotēkas pamatus un tās pielietošanu lietotāja saskarņu veidošanai.</w:t>
      </w:r>
    </w:p>
    <w:p w:rsidR="00AD4CFD" w:rsidRPr="004C4B2D" w:rsidRDefault="00AD4CFD" w:rsidP="004C4B2D">
      <w:pPr>
        <w:numPr>
          <w:ilvl w:val="0"/>
          <w:numId w:val="18"/>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"Responsive Web Design with HTML5 and CSS" by Ben Frain</w:t>
      </w:r>
      <w:r w:rsidRPr="004C4B2D">
        <w:rPr>
          <w:rFonts w:ascii="Times New Roman" w:eastAsia="Times New Roman" w:hAnsi="Times New Roman" w:cs="Times New Roman"/>
          <w:sz w:val="24"/>
          <w:szCs w:val="24"/>
          <w:lang w:val="en-US" w:eastAsia="ru-RU"/>
        </w:rPr>
        <w:t xml:space="preserve"> Grāmata sniedz detalizētu ceļvedi par adaptīva tīmekļa dizaina veidošanu, izmantojot HTML5 un CSS.</w:t>
      </w:r>
    </w:p>
    <w:p w:rsidR="00AD4CFD" w:rsidRPr="004C4B2D" w:rsidRDefault="00AD4CFD" w:rsidP="004C4B2D">
      <w:pPr>
        <w:numPr>
          <w:ilvl w:val="0"/>
          <w:numId w:val="18"/>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"JavaScript: The Good Parts" by Douglas Crockford</w:t>
      </w:r>
      <w:r w:rsidRPr="004C4B2D">
        <w:rPr>
          <w:rFonts w:ascii="Times New Roman" w:eastAsia="Times New Roman" w:hAnsi="Times New Roman" w:cs="Times New Roman"/>
          <w:sz w:val="24"/>
          <w:szCs w:val="24"/>
          <w:lang w:val="en-US" w:eastAsia="ru-RU"/>
        </w:rPr>
        <w:t xml:space="preserve"> Šis klasiskās JavaScript rokasgrāmatas izdevums apskata valodas galvenos aspektus un sniedz labākās prakses tās izmantošanai.</w:t>
      </w:r>
    </w:p>
    <w:p w:rsidR="00AD4CFD" w:rsidRPr="004C4B2D" w:rsidRDefault="00AD4CFD" w:rsidP="004C4B2D">
      <w:pPr>
        <w:spacing w:after="0" w:line="360" w:lineRule="auto"/>
        <w:ind w:firstLine="851"/>
        <w:rPr>
          <w:rFonts w:ascii="Times New Roman" w:eastAsia="Times New Roman" w:hAnsi="Times New Roman" w:cs="Times New Roman"/>
          <w:sz w:val="24"/>
          <w:szCs w:val="24"/>
          <w:lang w:eastAsia="ru-RU"/>
        </w:rPr>
      </w:pPr>
    </w:p>
    <w:p w:rsidR="00AD4CFD" w:rsidRPr="004C4B2D" w:rsidRDefault="00AD4CFD" w:rsidP="004C4B2D">
      <w:pPr>
        <w:spacing w:line="360" w:lineRule="auto"/>
        <w:ind w:firstLine="851"/>
        <w:rPr>
          <w:rFonts w:ascii="Times New Roman" w:eastAsia="Times New Roman" w:hAnsi="Times New Roman" w:cs="Times New Roman"/>
          <w:b/>
          <w:bCs/>
          <w:sz w:val="27"/>
          <w:szCs w:val="27"/>
          <w:lang w:eastAsia="ru-RU"/>
        </w:rPr>
      </w:pPr>
      <w:r w:rsidRPr="004C4B2D">
        <w:rPr>
          <w:rFonts w:ascii="Times New Roman" w:eastAsia="Times New Roman" w:hAnsi="Times New Roman" w:cs="Times New Roman"/>
          <w:b/>
          <w:bCs/>
          <w:sz w:val="27"/>
          <w:szCs w:val="27"/>
          <w:lang w:eastAsia="ru-RU"/>
        </w:rPr>
        <w:br w:type="page"/>
      </w:r>
    </w:p>
    <w:p w:rsidR="00AD4CFD" w:rsidRPr="009F2425" w:rsidRDefault="00AD4CFD" w:rsidP="009F2425">
      <w:pPr>
        <w:spacing w:before="100" w:beforeAutospacing="1" w:after="100" w:afterAutospacing="1" w:line="360" w:lineRule="auto"/>
        <w:ind w:left="1080"/>
        <w:jc w:val="center"/>
        <w:outlineLvl w:val="2"/>
        <w:rPr>
          <w:rFonts w:ascii="Times New Roman" w:eastAsia="Times New Roman" w:hAnsi="Times New Roman" w:cs="Times New Roman"/>
          <w:b/>
          <w:bCs/>
          <w:sz w:val="27"/>
          <w:szCs w:val="27"/>
          <w:lang w:eastAsia="ru-RU"/>
        </w:rPr>
      </w:pPr>
      <w:bookmarkStart w:id="21" w:name="_Toc168262748"/>
      <w:r w:rsidRPr="009F2425">
        <w:rPr>
          <w:rFonts w:ascii="Times New Roman" w:eastAsia="Times New Roman" w:hAnsi="Times New Roman" w:cs="Times New Roman"/>
          <w:b/>
          <w:bCs/>
          <w:sz w:val="27"/>
          <w:szCs w:val="27"/>
          <w:lang w:eastAsia="ru-RU"/>
        </w:rPr>
        <w:lastRenderedPageBreak/>
        <w:t>Pielikums</w:t>
      </w:r>
      <w:bookmarkEnd w:id="21"/>
    </w:p>
    <w:p w:rsidR="009F2425" w:rsidRPr="009F2425" w:rsidRDefault="009F2425"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hAnsi="Times New Roman" w:cs="Times New Roman"/>
          <w:noProof/>
          <w:lang w:eastAsia="ru-RU"/>
        </w:rPr>
        <w:drawing>
          <wp:inline distT="0" distB="0" distL="0" distR="0" wp14:anchorId="6F44DE31" wp14:editId="400CF756">
            <wp:extent cx="5534025" cy="685800"/>
            <wp:effectExtent l="171450" t="171450" r="238125" b="2286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685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Attēls 11. Produktu un pasūtījumu statusu noteikšana</w:t>
      </w:r>
      <w:r w:rsidRPr="004C4B2D">
        <w:rPr>
          <w:rFonts w:ascii="Times New Roman" w:eastAsia="Times New Roman" w:hAnsi="Times New Roman" w:cs="Times New Roman"/>
          <w:sz w:val="24"/>
          <w:szCs w:val="24"/>
          <w:lang w:eastAsia="ru-RU"/>
        </w:rPr>
        <w:t xml:space="preserve"> Šajā attēlā ir parādītas funkcijas, kas nosaka produktu un pasūtījumu statusus.</w:t>
      </w:r>
      <w:r w:rsidRPr="004C4B2D">
        <w:rPr>
          <w:rFonts w:ascii="Times New Roman" w:eastAsia="Times New Roman" w:hAnsi="Times New Roman" w:cs="Times New Roman"/>
          <w:sz w:val="24"/>
          <w:szCs w:val="24"/>
          <w:lang w:eastAsia="ru-RU"/>
        </w:rPr>
        <w:br/>
      </w:r>
      <w:r w:rsidRPr="004C4B2D">
        <w:rPr>
          <w:rFonts w:ascii="Times New Roman" w:eastAsia="Times New Roman" w:hAnsi="Times New Roman" w:cs="Times New Roman"/>
          <w:sz w:val="24"/>
          <w:szCs w:val="24"/>
          <w:lang w:eastAsia="ru-RU"/>
        </w:rPr>
        <w:br/>
      </w:r>
      <w:r w:rsidRPr="004C4B2D">
        <w:rPr>
          <w:rFonts w:ascii="Times New Roman" w:eastAsia="Times New Roman" w:hAnsi="Times New Roman" w:cs="Times New Roman"/>
          <w:sz w:val="24"/>
          <w:szCs w:val="24"/>
          <w:lang w:eastAsia="ru-RU"/>
        </w:rPr>
        <w:br/>
      </w:r>
      <w:r w:rsidR="009F2425" w:rsidRPr="004C4B2D">
        <w:rPr>
          <w:noProof/>
          <w:lang w:eastAsia="ru-RU"/>
        </w:rPr>
        <w:drawing>
          <wp:inline distT="0" distB="0" distL="0" distR="0" wp14:anchorId="6C97DEB5" wp14:editId="1947B0AE">
            <wp:extent cx="3448050" cy="1162050"/>
            <wp:effectExtent l="171450" t="171450" r="228600" b="2286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1620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Attēls 12. Jauna produkta pievienošana</w:t>
      </w:r>
      <w:r w:rsidRPr="004C4B2D">
        <w:rPr>
          <w:rFonts w:ascii="Times New Roman" w:eastAsia="Times New Roman" w:hAnsi="Times New Roman" w:cs="Times New Roman"/>
          <w:sz w:val="24"/>
          <w:szCs w:val="24"/>
          <w:lang w:eastAsia="ru-RU"/>
        </w:rPr>
        <w:t xml:space="preserve"> Šis koda fragments parāda funkciju jaunā produkta pievienošanai.</w:t>
      </w:r>
    </w:p>
    <w:p w:rsidR="00AD4CFD" w:rsidRPr="009F2425" w:rsidRDefault="00AD4CFD" w:rsidP="009F2425">
      <w:pPr>
        <w:spacing w:before="100" w:beforeAutospacing="1" w:after="100" w:afterAutospacing="1" w:line="360" w:lineRule="auto"/>
        <w:ind w:left="1080"/>
        <w:rPr>
          <w:rFonts w:ascii="Times New Roman" w:eastAsia="Times New Roman" w:hAnsi="Times New Roman" w:cs="Times New Roman"/>
          <w:sz w:val="24"/>
          <w:szCs w:val="24"/>
          <w:lang w:eastAsia="ru-RU"/>
        </w:rPr>
      </w:pPr>
    </w:p>
    <w:p w:rsidR="00AD4CFD" w:rsidRPr="004C4B2D" w:rsidRDefault="009F2425" w:rsidP="009F2425">
      <w:pPr>
        <w:spacing w:before="100" w:beforeAutospacing="1" w:after="100" w:afterAutospacing="1" w:line="360" w:lineRule="auto"/>
        <w:ind w:left="851"/>
        <w:rPr>
          <w:rFonts w:ascii="Times New Roman" w:eastAsia="Times New Roman" w:hAnsi="Times New Roman" w:cs="Times New Roman"/>
          <w:sz w:val="24"/>
          <w:szCs w:val="24"/>
          <w:lang w:eastAsia="ru-RU"/>
        </w:rPr>
      </w:pPr>
      <w:r w:rsidRPr="004C4B2D">
        <w:rPr>
          <w:noProof/>
          <w:lang w:eastAsia="ru-RU"/>
        </w:rPr>
        <w:drawing>
          <wp:inline distT="0" distB="0" distL="0" distR="0" wp14:anchorId="39703FD4" wp14:editId="224D71D2">
            <wp:extent cx="3495675" cy="933450"/>
            <wp:effectExtent l="171450" t="171450" r="238125" b="2286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5675" cy="933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Attēls 13. Produkta rediģēšana</w:t>
      </w:r>
      <w:r w:rsidRPr="004C4B2D">
        <w:rPr>
          <w:rFonts w:ascii="Times New Roman" w:eastAsia="Times New Roman" w:hAnsi="Times New Roman" w:cs="Times New Roman"/>
          <w:sz w:val="24"/>
          <w:szCs w:val="24"/>
          <w:lang w:eastAsia="ru-RU"/>
        </w:rPr>
        <w:t xml:space="preserve"> Šajā attēlā ir parādīta funkcija esoša produkta rediģēšanai.</w:t>
      </w:r>
    </w:p>
    <w:p w:rsidR="00AD4CFD" w:rsidRPr="009F2425" w:rsidRDefault="00AD4CFD" w:rsidP="009F2425">
      <w:pPr>
        <w:spacing w:before="100" w:beforeAutospacing="1" w:after="100" w:afterAutospacing="1" w:line="360" w:lineRule="auto"/>
        <w:ind w:left="1080"/>
        <w:rPr>
          <w:rFonts w:ascii="Times New Roman" w:eastAsia="Times New Roman" w:hAnsi="Times New Roman" w:cs="Times New Roman"/>
          <w:sz w:val="24"/>
          <w:szCs w:val="24"/>
          <w:lang w:eastAsia="ru-RU"/>
        </w:rPr>
      </w:pPr>
    </w:p>
    <w:p w:rsidR="00AD4CFD" w:rsidRPr="004C4B2D" w:rsidRDefault="00AD4CFD" w:rsidP="009F2425">
      <w:pPr>
        <w:spacing w:before="100" w:beforeAutospacing="1" w:after="100" w:afterAutospacing="1" w:line="360" w:lineRule="auto"/>
        <w:ind w:left="851"/>
        <w:rPr>
          <w:rFonts w:ascii="Times New Roman" w:eastAsia="Times New Roman" w:hAnsi="Times New Roman" w:cs="Times New Roman"/>
          <w:sz w:val="24"/>
          <w:szCs w:val="24"/>
          <w:lang w:eastAsia="ru-RU"/>
        </w:rPr>
      </w:pPr>
    </w:p>
    <w:p w:rsidR="009F2425" w:rsidRDefault="009F2425" w:rsidP="009F2425">
      <w:pPr>
        <w:spacing w:before="100" w:beforeAutospacing="1" w:after="100" w:afterAutospacing="1" w:line="360" w:lineRule="auto"/>
        <w:ind w:left="360"/>
        <w:rPr>
          <w:rFonts w:ascii="Times New Roman" w:eastAsia="Times New Roman" w:hAnsi="Times New Roman" w:cs="Times New Roman"/>
          <w:b/>
          <w:bCs/>
          <w:sz w:val="24"/>
          <w:szCs w:val="24"/>
          <w:lang w:val="en-US" w:eastAsia="ru-RU"/>
        </w:rPr>
      </w:pPr>
    </w:p>
    <w:p w:rsidR="009F2425" w:rsidRDefault="009F2425" w:rsidP="009F2425">
      <w:pPr>
        <w:spacing w:before="100" w:beforeAutospacing="1" w:after="100" w:afterAutospacing="1" w:line="360" w:lineRule="auto"/>
        <w:ind w:left="360"/>
        <w:rPr>
          <w:rFonts w:ascii="Times New Roman" w:eastAsia="Times New Roman" w:hAnsi="Times New Roman" w:cs="Times New Roman"/>
          <w:b/>
          <w:bCs/>
          <w:sz w:val="24"/>
          <w:szCs w:val="24"/>
          <w:lang w:val="en-US" w:eastAsia="ru-RU"/>
        </w:rPr>
      </w:pPr>
      <w:r w:rsidRPr="004C4B2D">
        <w:rPr>
          <w:noProof/>
          <w:lang w:eastAsia="ru-RU"/>
        </w:rPr>
        <w:lastRenderedPageBreak/>
        <w:drawing>
          <wp:inline distT="0" distB="0" distL="0" distR="0" wp14:anchorId="01B336E9" wp14:editId="534E2E8F">
            <wp:extent cx="5429250" cy="762000"/>
            <wp:effectExtent l="171450" t="171450" r="228600" b="2286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9250" cy="7620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Attēls 14. Produkta pievienošanas modālais logs</w:t>
      </w:r>
      <w:r w:rsidRPr="004C4B2D">
        <w:rPr>
          <w:rFonts w:ascii="Times New Roman" w:eastAsia="Times New Roman" w:hAnsi="Times New Roman" w:cs="Times New Roman"/>
          <w:sz w:val="24"/>
          <w:szCs w:val="24"/>
          <w:lang w:val="en-US" w:eastAsia="ru-RU"/>
        </w:rPr>
        <w:t xml:space="preserve"> Šis koda fragments parāda modālo logu produkta pievienošanai.</w:t>
      </w:r>
    </w:p>
    <w:p w:rsidR="00AD4CFD" w:rsidRPr="009F2425" w:rsidRDefault="00AD4CFD" w:rsidP="009F2425">
      <w:pPr>
        <w:spacing w:before="100" w:beforeAutospacing="1" w:after="100" w:afterAutospacing="1" w:line="360" w:lineRule="auto"/>
        <w:ind w:left="1080"/>
        <w:rPr>
          <w:rFonts w:ascii="Times New Roman" w:eastAsia="Times New Roman" w:hAnsi="Times New Roman" w:cs="Times New Roman"/>
          <w:sz w:val="24"/>
          <w:szCs w:val="24"/>
          <w:lang w:val="en-US" w:eastAsia="ru-RU"/>
        </w:rPr>
      </w:pPr>
    </w:p>
    <w:p w:rsidR="00AD4CFD" w:rsidRPr="004C4B2D" w:rsidRDefault="009F2425" w:rsidP="009F2425">
      <w:pPr>
        <w:spacing w:before="100" w:beforeAutospacing="1" w:after="100" w:afterAutospacing="1" w:line="360" w:lineRule="auto"/>
        <w:ind w:left="851"/>
        <w:rPr>
          <w:rFonts w:ascii="Times New Roman" w:eastAsia="Times New Roman" w:hAnsi="Times New Roman" w:cs="Times New Roman"/>
          <w:sz w:val="24"/>
          <w:szCs w:val="24"/>
          <w:lang w:val="en-US" w:eastAsia="ru-RU"/>
        </w:rPr>
      </w:pPr>
      <w:r w:rsidRPr="004C4B2D">
        <w:rPr>
          <w:noProof/>
          <w:lang w:eastAsia="ru-RU"/>
        </w:rPr>
        <w:drawing>
          <wp:inline distT="0" distB="0" distL="0" distR="0" wp14:anchorId="41CE355C" wp14:editId="1EE1F02D">
            <wp:extent cx="3038475" cy="866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475" cy="866775"/>
                    </a:xfrm>
                    <a:prstGeom prst="rect">
                      <a:avLst/>
                    </a:prstGeom>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Attēls 15. Pasūtījuma formas apstrāde</w:t>
      </w:r>
      <w:r w:rsidRPr="004C4B2D">
        <w:rPr>
          <w:rFonts w:ascii="Times New Roman" w:eastAsia="Times New Roman" w:hAnsi="Times New Roman" w:cs="Times New Roman"/>
          <w:sz w:val="24"/>
          <w:szCs w:val="24"/>
          <w:lang w:val="en-US" w:eastAsia="ru-RU"/>
        </w:rPr>
        <w:t xml:space="preserve"> Šajā attēlā ir parādīta pasūtījuma formas apstrāde.</w:t>
      </w:r>
    </w:p>
    <w:p w:rsidR="00AD4CFD" w:rsidRPr="009F2425" w:rsidRDefault="00AD4CFD" w:rsidP="009F2425">
      <w:pPr>
        <w:spacing w:after="0" w:line="360" w:lineRule="auto"/>
        <w:ind w:left="1080"/>
        <w:rPr>
          <w:rFonts w:ascii="Times New Roman" w:eastAsia="Times New Roman" w:hAnsi="Times New Roman" w:cs="Times New Roman"/>
          <w:sz w:val="24"/>
          <w:szCs w:val="24"/>
          <w:lang w:eastAsia="ru-RU"/>
        </w:rPr>
      </w:pPr>
    </w:p>
    <w:p w:rsidR="00F73E72" w:rsidRPr="004C4B2D" w:rsidRDefault="00F73E72" w:rsidP="009F2425">
      <w:pPr>
        <w:rPr>
          <w:rFonts w:ascii="Times New Roman" w:hAnsi="Times New Roman" w:cs="Times New Roman"/>
          <w:lang w:val="en-US"/>
        </w:rPr>
      </w:pPr>
    </w:p>
    <w:sectPr w:rsidR="00F73E72" w:rsidRPr="004C4B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6B3" w:rsidRDefault="005166B3" w:rsidP="003C5E23">
      <w:pPr>
        <w:spacing w:after="0" w:line="240" w:lineRule="auto"/>
      </w:pPr>
      <w:r>
        <w:separator/>
      </w:r>
    </w:p>
  </w:endnote>
  <w:endnote w:type="continuationSeparator" w:id="0">
    <w:p w:rsidR="005166B3" w:rsidRDefault="005166B3" w:rsidP="003C5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29" w:rsidRDefault="00A63329">
    <w:pPr>
      <w:jc w:val="center"/>
      <w:rPr>
        <w:sz w:val="24"/>
        <w:szCs w:val="24"/>
      </w:rPr>
    </w:pPr>
    <w:r>
      <w:rPr>
        <w:sz w:val="24"/>
        <w:szCs w:val="24"/>
      </w:rPr>
      <w:fldChar w:fldCharType="begin"/>
    </w:r>
    <w:r>
      <w:rPr>
        <w:sz w:val="24"/>
        <w:szCs w:val="24"/>
      </w:rPr>
      <w:instrText>PAGE</w:instrText>
    </w:r>
    <w:r>
      <w:rPr>
        <w:sz w:val="24"/>
        <w:szCs w:val="24"/>
      </w:rPr>
      <w:fldChar w:fldCharType="separate"/>
    </w:r>
    <w:r w:rsidR="00A740AA">
      <w:rPr>
        <w:noProof/>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29" w:rsidRDefault="00A6332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Liepāja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6B3" w:rsidRDefault="005166B3" w:rsidP="003C5E23">
      <w:pPr>
        <w:spacing w:after="0" w:line="240" w:lineRule="auto"/>
      </w:pPr>
      <w:r>
        <w:separator/>
      </w:r>
    </w:p>
  </w:footnote>
  <w:footnote w:type="continuationSeparator" w:id="0">
    <w:p w:rsidR="005166B3" w:rsidRDefault="005166B3" w:rsidP="003C5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329" w:rsidRDefault="00A63329">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446"/>
    <w:multiLevelType w:val="hybridMultilevel"/>
    <w:tmpl w:val="68D641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8E4E5D"/>
    <w:multiLevelType w:val="hybridMultilevel"/>
    <w:tmpl w:val="8842DC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6B8"/>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97101"/>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4F92"/>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C7589F"/>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F581C"/>
    <w:multiLevelType w:val="multilevel"/>
    <w:tmpl w:val="FEBC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9099E"/>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75645C"/>
    <w:multiLevelType w:val="hybridMultilevel"/>
    <w:tmpl w:val="B2AC05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7E29FE"/>
    <w:multiLevelType w:val="hybridMultilevel"/>
    <w:tmpl w:val="6C7EBFEA"/>
    <w:lvl w:ilvl="0" w:tplc="3906E32A">
      <w:start w:val="5"/>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A35AF1"/>
    <w:multiLevelType w:val="multilevel"/>
    <w:tmpl w:val="CEF631A0"/>
    <w:lvl w:ilvl="0">
      <w:start w:val="1"/>
      <w:numFmt w:val="decimal"/>
      <w:lvlText w:val="%1."/>
      <w:lvlJc w:val="left"/>
      <w:pPr>
        <w:ind w:left="360" w:hanging="360"/>
      </w:pPr>
      <w:rPr>
        <w:b/>
        <w:color w:val="auto"/>
        <w:sz w:val="28"/>
      </w:rPr>
    </w:lvl>
    <w:lvl w:ilvl="1">
      <w:start w:val="1"/>
      <w:numFmt w:val="decimal"/>
      <w:lvlText w:val="%2."/>
      <w:lvlJc w:val="left"/>
      <w:pPr>
        <w:ind w:left="792" w:hanging="432"/>
      </w:pPr>
      <w:rPr>
        <w:b/>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147A1"/>
    <w:multiLevelType w:val="multilevel"/>
    <w:tmpl w:val="3F7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907BD"/>
    <w:multiLevelType w:val="multilevel"/>
    <w:tmpl w:val="0B8E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1517E"/>
    <w:multiLevelType w:val="multilevel"/>
    <w:tmpl w:val="2BE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67463"/>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FF660A"/>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C27958"/>
    <w:multiLevelType w:val="multilevel"/>
    <w:tmpl w:val="C9C058C0"/>
    <w:lvl w:ilvl="0">
      <w:start w:val="1"/>
      <w:numFmt w:val="decimal"/>
      <w:lvlText w:val="%1."/>
      <w:lvlJc w:val="left"/>
      <w:pPr>
        <w:ind w:left="360" w:hanging="360"/>
      </w:pPr>
      <w:rPr>
        <w:b/>
        <w:color w:val="auto"/>
        <w:sz w:val="28"/>
      </w:rPr>
    </w:lvl>
    <w:lvl w:ilvl="1">
      <w:start w:val="1"/>
      <w:numFmt w:val="decimal"/>
      <w:lvlText w:val="%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144DBD"/>
    <w:multiLevelType w:val="hybridMultilevel"/>
    <w:tmpl w:val="020E44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2300FA"/>
    <w:multiLevelType w:val="multilevel"/>
    <w:tmpl w:val="657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06AFE"/>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902139"/>
    <w:multiLevelType w:val="multilevel"/>
    <w:tmpl w:val="7B5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13241"/>
    <w:multiLevelType w:val="multilevel"/>
    <w:tmpl w:val="667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432E4"/>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672977"/>
    <w:multiLevelType w:val="multilevel"/>
    <w:tmpl w:val="F62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A6A9F"/>
    <w:multiLevelType w:val="multilevel"/>
    <w:tmpl w:val="E5849310"/>
    <w:lvl w:ilvl="0">
      <w:start w:val="4"/>
      <w:numFmt w:val="decimal"/>
      <w:lvlText w:val="%1."/>
      <w:lvlJc w:val="left"/>
      <w:pPr>
        <w:ind w:left="360" w:hanging="360"/>
      </w:pPr>
      <w:rPr>
        <w:rFonts w:hint="default"/>
        <w:b/>
        <w:color w:val="auto"/>
        <w:sz w:val="28"/>
      </w:rPr>
    </w:lvl>
    <w:lvl w:ilvl="1">
      <w:start w:val="5"/>
      <w:numFmt w:val="decimal"/>
      <w:lvlText w:val="%1.%2."/>
      <w:lvlJc w:val="left"/>
      <w:pPr>
        <w:ind w:left="792" w:hanging="432"/>
      </w:pPr>
      <w:rPr>
        <w:rFonts w:hint="default"/>
        <w:color w:val="auto"/>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AE46ACB"/>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257705"/>
    <w:multiLevelType w:val="multilevel"/>
    <w:tmpl w:val="9CB2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84094"/>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F3A2C"/>
    <w:multiLevelType w:val="multilevel"/>
    <w:tmpl w:val="D6E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B7E1D"/>
    <w:multiLevelType w:val="hybridMultilevel"/>
    <w:tmpl w:val="F0E62E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B30225"/>
    <w:multiLevelType w:val="multilevel"/>
    <w:tmpl w:val="F5E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B346B"/>
    <w:multiLevelType w:val="multilevel"/>
    <w:tmpl w:val="8CBA243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D7A00"/>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A01ECD"/>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D17AA7"/>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7556CC"/>
    <w:multiLevelType w:val="multilevel"/>
    <w:tmpl w:val="0C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0A2DA1"/>
    <w:multiLevelType w:val="hybridMultilevel"/>
    <w:tmpl w:val="58FA0A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2395E23"/>
    <w:multiLevelType w:val="multilevel"/>
    <w:tmpl w:val="6B8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AF1064"/>
    <w:multiLevelType w:val="multilevel"/>
    <w:tmpl w:val="130C3BC8"/>
    <w:lvl w:ilvl="0">
      <w:start w:val="1"/>
      <w:numFmt w:val="decimal"/>
      <w:lvlText w:val="%1."/>
      <w:lvlJc w:val="left"/>
      <w:pPr>
        <w:ind w:left="360" w:hanging="360"/>
      </w:pPr>
      <w:rPr>
        <w:b/>
        <w:color w:val="auto"/>
        <w:sz w:val="28"/>
      </w:rPr>
    </w:lvl>
    <w:lvl w:ilvl="1">
      <w:start w:val="1"/>
      <w:numFmt w:val="decimal"/>
      <w:lvlText w:val="%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5F67F2"/>
    <w:multiLevelType w:val="hybridMultilevel"/>
    <w:tmpl w:val="68D641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54F5322"/>
    <w:multiLevelType w:val="multilevel"/>
    <w:tmpl w:val="2148498E"/>
    <w:lvl w:ilvl="0">
      <w:start w:val="1"/>
      <w:numFmt w:val="decimal"/>
      <w:lvlText w:val="%1."/>
      <w:lvlJc w:val="left"/>
      <w:pPr>
        <w:ind w:left="360" w:hanging="360"/>
      </w:pPr>
      <w:rPr>
        <w:b/>
        <w:color w:val="auto"/>
        <w:sz w:val="28"/>
      </w:rPr>
    </w:lvl>
    <w:lvl w:ilvl="1">
      <w:start w:val="1"/>
      <w:numFmt w:val="decimal"/>
      <w:lvlText w:val="%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933DB6"/>
    <w:multiLevelType w:val="hybridMultilevel"/>
    <w:tmpl w:val="4132B0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CD755DF"/>
    <w:multiLevelType w:val="multilevel"/>
    <w:tmpl w:val="20E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D2E74"/>
    <w:multiLevelType w:val="multilevel"/>
    <w:tmpl w:val="AB0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A05A0"/>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4"/>
  </w:num>
  <w:num w:numId="3">
    <w:abstractNumId w:val="21"/>
  </w:num>
  <w:num w:numId="4">
    <w:abstractNumId w:val="26"/>
  </w:num>
  <w:num w:numId="5">
    <w:abstractNumId w:val="13"/>
  </w:num>
  <w:num w:numId="6">
    <w:abstractNumId w:val="43"/>
  </w:num>
  <w:num w:numId="7">
    <w:abstractNumId w:val="28"/>
  </w:num>
  <w:num w:numId="8">
    <w:abstractNumId w:val="42"/>
  </w:num>
  <w:num w:numId="9">
    <w:abstractNumId w:val="35"/>
  </w:num>
  <w:num w:numId="10">
    <w:abstractNumId w:val="12"/>
  </w:num>
  <w:num w:numId="11">
    <w:abstractNumId w:val="11"/>
  </w:num>
  <w:num w:numId="12">
    <w:abstractNumId w:val="20"/>
  </w:num>
  <w:num w:numId="13">
    <w:abstractNumId w:val="30"/>
  </w:num>
  <w:num w:numId="14">
    <w:abstractNumId w:val="6"/>
  </w:num>
  <w:num w:numId="15">
    <w:abstractNumId w:val="18"/>
  </w:num>
  <w:num w:numId="16">
    <w:abstractNumId w:val="5"/>
  </w:num>
  <w:num w:numId="17">
    <w:abstractNumId w:val="2"/>
  </w:num>
  <w:num w:numId="18">
    <w:abstractNumId w:val="23"/>
  </w:num>
  <w:num w:numId="19">
    <w:abstractNumId w:val="37"/>
  </w:num>
  <w:num w:numId="20">
    <w:abstractNumId w:val="15"/>
  </w:num>
  <w:num w:numId="21">
    <w:abstractNumId w:val="31"/>
  </w:num>
  <w:num w:numId="22">
    <w:abstractNumId w:val="36"/>
  </w:num>
  <w:num w:numId="23">
    <w:abstractNumId w:val="39"/>
  </w:num>
  <w:num w:numId="24">
    <w:abstractNumId w:val="33"/>
  </w:num>
  <w:num w:numId="25">
    <w:abstractNumId w:val="34"/>
  </w:num>
  <w:num w:numId="26">
    <w:abstractNumId w:val="7"/>
  </w:num>
  <w:num w:numId="27">
    <w:abstractNumId w:val="22"/>
  </w:num>
  <w:num w:numId="28">
    <w:abstractNumId w:val="14"/>
  </w:num>
  <w:num w:numId="29">
    <w:abstractNumId w:val="4"/>
  </w:num>
  <w:num w:numId="30">
    <w:abstractNumId w:val="32"/>
  </w:num>
  <w:num w:numId="31">
    <w:abstractNumId w:val="25"/>
  </w:num>
  <w:num w:numId="32">
    <w:abstractNumId w:val="38"/>
  </w:num>
  <w:num w:numId="33">
    <w:abstractNumId w:val="16"/>
  </w:num>
  <w:num w:numId="34">
    <w:abstractNumId w:val="40"/>
  </w:num>
  <w:num w:numId="35">
    <w:abstractNumId w:val="10"/>
  </w:num>
  <w:num w:numId="36">
    <w:abstractNumId w:val="1"/>
  </w:num>
  <w:num w:numId="37">
    <w:abstractNumId w:val="29"/>
  </w:num>
  <w:num w:numId="38">
    <w:abstractNumId w:val="17"/>
  </w:num>
  <w:num w:numId="39">
    <w:abstractNumId w:val="41"/>
  </w:num>
  <w:num w:numId="40">
    <w:abstractNumId w:val="0"/>
  </w:num>
  <w:num w:numId="41">
    <w:abstractNumId w:val="19"/>
  </w:num>
  <w:num w:numId="42">
    <w:abstractNumId w:val="27"/>
  </w:num>
  <w:num w:numId="43">
    <w:abstractNumId w:val="24"/>
  </w:num>
  <w:num w:numId="44">
    <w:abstractNumId w:val="9"/>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72"/>
    <w:rsid w:val="00233677"/>
    <w:rsid w:val="003C5E23"/>
    <w:rsid w:val="003F30F8"/>
    <w:rsid w:val="004C4B2D"/>
    <w:rsid w:val="005166B3"/>
    <w:rsid w:val="006A4A5E"/>
    <w:rsid w:val="006E62F8"/>
    <w:rsid w:val="007B692A"/>
    <w:rsid w:val="00865DF7"/>
    <w:rsid w:val="00895240"/>
    <w:rsid w:val="008970CB"/>
    <w:rsid w:val="009937B9"/>
    <w:rsid w:val="009F2425"/>
    <w:rsid w:val="00A14C34"/>
    <w:rsid w:val="00A63329"/>
    <w:rsid w:val="00A740AA"/>
    <w:rsid w:val="00AD4CFD"/>
    <w:rsid w:val="00B6366F"/>
    <w:rsid w:val="00C81A26"/>
    <w:rsid w:val="00CD2374"/>
    <w:rsid w:val="00E80977"/>
    <w:rsid w:val="00ED2919"/>
    <w:rsid w:val="00F73E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219A0-EB65-42CB-A6FD-B7FF70C5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C4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73E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73E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3E7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73E7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73E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73E72"/>
    <w:rPr>
      <w:b/>
      <w:bCs/>
    </w:rPr>
  </w:style>
  <w:style w:type="character" w:customStyle="1" w:styleId="line-clamp-1">
    <w:name w:val="line-clamp-1"/>
    <w:basedOn w:val="a0"/>
    <w:rsid w:val="00F73E72"/>
  </w:style>
  <w:style w:type="character" w:customStyle="1" w:styleId="10">
    <w:name w:val="Заголовок 1 Знак"/>
    <w:basedOn w:val="a0"/>
    <w:link w:val="1"/>
    <w:uiPriority w:val="9"/>
    <w:rsid w:val="004C4B2D"/>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3C5E2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C5E23"/>
  </w:style>
  <w:style w:type="paragraph" w:styleId="a7">
    <w:name w:val="footer"/>
    <w:basedOn w:val="a"/>
    <w:link w:val="a8"/>
    <w:uiPriority w:val="99"/>
    <w:unhideWhenUsed/>
    <w:rsid w:val="003C5E2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C5E23"/>
  </w:style>
  <w:style w:type="character" w:styleId="a9">
    <w:name w:val="Hyperlink"/>
    <w:basedOn w:val="a0"/>
    <w:uiPriority w:val="99"/>
    <w:unhideWhenUsed/>
    <w:rsid w:val="00ED2919"/>
    <w:rPr>
      <w:color w:val="0563C1" w:themeColor="hyperlink"/>
      <w:u w:val="single"/>
    </w:rPr>
  </w:style>
  <w:style w:type="paragraph" w:styleId="11">
    <w:name w:val="toc 1"/>
    <w:basedOn w:val="a"/>
    <w:next w:val="a"/>
    <w:autoRedefine/>
    <w:uiPriority w:val="39"/>
    <w:unhideWhenUsed/>
    <w:rsid w:val="00ED2919"/>
    <w:pPr>
      <w:spacing w:after="100" w:line="276" w:lineRule="auto"/>
    </w:pPr>
    <w:rPr>
      <w:rFonts w:ascii="Arial" w:eastAsia="Arial" w:hAnsi="Arial" w:cs="Arial"/>
      <w:lang w:val="en" w:eastAsia="lv-LV"/>
    </w:rPr>
  </w:style>
  <w:style w:type="paragraph" w:styleId="2">
    <w:name w:val="toc 2"/>
    <w:basedOn w:val="a"/>
    <w:next w:val="a"/>
    <w:autoRedefine/>
    <w:uiPriority w:val="39"/>
    <w:unhideWhenUsed/>
    <w:rsid w:val="00ED2919"/>
    <w:pPr>
      <w:spacing w:after="100" w:line="276" w:lineRule="auto"/>
      <w:ind w:left="220"/>
    </w:pPr>
    <w:rPr>
      <w:rFonts w:ascii="Arial" w:eastAsia="Arial" w:hAnsi="Arial" w:cs="Arial"/>
      <w:lang w:val="en" w:eastAsia="lv-LV"/>
    </w:rPr>
  </w:style>
  <w:style w:type="paragraph" w:styleId="31">
    <w:name w:val="toc 3"/>
    <w:basedOn w:val="a"/>
    <w:next w:val="a"/>
    <w:autoRedefine/>
    <w:uiPriority w:val="39"/>
    <w:unhideWhenUsed/>
    <w:rsid w:val="00ED2919"/>
    <w:pPr>
      <w:spacing w:after="100"/>
      <w:ind w:left="440"/>
    </w:pPr>
  </w:style>
  <w:style w:type="paragraph" w:styleId="aa">
    <w:name w:val="List Paragraph"/>
    <w:basedOn w:val="a"/>
    <w:uiPriority w:val="34"/>
    <w:qFormat/>
    <w:rsid w:val="00E8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3806">
      <w:bodyDiv w:val="1"/>
      <w:marLeft w:val="0"/>
      <w:marRight w:val="0"/>
      <w:marTop w:val="0"/>
      <w:marBottom w:val="0"/>
      <w:divBdr>
        <w:top w:val="none" w:sz="0" w:space="0" w:color="auto"/>
        <w:left w:val="none" w:sz="0" w:space="0" w:color="auto"/>
        <w:bottom w:val="none" w:sz="0" w:space="0" w:color="auto"/>
        <w:right w:val="none" w:sz="0" w:space="0" w:color="auto"/>
      </w:divBdr>
      <w:divsChild>
        <w:div w:id="1809322873">
          <w:marLeft w:val="0"/>
          <w:marRight w:val="0"/>
          <w:marTop w:val="0"/>
          <w:marBottom w:val="0"/>
          <w:divBdr>
            <w:top w:val="none" w:sz="0" w:space="0" w:color="auto"/>
            <w:left w:val="none" w:sz="0" w:space="0" w:color="auto"/>
            <w:bottom w:val="none" w:sz="0" w:space="0" w:color="auto"/>
            <w:right w:val="none" w:sz="0" w:space="0" w:color="auto"/>
          </w:divBdr>
          <w:divsChild>
            <w:div w:id="1120342680">
              <w:marLeft w:val="0"/>
              <w:marRight w:val="0"/>
              <w:marTop w:val="0"/>
              <w:marBottom w:val="0"/>
              <w:divBdr>
                <w:top w:val="none" w:sz="0" w:space="0" w:color="auto"/>
                <w:left w:val="none" w:sz="0" w:space="0" w:color="auto"/>
                <w:bottom w:val="none" w:sz="0" w:space="0" w:color="auto"/>
                <w:right w:val="none" w:sz="0" w:space="0" w:color="auto"/>
              </w:divBdr>
              <w:divsChild>
                <w:div w:id="1838306862">
                  <w:marLeft w:val="0"/>
                  <w:marRight w:val="0"/>
                  <w:marTop w:val="0"/>
                  <w:marBottom w:val="0"/>
                  <w:divBdr>
                    <w:top w:val="none" w:sz="0" w:space="0" w:color="auto"/>
                    <w:left w:val="none" w:sz="0" w:space="0" w:color="auto"/>
                    <w:bottom w:val="none" w:sz="0" w:space="0" w:color="auto"/>
                    <w:right w:val="none" w:sz="0" w:space="0" w:color="auto"/>
                  </w:divBdr>
                  <w:divsChild>
                    <w:div w:id="7261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58419">
          <w:marLeft w:val="0"/>
          <w:marRight w:val="0"/>
          <w:marTop w:val="0"/>
          <w:marBottom w:val="0"/>
          <w:divBdr>
            <w:top w:val="none" w:sz="0" w:space="0" w:color="auto"/>
            <w:left w:val="none" w:sz="0" w:space="0" w:color="auto"/>
            <w:bottom w:val="none" w:sz="0" w:space="0" w:color="auto"/>
            <w:right w:val="none" w:sz="0" w:space="0" w:color="auto"/>
          </w:divBdr>
          <w:divsChild>
            <w:div w:id="436489785">
              <w:marLeft w:val="0"/>
              <w:marRight w:val="0"/>
              <w:marTop w:val="0"/>
              <w:marBottom w:val="0"/>
              <w:divBdr>
                <w:top w:val="none" w:sz="0" w:space="0" w:color="auto"/>
                <w:left w:val="none" w:sz="0" w:space="0" w:color="auto"/>
                <w:bottom w:val="none" w:sz="0" w:space="0" w:color="auto"/>
                <w:right w:val="none" w:sz="0" w:space="0" w:color="auto"/>
              </w:divBdr>
              <w:divsChild>
                <w:div w:id="1448619162">
                  <w:marLeft w:val="0"/>
                  <w:marRight w:val="0"/>
                  <w:marTop w:val="0"/>
                  <w:marBottom w:val="0"/>
                  <w:divBdr>
                    <w:top w:val="none" w:sz="0" w:space="0" w:color="auto"/>
                    <w:left w:val="none" w:sz="0" w:space="0" w:color="auto"/>
                    <w:bottom w:val="none" w:sz="0" w:space="0" w:color="auto"/>
                    <w:right w:val="none" w:sz="0" w:space="0" w:color="auto"/>
                  </w:divBdr>
                  <w:divsChild>
                    <w:div w:id="1374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0306">
      <w:bodyDiv w:val="1"/>
      <w:marLeft w:val="0"/>
      <w:marRight w:val="0"/>
      <w:marTop w:val="0"/>
      <w:marBottom w:val="0"/>
      <w:divBdr>
        <w:top w:val="none" w:sz="0" w:space="0" w:color="auto"/>
        <w:left w:val="none" w:sz="0" w:space="0" w:color="auto"/>
        <w:bottom w:val="none" w:sz="0" w:space="0" w:color="auto"/>
        <w:right w:val="none" w:sz="0" w:space="0" w:color="auto"/>
      </w:divBdr>
      <w:divsChild>
        <w:div w:id="375201990">
          <w:marLeft w:val="0"/>
          <w:marRight w:val="0"/>
          <w:marTop w:val="0"/>
          <w:marBottom w:val="0"/>
          <w:divBdr>
            <w:top w:val="none" w:sz="0" w:space="0" w:color="auto"/>
            <w:left w:val="none" w:sz="0" w:space="0" w:color="auto"/>
            <w:bottom w:val="none" w:sz="0" w:space="0" w:color="auto"/>
            <w:right w:val="none" w:sz="0" w:space="0" w:color="auto"/>
          </w:divBdr>
          <w:divsChild>
            <w:div w:id="1910729829">
              <w:marLeft w:val="0"/>
              <w:marRight w:val="0"/>
              <w:marTop w:val="0"/>
              <w:marBottom w:val="0"/>
              <w:divBdr>
                <w:top w:val="none" w:sz="0" w:space="0" w:color="auto"/>
                <w:left w:val="none" w:sz="0" w:space="0" w:color="auto"/>
                <w:bottom w:val="none" w:sz="0" w:space="0" w:color="auto"/>
                <w:right w:val="none" w:sz="0" w:space="0" w:color="auto"/>
              </w:divBdr>
              <w:divsChild>
                <w:div w:id="1703700810">
                  <w:marLeft w:val="0"/>
                  <w:marRight w:val="0"/>
                  <w:marTop w:val="0"/>
                  <w:marBottom w:val="0"/>
                  <w:divBdr>
                    <w:top w:val="none" w:sz="0" w:space="0" w:color="auto"/>
                    <w:left w:val="none" w:sz="0" w:space="0" w:color="auto"/>
                    <w:bottom w:val="none" w:sz="0" w:space="0" w:color="auto"/>
                    <w:right w:val="none" w:sz="0" w:space="0" w:color="auto"/>
                  </w:divBdr>
                  <w:divsChild>
                    <w:div w:id="15865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3499">
          <w:marLeft w:val="0"/>
          <w:marRight w:val="0"/>
          <w:marTop w:val="0"/>
          <w:marBottom w:val="0"/>
          <w:divBdr>
            <w:top w:val="none" w:sz="0" w:space="0" w:color="auto"/>
            <w:left w:val="none" w:sz="0" w:space="0" w:color="auto"/>
            <w:bottom w:val="none" w:sz="0" w:space="0" w:color="auto"/>
            <w:right w:val="none" w:sz="0" w:space="0" w:color="auto"/>
          </w:divBdr>
          <w:divsChild>
            <w:div w:id="1706710801">
              <w:marLeft w:val="0"/>
              <w:marRight w:val="0"/>
              <w:marTop w:val="0"/>
              <w:marBottom w:val="0"/>
              <w:divBdr>
                <w:top w:val="none" w:sz="0" w:space="0" w:color="auto"/>
                <w:left w:val="none" w:sz="0" w:space="0" w:color="auto"/>
                <w:bottom w:val="none" w:sz="0" w:space="0" w:color="auto"/>
                <w:right w:val="none" w:sz="0" w:space="0" w:color="auto"/>
              </w:divBdr>
              <w:divsChild>
                <w:div w:id="1156534634">
                  <w:marLeft w:val="0"/>
                  <w:marRight w:val="0"/>
                  <w:marTop w:val="0"/>
                  <w:marBottom w:val="0"/>
                  <w:divBdr>
                    <w:top w:val="none" w:sz="0" w:space="0" w:color="auto"/>
                    <w:left w:val="none" w:sz="0" w:space="0" w:color="auto"/>
                    <w:bottom w:val="none" w:sz="0" w:space="0" w:color="auto"/>
                    <w:right w:val="none" w:sz="0" w:space="0" w:color="auto"/>
                  </w:divBdr>
                  <w:divsChild>
                    <w:div w:id="18361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27109">
      <w:bodyDiv w:val="1"/>
      <w:marLeft w:val="0"/>
      <w:marRight w:val="0"/>
      <w:marTop w:val="0"/>
      <w:marBottom w:val="0"/>
      <w:divBdr>
        <w:top w:val="none" w:sz="0" w:space="0" w:color="auto"/>
        <w:left w:val="none" w:sz="0" w:space="0" w:color="auto"/>
        <w:bottom w:val="none" w:sz="0" w:space="0" w:color="auto"/>
        <w:right w:val="none" w:sz="0" w:space="0" w:color="auto"/>
      </w:divBdr>
    </w:div>
    <w:div w:id="1276719390">
      <w:bodyDiv w:val="1"/>
      <w:marLeft w:val="0"/>
      <w:marRight w:val="0"/>
      <w:marTop w:val="0"/>
      <w:marBottom w:val="0"/>
      <w:divBdr>
        <w:top w:val="none" w:sz="0" w:space="0" w:color="auto"/>
        <w:left w:val="none" w:sz="0" w:space="0" w:color="auto"/>
        <w:bottom w:val="none" w:sz="0" w:space="0" w:color="auto"/>
        <w:right w:val="none" w:sz="0" w:space="0" w:color="auto"/>
      </w:divBdr>
    </w:div>
    <w:div w:id="1505822657">
      <w:bodyDiv w:val="1"/>
      <w:marLeft w:val="0"/>
      <w:marRight w:val="0"/>
      <w:marTop w:val="0"/>
      <w:marBottom w:val="0"/>
      <w:divBdr>
        <w:top w:val="none" w:sz="0" w:space="0" w:color="auto"/>
        <w:left w:val="none" w:sz="0" w:space="0" w:color="auto"/>
        <w:bottom w:val="none" w:sz="0" w:space="0" w:color="auto"/>
        <w:right w:val="none" w:sz="0" w:space="0" w:color="auto"/>
      </w:divBdr>
    </w:div>
    <w:div w:id="172394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2965</Words>
  <Characters>16902</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Ruslans</dc:creator>
  <cp:keywords/>
  <dc:description/>
  <cp:lastModifiedBy>Ruslans</cp:lastModifiedBy>
  <cp:revision>2</cp:revision>
  <dcterms:created xsi:type="dcterms:W3CDTF">2024-06-02T23:00:00Z</dcterms:created>
  <dcterms:modified xsi:type="dcterms:W3CDTF">2024-06-02T23:00:00Z</dcterms:modified>
</cp:coreProperties>
</file>