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CDA94" w14:textId="085791EA" w:rsidR="004345CE" w:rsidRPr="002F794F" w:rsidRDefault="002F794F" w:rsidP="002F794F">
      <w:r w:rsidRPr="002F794F">
        <w:t xml:space="preserve">1) </w:t>
      </w:r>
      <w:r w:rsidR="002F5FD2">
        <w:t>32-QAM is 5 bit per symbol, at 25Mbaud rate capacity is 125 Mbps</w:t>
      </w:r>
    </w:p>
    <w:p w14:paraId="6D18866A" w14:textId="349E8A4F" w:rsidR="002F794F" w:rsidRDefault="002F794F" w:rsidP="002F794F">
      <w:r w:rsidRPr="002F794F">
        <w:t>2)</w:t>
      </w:r>
      <w:r w:rsidR="00AA4A5C" w:rsidRPr="00AA4A5C">
        <w:t xml:space="preserve"> </w:t>
      </w:r>
      <w:r w:rsidR="00AA4A5C" w:rsidRPr="00AA4A5C">
        <w:t>16-QAM</w:t>
      </w:r>
      <w:r w:rsidR="00AA4A5C">
        <w:t xml:space="preserve"> is 4 </w:t>
      </w:r>
      <w:r w:rsidR="00AA4A5C">
        <w:t>bit per symbol</w:t>
      </w:r>
    </w:p>
    <w:p w14:paraId="412CCEA4" w14:textId="7A1E3AE8" w:rsidR="00AA4A5C" w:rsidRDefault="00AA4A5C" w:rsidP="002F794F">
      <w:r>
        <w:t>32-QAM is 5 bit per symbol</w:t>
      </w:r>
    </w:p>
    <w:p w14:paraId="74C6DDD3" w14:textId="5F40B0B4" w:rsidR="00AA4A5C" w:rsidRDefault="00AA4A5C" w:rsidP="002F794F">
      <w:r>
        <w:t xml:space="preserve">64-QAM </w:t>
      </w:r>
      <w:r>
        <w:t xml:space="preserve">is </w:t>
      </w:r>
      <w:r>
        <w:t>6</w:t>
      </w:r>
      <w:r>
        <w:t xml:space="preserve"> bit per symbol</w:t>
      </w:r>
    </w:p>
    <w:p w14:paraId="418D5295" w14:textId="7F95D7D3" w:rsidR="00AA4A5C" w:rsidRDefault="00AA4A5C" w:rsidP="00AA4A5C">
      <w:r>
        <w:t>128</w:t>
      </w:r>
      <w:r>
        <w:t xml:space="preserve">-QAM is </w:t>
      </w:r>
      <w:r>
        <w:t>7</w:t>
      </w:r>
      <w:r>
        <w:t xml:space="preserve"> bit per symbol</w:t>
      </w:r>
    </w:p>
    <w:p w14:paraId="3285C133" w14:textId="48394015" w:rsidR="00AA4A5C" w:rsidRPr="002F794F" w:rsidRDefault="00AA4A5C" w:rsidP="00AA4A5C">
      <w:r>
        <w:t xml:space="preserve">16 to 32 QAM yields 80 % increase </w:t>
      </w:r>
      <w:r>
        <w:t>in capacity</w:t>
      </w:r>
      <w:r>
        <w:t>.</w:t>
      </w:r>
    </w:p>
    <w:p w14:paraId="4FC7DD9B" w14:textId="55416129" w:rsidR="00AA4A5C" w:rsidRPr="002F794F" w:rsidRDefault="00AA4A5C" w:rsidP="002F794F">
      <w:r>
        <w:t>64 to 128 QAM yields 86 % increase in capacity.</w:t>
      </w:r>
    </w:p>
    <w:p w14:paraId="2EC4CF2C" w14:textId="23073528" w:rsidR="002F794F" w:rsidRDefault="002F794F" w:rsidP="002F794F">
      <w:r w:rsidRPr="002F794F">
        <w:t xml:space="preserve">3) </w:t>
      </w:r>
      <w:r w:rsidRPr="002F794F">
        <w:t xml:space="preserve">The bandwidth of the signal is 25 </w:t>
      </w:r>
      <w:proofErr w:type="spellStart"/>
      <w:r w:rsidRPr="002F794F">
        <w:t>MHz.</w:t>
      </w:r>
      <w:proofErr w:type="spellEnd"/>
      <w:r w:rsidRPr="002F794F">
        <w:t xml:space="preserve"> The level of the signal at the</w:t>
      </w:r>
      <w:r w:rsidRPr="002F794F">
        <w:t xml:space="preserve"> </w:t>
      </w:r>
      <w:r w:rsidRPr="002F794F">
        <w:t>receiver is 50mW. The average power of the noise 5mW. Calculate the</w:t>
      </w:r>
      <w:r w:rsidRPr="002F794F">
        <w:t xml:space="preserve"> </w:t>
      </w:r>
      <w:r w:rsidRPr="002F794F">
        <w:t>capacity using the Shannon-Hartley theorem:</w:t>
      </w:r>
    </w:p>
    <w:p w14:paraId="668EFE18" w14:textId="5A33BA18" w:rsidR="002F794F" w:rsidRPr="002F794F" w:rsidRDefault="000755A4" w:rsidP="002F794F">
      <w:r w:rsidRPr="002F794F">
        <w:rPr>
          <w:position w:val="-24"/>
        </w:rPr>
        <w:object w:dxaOrig="6460" w:dyaOrig="660" w14:anchorId="01DC63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5" type="#_x0000_t75" style="width:322.8pt;height:33pt" o:ole="">
            <v:imagedata r:id="rId5" o:title=""/>
          </v:shape>
          <o:OLEObject Type="Embed" ProgID="Equation.DSMT4" ShapeID="_x0000_i1075" DrawAspect="Content" ObjectID="_1673864558" r:id="rId6"/>
        </w:object>
      </w:r>
      <w:r w:rsidR="002F794F">
        <w:t xml:space="preserve"> </w:t>
      </w:r>
    </w:p>
    <w:p w14:paraId="31FF95F1" w14:textId="2E919690" w:rsidR="00D35BB1" w:rsidRDefault="002F794F" w:rsidP="00D35BB1">
      <w:r w:rsidRPr="002F794F">
        <w:t>4)</w:t>
      </w:r>
      <w:r w:rsidR="00D35BB1">
        <w:t xml:space="preserve"> </w:t>
      </w:r>
      <w:r w:rsidR="00D35BB1">
        <w:t xml:space="preserve">The bandwidth of the signal is 25 </w:t>
      </w:r>
      <w:proofErr w:type="spellStart"/>
      <w:r w:rsidR="00D35BB1">
        <w:t>MHz.</w:t>
      </w:r>
      <w:proofErr w:type="spellEnd"/>
      <w:r w:rsidR="00D35BB1">
        <w:t xml:space="preserve"> The level of the signal at the</w:t>
      </w:r>
      <w:r w:rsidR="00D35BB1">
        <w:t xml:space="preserve"> </w:t>
      </w:r>
      <w:r w:rsidR="00D35BB1">
        <w:t>receiver is -50dBm. The average power of the noise -70dBm. Calculate</w:t>
      </w:r>
      <w:r w:rsidR="00D35BB1">
        <w:t xml:space="preserve"> </w:t>
      </w:r>
      <w:r w:rsidR="00D35BB1">
        <w:t>the capacity using the Shannon-Hartley theorem!</w:t>
      </w:r>
    </w:p>
    <w:p w14:paraId="2249CE8F" w14:textId="2DAF5BAC" w:rsidR="00D35BB1" w:rsidRDefault="00C870D8" w:rsidP="00D35BB1">
      <w:r>
        <w:t xml:space="preserve">dBm is power logarithmic ratio to 1 </w:t>
      </w:r>
      <w:proofErr w:type="spellStart"/>
      <w:r>
        <w:t>mW</w:t>
      </w:r>
      <w:proofErr w:type="spellEnd"/>
      <w:r>
        <w:t xml:space="preserve"> by formula </w:t>
      </w:r>
      <w:r w:rsidRPr="00C870D8">
        <w:rPr>
          <w:position w:val="-28"/>
        </w:rPr>
        <w:object w:dxaOrig="3000" w:dyaOrig="680" w14:anchorId="69C20FE9">
          <v:shape id="_x0000_i1032" type="#_x0000_t75" style="width:150pt;height:34.2pt" o:ole="">
            <v:imagedata r:id="rId7" o:title=""/>
          </v:shape>
          <o:OLEObject Type="Embed" ProgID="Equation.DSMT4" ShapeID="_x0000_i1032" DrawAspect="Content" ObjectID="_1673864559" r:id="rId8"/>
        </w:object>
      </w:r>
      <w:r>
        <w:t xml:space="preserve"> </w:t>
      </w:r>
    </w:p>
    <w:p w14:paraId="3B5C958D" w14:textId="6EBCBBA6" w:rsidR="00C870D8" w:rsidRDefault="00C870D8" w:rsidP="00D35BB1">
      <w:r>
        <w:t>The S and N are expressed in W the following way</w:t>
      </w:r>
    </w:p>
    <w:p w14:paraId="5977D26E" w14:textId="0AF22EE6" w:rsidR="00C870D8" w:rsidRDefault="00C870D8" w:rsidP="00D35BB1">
      <w:r w:rsidRPr="00C870D8">
        <w:rPr>
          <w:position w:val="-48"/>
        </w:rPr>
        <w:object w:dxaOrig="2940" w:dyaOrig="1080" w14:anchorId="1AC05F3E">
          <v:shape id="_x0000_i1036" type="#_x0000_t75" style="width:147pt;height:54pt" o:ole="">
            <v:imagedata r:id="rId9" o:title=""/>
          </v:shape>
          <o:OLEObject Type="Embed" ProgID="Equation.DSMT4" ShapeID="_x0000_i1036" DrawAspect="Content" ObjectID="_1673864560" r:id="rId10"/>
        </w:object>
      </w:r>
    </w:p>
    <w:p w14:paraId="07FDEDB2" w14:textId="6E99A4A2" w:rsidR="00C870D8" w:rsidRPr="002F794F" w:rsidRDefault="000755A4" w:rsidP="00D35BB1">
      <w:r w:rsidRPr="002F794F">
        <w:rPr>
          <w:position w:val="-24"/>
        </w:rPr>
        <w:object w:dxaOrig="5960" w:dyaOrig="660" w14:anchorId="33948BB9">
          <v:shape id="_x0000_i1077" type="#_x0000_t75" style="width:298.2pt;height:33pt" o:ole="">
            <v:imagedata r:id="rId11" o:title=""/>
          </v:shape>
          <o:OLEObject Type="Embed" ProgID="Equation.DSMT4" ShapeID="_x0000_i1077" DrawAspect="Content" ObjectID="_1673864561" r:id="rId12"/>
        </w:object>
      </w:r>
    </w:p>
    <w:p w14:paraId="19BF4836" w14:textId="2DD974EE" w:rsidR="002F794F" w:rsidRPr="002F794F" w:rsidRDefault="002F794F" w:rsidP="002F794F">
      <w:r w:rsidRPr="002F794F">
        <w:t>5)</w:t>
      </w:r>
      <w:r w:rsidR="00C870D8">
        <w:t>--------</w:t>
      </w:r>
    </w:p>
    <w:p w14:paraId="3E654CEA" w14:textId="291F9321" w:rsidR="002F794F" w:rsidRDefault="002F794F" w:rsidP="00C870D8">
      <w:r w:rsidRPr="002F794F">
        <w:t>6)</w:t>
      </w:r>
      <w:r w:rsidR="00C870D8" w:rsidRPr="00C870D8">
        <w:t xml:space="preserve"> </w:t>
      </w:r>
      <w:r w:rsidR="00C870D8">
        <w:t xml:space="preserve">A square pulse with amplitude </w:t>
      </w:r>
      <w:proofErr w:type="spellStart"/>
      <w:r w:rsidR="00C870D8">
        <w:t>Sm</w:t>
      </w:r>
      <w:proofErr w:type="spellEnd"/>
      <w:r w:rsidR="00C870D8">
        <w:t xml:space="preserve"> and duration ∆t is applied to the</w:t>
      </w:r>
      <w:r w:rsidR="00C870D8">
        <w:t xml:space="preserve"> </w:t>
      </w:r>
      <w:r w:rsidR="00C870D8">
        <w:t>integrating resistor R and capacitor C circuit.</w:t>
      </w:r>
    </w:p>
    <w:p w14:paraId="3B5C14B5" w14:textId="6BB03D11" w:rsidR="00C870D8" w:rsidRDefault="00C870D8" w:rsidP="00C870D8">
      <w:r>
        <w:t xml:space="preserve">The frequency transfer function is: </w:t>
      </w:r>
      <w:r w:rsidRPr="00C870D8">
        <w:rPr>
          <w:position w:val="-28"/>
        </w:rPr>
        <w:object w:dxaOrig="2000" w:dyaOrig="660" w14:anchorId="0759F3D9">
          <v:shape id="_x0000_i1044" type="#_x0000_t75" style="width:100.2pt;height:33pt" o:ole="">
            <v:imagedata r:id="rId13" o:title=""/>
          </v:shape>
          <o:OLEObject Type="Embed" ProgID="Equation.DSMT4" ShapeID="_x0000_i1044" DrawAspect="Content" ObjectID="_1673864562" r:id="rId14"/>
        </w:object>
      </w:r>
      <w:r>
        <w:t xml:space="preserve"> </w:t>
      </w:r>
    </w:p>
    <w:p w14:paraId="7F5DFB29" w14:textId="3B5FA731" w:rsidR="00C870D8" w:rsidRPr="002F794F" w:rsidRDefault="00C870D8" w:rsidP="00C870D8">
      <w:r>
        <w:t>S</w:t>
      </w:r>
      <w:r w:rsidRPr="00C870D8">
        <w:t>pectral density of the output signal of the circuit</w:t>
      </w:r>
      <w:r>
        <w:t xml:space="preserve"> is: </w:t>
      </w:r>
      <w:r w:rsidR="0017737B" w:rsidRPr="0017737B">
        <w:rPr>
          <w:position w:val="-70"/>
        </w:rPr>
        <w:object w:dxaOrig="6680" w:dyaOrig="1520" w14:anchorId="53CC5706">
          <v:shape id="_x0000_i1054" type="#_x0000_t75" style="width:334.2pt;height:76.2pt" o:ole="">
            <v:imagedata r:id="rId15" o:title=""/>
          </v:shape>
          <o:OLEObject Type="Embed" ProgID="Equation.DSMT4" ShapeID="_x0000_i1054" DrawAspect="Content" ObjectID="_1673864563" r:id="rId16"/>
        </w:object>
      </w:r>
      <w:r>
        <w:t xml:space="preserve"> </w:t>
      </w:r>
    </w:p>
    <w:p w14:paraId="4CC0F79B" w14:textId="6A0A7B8F" w:rsidR="002F794F" w:rsidRDefault="002F794F" w:rsidP="0017737B">
      <w:r w:rsidRPr="002F794F">
        <w:t>7)</w:t>
      </w:r>
      <w:r w:rsidR="0017737B">
        <w:t xml:space="preserve"> </w:t>
      </w:r>
      <w:r w:rsidR="0017737B">
        <w:t>We are intending to save the human voice to the file. Prior to this, it</w:t>
      </w:r>
      <w:r w:rsidR="0017737B">
        <w:t xml:space="preserve"> </w:t>
      </w:r>
      <w:r w:rsidR="0017737B">
        <w:t>should be discretized and quantized. Assume that the highest spectrum</w:t>
      </w:r>
      <w:r w:rsidR="0017737B">
        <w:t xml:space="preserve"> </w:t>
      </w:r>
      <w:r w:rsidR="0017737B">
        <w:t xml:space="preserve">component that we need has a frequency of 2 kHz. </w:t>
      </w:r>
      <w:r w:rsidR="0017737B">
        <w:lastRenderedPageBreak/>
        <w:t>Each sample has 256</w:t>
      </w:r>
      <w:r w:rsidR="0017737B">
        <w:t xml:space="preserve"> </w:t>
      </w:r>
      <w:r w:rsidR="0017737B">
        <w:t>quantization levels. The length of the record is 10 seconds. Calculate</w:t>
      </w:r>
      <w:r w:rsidR="0017737B">
        <w:t xml:space="preserve"> </w:t>
      </w:r>
      <w:r w:rsidR="0017737B">
        <w:t>the size of the file!</w:t>
      </w:r>
    </w:p>
    <w:p w14:paraId="2F33028E" w14:textId="1C43B237" w:rsidR="0017737B" w:rsidRDefault="0017737B" w:rsidP="0017737B">
      <w:r>
        <w:t xml:space="preserve">The sampling frequency will be </w:t>
      </w:r>
      <w:r w:rsidRPr="0017737B">
        <w:rPr>
          <w:position w:val="-12"/>
        </w:rPr>
        <w:object w:dxaOrig="2079" w:dyaOrig="360" w14:anchorId="6916FC6F">
          <v:shape id="_x0000_i1057" type="#_x0000_t75" style="width:103.8pt;height:18pt" o:ole="">
            <v:imagedata r:id="rId17" o:title=""/>
          </v:shape>
          <o:OLEObject Type="Embed" ProgID="Equation.DSMT4" ShapeID="_x0000_i1057" DrawAspect="Content" ObjectID="_1673864564" r:id="rId18"/>
        </w:object>
      </w:r>
      <w:r>
        <w:t xml:space="preserve"> by Nyquist criteria</w:t>
      </w:r>
    </w:p>
    <w:p w14:paraId="6C18ACB0" w14:textId="739EB9D1" w:rsidR="0017737B" w:rsidRDefault="0017737B" w:rsidP="0017737B">
      <w:r>
        <w:t>256 quantization levels</w:t>
      </w:r>
      <w:r>
        <w:t xml:space="preserve"> are 8 bits</w:t>
      </w:r>
    </w:p>
    <w:p w14:paraId="2B4B8ACD" w14:textId="68EA8A42" w:rsidR="0017737B" w:rsidRDefault="00FD1214" w:rsidP="0017737B">
      <w:r>
        <w:t>Sampling period</w:t>
      </w:r>
      <w:r w:rsidR="0017737B">
        <w:t xml:space="preserve"> is </w:t>
      </w:r>
      <w:r w:rsidR="00B930C9" w:rsidRPr="0017737B">
        <w:rPr>
          <w:position w:val="-30"/>
        </w:rPr>
        <w:object w:dxaOrig="3379" w:dyaOrig="680" w14:anchorId="73435E0A">
          <v:shape id="_x0000_i1063" type="#_x0000_t75" style="width:169.2pt;height:34.2pt" o:ole="">
            <v:imagedata r:id="rId19" o:title=""/>
          </v:shape>
          <o:OLEObject Type="Embed" ProgID="Equation.DSMT4" ShapeID="_x0000_i1063" DrawAspect="Content" ObjectID="_1673864565" r:id="rId20"/>
        </w:object>
      </w:r>
      <w:r w:rsidR="0017737B">
        <w:t xml:space="preserve"> </w:t>
      </w:r>
    </w:p>
    <w:p w14:paraId="476A7346" w14:textId="34393352" w:rsidR="00B930C9" w:rsidRDefault="00B930C9" w:rsidP="0017737B">
      <w:r>
        <w:t xml:space="preserve">The amount of samples taken in 10 seconds is </w:t>
      </w:r>
      <w:r w:rsidRPr="00B930C9">
        <w:rPr>
          <w:position w:val="-24"/>
        </w:rPr>
        <w:object w:dxaOrig="3420" w:dyaOrig="620" w14:anchorId="593059A4">
          <v:shape id="_x0000_i1073" type="#_x0000_t75" style="width:171pt;height:31.2pt" o:ole="">
            <v:imagedata r:id="rId21" o:title=""/>
          </v:shape>
          <o:OLEObject Type="Embed" ProgID="Equation.DSMT4" ShapeID="_x0000_i1073" DrawAspect="Content" ObjectID="_1673864566" r:id="rId22"/>
        </w:object>
      </w:r>
      <w:r>
        <w:t xml:space="preserve"> </w:t>
      </w:r>
    </w:p>
    <w:p w14:paraId="10B8ECAD" w14:textId="7F622CD1" w:rsidR="00B930C9" w:rsidRPr="002F794F" w:rsidRDefault="00B930C9" w:rsidP="0017737B">
      <w:r>
        <w:t xml:space="preserve">And the length of the file is </w:t>
      </w:r>
      <w:r w:rsidRPr="00B930C9">
        <w:rPr>
          <w:position w:val="-6"/>
        </w:rPr>
        <w:object w:dxaOrig="2740" w:dyaOrig="320" w14:anchorId="7CD9FE9D">
          <v:shape id="_x0000_i1071" type="#_x0000_t75" style="width:136.8pt;height:16.2pt" o:ole="">
            <v:imagedata r:id="rId23" o:title=""/>
          </v:shape>
          <o:OLEObject Type="Embed" ProgID="Equation.DSMT4" ShapeID="_x0000_i1071" DrawAspect="Content" ObjectID="_1673864567" r:id="rId24"/>
        </w:object>
      </w:r>
      <w:r>
        <w:t xml:space="preserve"> or 40 kB. </w:t>
      </w:r>
    </w:p>
    <w:sectPr w:rsidR="00B930C9" w:rsidRPr="002F794F" w:rsidSect="00126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8E016F"/>
    <w:multiLevelType w:val="hybridMultilevel"/>
    <w:tmpl w:val="6CAC8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MwMjQzsTAwMzIzM7FU0lEKTi0uzszPAykwrAUAFin4RywAAAA="/>
  </w:docVars>
  <w:rsids>
    <w:rsidRoot w:val="00801E5C"/>
    <w:rsid w:val="000755A4"/>
    <w:rsid w:val="001264F1"/>
    <w:rsid w:val="0014451C"/>
    <w:rsid w:val="0017737B"/>
    <w:rsid w:val="0028442F"/>
    <w:rsid w:val="002F5FD2"/>
    <w:rsid w:val="002F794F"/>
    <w:rsid w:val="004345CE"/>
    <w:rsid w:val="00801E5C"/>
    <w:rsid w:val="00AA4A5C"/>
    <w:rsid w:val="00B930C9"/>
    <w:rsid w:val="00C870D8"/>
    <w:rsid w:val="00D35BB1"/>
    <w:rsid w:val="00FD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7392B"/>
  <w15:chartTrackingRefBased/>
  <w15:docId w15:val="{CC8F2181-D317-4067-B132-4633EE7AE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Ruslans Babajans</dc:creator>
  <cp:keywords/>
  <dc:description/>
  <cp:lastModifiedBy>Ruslans Babajans</cp:lastModifiedBy>
  <cp:revision>7</cp:revision>
  <cp:lastPrinted>2021-02-03T11:31:00Z</cp:lastPrinted>
  <dcterms:created xsi:type="dcterms:W3CDTF">2021-02-03T10:27:00Z</dcterms:created>
  <dcterms:modified xsi:type="dcterms:W3CDTF">2021-02-03T11:35:00Z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