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B2D29" w14:textId="45DA2411" w:rsidR="00401DF4" w:rsidRDefault="00BD06BF" w:rsidP="00BD06BF">
      <w:pPr>
        <w:pStyle w:val="ListParagraph"/>
        <w:numPr>
          <w:ilvl w:val="0"/>
          <w:numId w:val="1"/>
        </w:numPr>
        <w:rPr>
          <w:lang w:val="en-US"/>
        </w:rPr>
      </w:pPr>
      <w:r w:rsidRPr="00BD06BF">
        <w:rPr>
          <w:lang w:val="en-US"/>
        </w:rPr>
        <w:t>An FPGA and a quadrature modulator are used to create a QAM</w:t>
      </w:r>
      <w:r>
        <w:rPr>
          <w:lang w:val="en-US"/>
        </w:rPr>
        <w:t xml:space="preserve"> </w:t>
      </w:r>
      <w:r w:rsidRPr="00BD06BF">
        <w:rPr>
          <w:lang w:val="en-US"/>
        </w:rPr>
        <w:t xml:space="preserve">signal. The bandwidth of the QAM modulated signal is 25 </w:t>
      </w:r>
      <w:proofErr w:type="spellStart"/>
      <w:r w:rsidRPr="00BD06BF">
        <w:rPr>
          <w:lang w:val="en-US"/>
        </w:rPr>
        <w:t>MHz.</w:t>
      </w:r>
      <w:proofErr w:type="spellEnd"/>
      <w:r w:rsidRPr="00BD06BF">
        <w:rPr>
          <w:lang w:val="en-US"/>
        </w:rPr>
        <w:t xml:space="preserve"> In the</w:t>
      </w:r>
      <w:r>
        <w:rPr>
          <w:lang w:val="en-US"/>
        </w:rPr>
        <w:t xml:space="preserve"> </w:t>
      </w:r>
      <w:r w:rsidRPr="00BD06BF">
        <w:rPr>
          <w:lang w:val="en-US"/>
        </w:rPr>
        <w:t>FPGA, the signal is formed using four samples per symbol.</w:t>
      </w:r>
    </w:p>
    <w:p w14:paraId="5CA670F2" w14:textId="7847ECC5" w:rsidR="00BD06BF" w:rsidRDefault="00BD06BF" w:rsidP="00BD06BF">
      <w:pPr>
        <w:pStyle w:val="ListParagraph"/>
        <w:rPr>
          <w:lang w:val="en-US"/>
        </w:rPr>
      </w:pPr>
    </w:p>
    <w:p w14:paraId="7A53413E" w14:textId="2C13B770" w:rsidR="00BD06BF" w:rsidRDefault="00BD06BF" w:rsidP="00BD06BF">
      <w:pPr>
        <w:pStyle w:val="ListParagraph"/>
        <w:numPr>
          <w:ilvl w:val="0"/>
          <w:numId w:val="2"/>
        </w:numPr>
        <w:rPr>
          <w:lang w:val="en-US"/>
        </w:rPr>
      </w:pPr>
      <w:r w:rsidRPr="00BD06BF">
        <w:rPr>
          <w:lang w:val="en-US"/>
        </w:rPr>
        <w:t xml:space="preserve">Bandwidth </w:t>
      </w:r>
      <w:proofErr w:type="spellStart"/>
      <w:r>
        <w:rPr>
          <w:lang w:val="en-US"/>
        </w:rPr>
        <w:t>Bw</w:t>
      </w:r>
      <w:proofErr w:type="spellEnd"/>
      <w:r>
        <w:rPr>
          <w:lang w:val="en-US"/>
        </w:rPr>
        <w:t xml:space="preserve"> </w:t>
      </w:r>
      <w:r w:rsidRPr="00BD06BF">
        <w:rPr>
          <w:lang w:val="en-US"/>
        </w:rPr>
        <w:t>of the in-phase and quadrature channels in the baseband</w:t>
      </w:r>
      <w:r>
        <w:rPr>
          <w:lang w:val="en-US"/>
        </w:rPr>
        <w:t xml:space="preserve"> is 12.5 MHz for I and 12.5 MHz for Q components.</w:t>
      </w:r>
    </w:p>
    <w:p w14:paraId="050520CC" w14:textId="6308D650" w:rsidR="00BD06BF" w:rsidRDefault="00BD06BF" w:rsidP="00BD06BF">
      <w:pPr>
        <w:pStyle w:val="ListParagraph"/>
        <w:numPr>
          <w:ilvl w:val="0"/>
          <w:numId w:val="2"/>
        </w:numPr>
        <w:rPr>
          <w:lang w:val="en-US"/>
        </w:rPr>
      </w:pPr>
      <w:r w:rsidRPr="00BD06BF">
        <w:rPr>
          <w:lang w:val="en-US"/>
        </w:rPr>
        <w:t>Sampling frequency</w:t>
      </w:r>
      <w:r>
        <w:rPr>
          <w:lang w:val="en-US"/>
        </w:rPr>
        <w:t xml:space="preserve"> Fs is </w:t>
      </w:r>
      <w:r w:rsidRPr="00BD06BF">
        <w:rPr>
          <w:lang w:val="en-US"/>
        </w:rPr>
        <w:t>25 MHz</w:t>
      </w:r>
      <w:r>
        <w:rPr>
          <w:lang w:val="en-US"/>
        </w:rPr>
        <w:t xml:space="preserve"> *2 = 50 </w:t>
      </w:r>
      <w:proofErr w:type="spellStart"/>
      <w:r>
        <w:rPr>
          <w:lang w:val="en-US"/>
        </w:rPr>
        <w:t>MHz.</w:t>
      </w:r>
      <w:proofErr w:type="spellEnd"/>
    </w:p>
    <w:p w14:paraId="65129C18" w14:textId="0D546F12" w:rsidR="00BD06BF" w:rsidRDefault="00BD06BF" w:rsidP="00BD06BF">
      <w:pPr>
        <w:pStyle w:val="ListParagraph"/>
        <w:numPr>
          <w:ilvl w:val="0"/>
          <w:numId w:val="2"/>
        </w:numPr>
        <w:rPr>
          <w:lang w:val="en-US"/>
        </w:rPr>
      </w:pPr>
      <w:r w:rsidRPr="00BD06BF">
        <w:rPr>
          <w:lang w:val="en-US"/>
        </w:rPr>
        <w:t>Nyquist frequency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 xml:space="preserve"> is equal to </w:t>
      </w:r>
      <w:r w:rsidRPr="00BD06BF">
        <w:rPr>
          <w:lang w:val="en-US"/>
        </w:rPr>
        <w:t>25 MHz</w:t>
      </w:r>
    </w:p>
    <w:p w14:paraId="7A149B99" w14:textId="2ADF3443" w:rsidR="00BD06BF" w:rsidRDefault="00BD06BF" w:rsidP="00BD06BF">
      <w:pPr>
        <w:pStyle w:val="ListParagraph"/>
        <w:numPr>
          <w:ilvl w:val="0"/>
          <w:numId w:val="2"/>
        </w:numPr>
        <w:rPr>
          <w:lang w:val="en-US"/>
        </w:rPr>
      </w:pPr>
      <w:r w:rsidRPr="00BD06BF">
        <w:rPr>
          <w:lang w:val="en-US"/>
        </w:rPr>
        <w:t>Symbol rate</w:t>
      </w:r>
      <w:r>
        <w:rPr>
          <w:lang w:val="en-US"/>
        </w:rPr>
        <w:t xml:space="preserve"> is Sr = </w:t>
      </w:r>
      <w:proofErr w:type="spellStart"/>
      <w:r>
        <w:rPr>
          <w:lang w:val="en-US"/>
        </w:rPr>
        <w:t>Fn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Bw</w:t>
      </w:r>
      <w:proofErr w:type="spellEnd"/>
      <w:r>
        <w:rPr>
          <w:lang w:val="en-US"/>
        </w:rPr>
        <w:t xml:space="preserve">= </w:t>
      </w:r>
      <w:r w:rsidR="00AD5DB1">
        <w:rPr>
          <w:lang w:val="en-US"/>
        </w:rPr>
        <w:t>2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Mbaud</w:t>
      </w:r>
      <w:proofErr w:type="spellEnd"/>
    </w:p>
    <w:p w14:paraId="4FE4B1A0" w14:textId="46E1AB40" w:rsidR="00AD5DB1" w:rsidRPr="00BD06BF" w:rsidRDefault="00AD5DB1" w:rsidP="00BD06BF">
      <w:pPr>
        <w:pStyle w:val="ListParagraph"/>
        <w:numPr>
          <w:ilvl w:val="0"/>
          <w:numId w:val="2"/>
        </w:numPr>
        <w:rPr>
          <w:lang w:val="en-US"/>
        </w:rPr>
      </w:pPr>
      <w:r w:rsidRPr="00AD5DB1">
        <w:rPr>
          <w:lang w:val="en-US"/>
        </w:rPr>
        <w:t>Symbol length</w:t>
      </w:r>
      <w:r>
        <w:rPr>
          <w:lang w:val="en-US"/>
        </w:rPr>
        <w:t xml:space="preserve"> St = 1/Sr = 0.5 * 10</w:t>
      </w:r>
      <w:proofErr w:type="gramStart"/>
      <w:r>
        <w:rPr>
          <w:lang w:val="en-US"/>
        </w:rPr>
        <w:t>^(</w:t>
      </w:r>
      <w:proofErr w:type="gramEnd"/>
      <w:r>
        <w:rPr>
          <w:lang w:val="en-US"/>
        </w:rPr>
        <w:t>-6) s</w:t>
      </w:r>
    </w:p>
    <w:p w14:paraId="3FCFBC64" w14:textId="77777777" w:rsidR="00BD06BF" w:rsidRDefault="00BD06BF" w:rsidP="00BD06BF">
      <w:pPr>
        <w:pStyle w:val="ListParagraph"/>
        <w:rPr>
          <w:lang w:val="en-US"/>
        </w:rPr>
      </w:pPr>
    </w:p>
    <w:p w14:paraId="148ED04F" w14:textId="7AAA90E2" w:rsidR="00BD06BF" w:rsidRDefault="00AD5DB1" w:rsidP="00AD5DB1">
      <w:pPr>
        <w:pStyle w:val="ListParagraph"/>
        <w:numPr>
          <w:ilvl w:val="0"/>
          <w:numId w:val="1"/>
        </w:numPr>
        <w:rPr>
          <w:lang w:val="en-US"/>
        </w:rPr>
      </w:pPr>
      <w:r w:rsidRPr="00AD5DB1">
        <w:rPr>
          <w:lang w:val="en-US"/>
        </w:rPr>
        <w:t>Calculate the minimal allowed QAM modulation (4-QAM, 8-QAM, 16-QAM, etc.) for each bandwidth!</w:t>
      </w:r>
      <w:r>
        <w:rPr>
          <w:lang w:val="en-US"/>
        </w:rPr>
        <w:t xml:space="preserve"> (</w:t>
      </w:r>
      <w:r w:rsidRPr="00AD5DB1">
        <w:rPr>
          <w:lang w:val="en-US"/>
        </w:rPr>
        <w:t>bandwidths 500 MHz, 1 GHz, and</w:t>
      </w:r>
      <w:r>
        <w:rPr>
          <w:lang w:val="en-US"/>
        </w:rPr>
        <w:t xml:space="preserve"> </w:t>
      </w:r>
      <w:r w:rsidRPr="00AD5DB1">
        <w:rPr>
          <w:lang w:val="en-US"/>
        </w:rPr>
        <w:t>2 GHz</w:t>
      </w:r>
      <w:r w:rsidRPr="00AD5DB1">
        <w:rPr>
          <w:lang w:val="en-US"/>
        </w:rPr>
        <w:t>)</w:t>
      </w:r>
    </w:p>
    <w:p w14:paraId="7C852B3A" w14:textId="22EA1CC8" w:rsidR="00AD5DB1" w:rsidRDefault="00AD5DB1" w:rsidP="00AD5DB1">
      <w:pPr>
        <w:pStyle w:val="ListParagraph"/>
        <w:numPr>
          <w:ilvl w:val="0"/>
          <w:numId w:val="3"/>
        </w:numPr>
        <w:rPr>
          <w:lang w:val="en-US"/>
        </w:rPr>
      </w:pPr>
      <w:r w:rsidRPr="00AD5DB1">
        <w:rPr>
          <w:lang w:val="en-US"/>
        </w:rPr>
        <w:t>4-QAM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is  </w:t>
      </w:r>
      <w:r w:rsidRPr="00AD5DB1">
        <w:rPr>
          <w:lang w:val="en-US"/>
        </w:rPr>
        <w:t>1.0000</w:t>
      </w:r>
      <w:proofErr w:type="gramEnd"/>
      <w:r w:rsidRPr="00AD5DB1">
        <w:rPr>
          <w:lang w:val="en-US"/>
        </w:rPr>
        <w:t xml:space="preserve">    2.0000    4.0000</w:t>
      </w:r>
      <w:r>
        <w:rPr>
          <w:lang w:val="en-US"/>
        </w:rPr>
        <w:t xml:space="preserve"> Gbps</w:t>
      </w:r>
    </w:p>
    <w:p w14:paraId="75D2FD2B" w14:textId="61399B04" w:rsidR="00AD5DB1" w:rsidRDefault="00AD5DB1" w:rsidP="00AD5DB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8</w:t>
      </w:r>
      <w:r w:rsidRPr="00AD5DB1">
        <w:rPr>
          <w:lang w:val="en-US"/>
        </w:rPr>
        <w:t>-QAM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is  </w:t>
      </w:r>
      <w:r w:rsidRPr="00AD5DB1">
        <w:rPr>
          <w:lang w:val="en-US"/>
        </w:rPr>
        <w:t>1.5000</w:t>
      </w:r>
      <w:proofErr w:type="gramEnd"/>
      <w:r w:rsidRPr="00AD5DB1">
        <w:rPr>
          <w:lang w:val="en-US"/>
        </w:rPr>
        <w:t xml:space="preserve">    3.0000    6.0000</w:t>
      </w:r>
      <w:r>
        <w:rPr>
          <w:lang w:val="en-US"/>
        </w:rPr>
        <w:t xml:space="preserve"> </w:t>
      </w:r>
      <w:r>
        <w:rPr>
          <w:lang w:val="en-US"/>
        </w:rPr>
        <w:t>Gbps</w:t>
      </w:r>
    </w:p>
    <w:p w14:paraId="79FCC104" w14:textId="4EDD026E" w:rsidR="00AD5DB1" w:rsidRPr="00A95E55" w:rsidRDefault="00A95E55" w:rsidP="00AD5DB1">
      <w:pPr>
        <w:pStyle w:val="ListParagraph"/>
        <w:numPr>
          <w:ilvl w:val="0"/>
          <w:numId w:val="3"/>
        </w:numPr>
        <w:rPr>
          <w:lang w:val="en-US"/>
        </w:rPr>
      </w:pPr>
      <w:r w:rsidRPr="00A95E55">
        <w:rPr>
          <w:lang w:val="en-US"/>
        </w:rPr>
        <w:t>16</w:t>
      </w:r>
      <w:r w:rsidRPr="00A95E55">
        <w:rPr>
          <w:lang w:val="en-US"/>
        </w:rPr>
        <w:t xml:space="preserve">-QAM </w:t>
      </w:r>
      <w:proofErr w:type="gramStart"/>
      <w:r w:rsidRPr="00A95E55">
        <w:rPr>
          <w:lang w:val="en-US"/>
        </w:rPr>
        <w:t>is  2.0000</w:t>
      </w:r>
      <w:proofErr w:type="gramEnd"/>
      <w:r w:rsidRPr="00A95E55">
        <w:rPr>
          <w:lang w:val="en-US"/>
        </w:rPr>
        <w:t xml:space="preserve">    4.0000    8.0000</w:t>
      </w:r>
      <w:r>
        <w:rPr>
          <w:lang w:val="en-US"/>
        </w:rPr>
        <w:t xml:space="preserve"> </w:t>
      </w:r>
      <w:r w:rsidRPr="00A95E55">
        <w:rPr>
          <w:lang w:val="en-US"/>
        </w:rPr>
        <w:t>Gbps</w:t>
      </w:r>
    </w:p>
    <w:p w14:paraId="0A5EE732" w14:textId="77777777" w:rsidR="00AD5DB1" w:rsidRPr="00AD5DB1" w:rsidRDefault="00AD5DB1" w:rsidP="00AD5DB1">
      <w:pPr>
        <w:rPr>
          <w:lang w:val="en-US"/>
        </w:rPr>
      </w:pPr>
    </w:p>
    <w:p w14:paraId="09CBB4DF" w14:textId="77777777" w:rsidR="00AD5DB1" w:rsidRPr="00AD5DB1" w:rsidRDefault="00AD5DB1" w:rsidP="00AD5DB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AD5DB1">
        <w:rPr>
          <w:rFonts w:ascii="Courier New" w:hAnsi="Courier New" w:cs="Courier New"/>
          <w:color w:val="000000"/>
          <w:sz w:val="20"/>
          <w:szCs w:val="20"/>
        </w:rPr>
        <w:t>Bits</w:t>
      </w:r>
      <w:proofErr w:type="spellEnd"/>
      <w:r w:rsidRPr="00AD5DB1">
        <w:rPr>
          <w:rFonts w:ascii="Courier New" w:hAnsi="Courier New" w:cs="Courier New"/>
          <w:color w:val="000000"/>
          <w:sz w:val="20"/>
          <w:szCs w:val="20"/>
        </w:rPr>
        <w:t>= [2,3,4];</w:t>
      </w:r>
    </w:p>
    <w:p w14:paraId="66E694D8" w14:textId="77777777" w:rsidR="00AD5DB1" w:rsidRPr="00AD5DB1" w:rsidRDefault="00AD5DB1" w:rsidP="00AD5DB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AD5DB1">
        <w:rPr>
          <w:rFonts w:ascii="Courier New" w:hAnsi="Courier New" w:cs="Courier New"/>
          <w:color w:val="000000"/>
          <w:sz w:val="20"/>
          <w:szCs w:val="20"/>
        </w:rPr>
        <w:t>Bw</w:t>
      </w:r>
      <w:proofErr w:type="spellEnd"/>
      <w:r w:rsidRPr="00AD5DB1">
        <w:rPr>
          <w:rFonts w:ascii="Courier New" w:hAnsi="Courier New" w:cs="Courier New"/>
          <w:color w:val="000000"/>
          <w:sz w:val="20"/>
          <w:szCs w:val="20"/>
        </w:rPr>
        <w:t xml:space="preserve"> = [500e6,1e9,2e9];</w:t>
      </w:r>
    </w:p>
    <w:p w14:paraId="24CDA13C" w14:textId="45AAADD5" w:rsidR="00AD5DB1" w:rsidRPr="00AD5DB1" w:rsidRDefault="00AD5DB1" w:rsidP="00AD5DB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r w:rsidRPr="00AD5DB1">
        <w:rPr>
          <w:rFonts w:ascii="Courier New" w:hAnsi="Courier New" w:cs="Courier New"/>
          <w:color w:val="000000"/>
          <w:sz w:val="20"/>
          <w:szCs w:val="20"/>
        </w:rPr>
        <w:t>at</w:t>
      </w:r>
      <w:proofErr w:type="spellEnd"/>
      <w:r w:rsidRPr="00AD5DB1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 w:rsidRPr="00AD5DB1">
        <w:rPr>
          <w:rFonts w:ascii="Courier New" w:hAnsi="Courier New" w:cs="Courier New"/>
          <w:color w:val="000000"/>
          <w:sz w:val="20"/>
          <w:szCs w:val="20"/>
        </w:rPr>
        <w:t>kron</w:t>
      </w:r>
      <w:proofErr w:type="spellEnd"/>
      <w:r w:rsidRPr="00AD5DB1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D5DB1">
        <w:rPr>
          <w:rFonts w:ascii="Courier New" w:hAnsi="Courier New" w:cs="Courier New"/>
          <w:color w:val="000000"/>
          <w:sz w:val="20"/>
          <w:szCs w:val="20"/>
        </w:rPr>
        <w:t>Bits,Bw</w:t>
      </w:r>
      <w:proofErr w:type="spellEnd"/>
      <w:r w:rsidRPr="00AD5DB1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7F076E" w14:textId="144CCA06" w:rsidR="00AD5DB1" w:rsidRDefault="00AD5DB1" w:rsidP="00AD5DB1">
      <w:pPr>
        <w:pStyle w:val="ListParagraph"/>
        <w:rPr>
          <w:lang w:val="en-US"/>
        </w:rPr>
      </w:pPr>
    </w:p>
    <w:p w14:paraId="60EF1175" w14:textId="77777777" w:rsidR="00AD5DB1" w:rsidRPr="00AD5DB1" w:rsidRDefault="00AD5DB1" w:rsidP="00AD5DB1">
      <w:pPr>
        <w:pStyle w:val="ListParagraph"/>
        <w:rPr>
          <w:lang w:val="en-US"/>
        </w:rPr>
      </w:pPr>
    </w:p>
    <w:p w14:paraId="5A9C6F90" w14:textId="04BA2B13" w:rsidR="00BD06BF" w:rsidRPr="00BA6849" w:rsidRDefault="001A01F5" w:rsidP="001A01F5">
      <w:pPr>
        <w:pStyle w:val="ListParagraph"/>
        <w:numPr>
          <w:ilvl w:val="0"/>
          <w:numId w:val="1"/>
        </w:numPr>
        <w:rPr>
          <w:lang w:val="en-US"/>
        </w:rPr>
      </w:pPr>
      <w:r w:rsidRPr="001A01F5">
        <w:rPr>
          <w:lang w:val="en-US"/>
        </w:rPr>
        <w:t>In the QAM communication system, in-phase and quadrature channels</w:t>
      </w:r>
      <w:r>
        <w:rPr>
          <w:lang w:val="en-US"/>
        </w:rPr>
        <w:t xml:space="preserve"> </w:t>
      </w:r>
      <w:r w:rsidRPr="001A01F5">
        <w:rPr>
          <w:lang w:val="en-US"/>
        </w:rPr>
        <w:t>are PAM signals. I-channel uses a ternary system for symbol coding;</w:t>
      </w:r>
      <w:r>
        <w:rPr>
          <w:lang w:val="en-US"/>
        </w:rPr>
        <w:t xml:space="preserve"> </w:t>
      </w:r>
      <w:r w:rsidRPr="001A01F5">
        <w:rPr>
          <w:lang w:val="en-US"/>
        </w:rPr>
        <w:t>therefore, its symbol alphabet is {−2; 0; 2}. Q-channel uses a binary</w:t>
      </w:r>
      <w:r>
        <w:rPr>
          <w:lang w:val="en-US"/>
        </w:rPr>
        <w:t xml:space="preserve"> </w:t>
      </w:r>
      <w:r w:rsidRPr="001A01F5">
        <w:rPr>
          <w:lang w:val="en-US"/>
        </w:rPr>
        <w:t>system. Its symbols are from the set {−3; −1; 1; 3}. Draw the constellation of such QAM modulation. Name this modulation!</w:t>
      </w:r>
      <w:r w:rsidR="00BA6849" w:rsidRPr="00BA6849">
        <w:rPr>
          <w:noProof/>
        </w:rPr>
        <w:t xml:space="preserve"> </w:t>
      </w:r>
      <w:r w:rsidR="00BA6849">
        <w:rPr>
          <w:noProof/>
        </w:rPr>
        <w:drawing>
          <wp:inline distT="0" distB="0" distL="0" distR="0" wp14:anchorId="6EBAC56D" wp14:editId="0E34D545">
            <wp:extent cx="4390042" cy="3499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382" cy="353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1F50" w14:textId="7DEA8BC9" w:rsidR="00BA6849" w:rsidRPr="00BA6849" w:rsidRDefault="00BA6849" w:rsidP="00BA6849">
      <w:pPr>
        <w:ind w:left="360"/>
        <w:rPr>
          <w:lang w:val="en-US"/>
        </w:rPr>
      </w:pPr>
      <w:r>
        <w:rPr>
          <w:lang w:val="en-US"/>
        </w:rPr>
        <w:t>This is just to mark the points on the axis</w:t>
      </w:r>
    </w:p>
    <w:p w14:paraId="7E5819B2" w14:textId="7767FA55" w:rsidR="001A01F5" w:rsidRPr="00BA6849" w:rsidRDefault="001A01F5" w:rsidP="001A01F5">
      <w:pPr>
        <w:pStyle w:val="ListParagraph"/>
        <w:rPr>
          <w:noProof/>
          <w:lang w:val="en-US"/>
        </w:rPr>
      </w:pPr>
      <w:r>
        <w:rPr>
          <w:noProof/>
        </w:rPr>
        <w:lastRenderedPageBreak/>
        <w:drawing>
          <wp:inline distT="0" distB="0" distL="0" distR="0" wp14:anchorId="5D2D85DF" wp14:editId="4EC55097">
            <wp:extent cx="4010025" cy="326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3492" cy="329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6849">
        <w:rPr>
          <w:noProof/>
          <w:lang w:val="en-US"/>
        </w:rPr>
        <w:t xml:space="preserve"> </w:t>
      </w:r>
    </w:p>
    <w:p w14:paraId="648CDCC5" w14:textId="1E52D5D0" w:rsidR="00BD06BF" w:rsidRDefault="00BA6849" w:rsidP="00BA6849">
      <w:pPr>
        <w:pStyle w:val="ListParagraph"/>
        <w:rPr>
          <w:noProof/>
          <w:lang w:val="en-US"/>
        </w:rPr>
      </w:pPr>
      <w:r>
        <w:rPr>
          <w:noProof/>
          <w:lang w:val="en-US"/>
        </w:rPr>
        <w:t>This is the constelation</w:t>
      </w:r>
    </w:p>
    <w:p w14:paraId="6AE145A8" w14:textId="5F3A279B" w:rsidR="00BA6849" w:rsidRDefault="00BA6849" w:rsidP="00BA6849">
      <w:pPr>
        <w:pStyle w:val="ListParagraph"/>
        <w:rPr>
          <w:noProof/>
          <w:lang w:val="en-US"/>
        </w:rPr>
      </w:pPr>
    </w:p>
    <w:p w14:paraId="550E3C99" w14:textId="31C45DE2" w:rsidR="00BA6849" w:rsidRPr="00BA6849" w:rsidRDefault="00BA6849" w:rsidP="00BA6849">
      <w:pPr>
        <w:pStyle w:val="ListParagraph"/>
        <w:rPr>
          <w:b/>
          <w:bCs/>
          <w:lang w:val="en-US"/>
        </w:rPr>
      </w:pPr>
      <w:r w:rsidRPr="00BA6849">
        <w:rPr>
          <w:b/>
          <w:bCs/>
          <w:noProof/>
          <w:lang w:val="en-US"/>
        </w:rPr>
        <w:t>Rectangular modulaion</w:t>
      </w:r>
    </w:p>
    <w:sectPr w:rsidR="00BA6849" w:rsidRPr="00BA6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D85685"/>
    <w:multiLevelType w:val="hybridMultilevel"/>
    <w:tmpl w:val="F12609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4A221A"/>
    <w:multiLevelType w:val="hybridMultilevel"/>
    <w:tmpl w:val="0F0CA3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20D8F"/>
    <w:multiLevelType w:val="hybridMultilevel"/>
    <w:tmpl w:val="9DAC3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F4"/>
    <w:rsid w:val="001A01F5"/>
    <w:rsid w:val="00401DF4"/>
    <w:rsid w:val="00A95E55"/>
    <w:rsid w:val="00AD5DB1"/>
    <w:rsid w:val="00BA6849"/>
    <w:rsid w:val="00BD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26D2"/>
  <w15:chartTrackingRefBased/>
  <w15:docId w15:val="{4BA54E02-9172-478D-875C-7B9B07B10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Ruslans Babajans</dc:creator>
  <cp:keywords/>
  <dc:description/>
  <cp:lastModifiedBy>Ruslans Babajans</cp:lastModifiedBy>
  <cp:revision>3</cp:revision>
  <cp:lastPrinted>2021-03-02T10:58:00Z</cp:lastPrinted>
  <dcterms:created xsi:type="dcterms:W3CDTF">2021-03-02T10:36:00Z</dcterms:created>
  <dcterms:modified xsi:type="dcterms:W3CDTF">2021-03-02T11:09:00Z</dcterms:modified>
</cp:coreProperties>
</file>