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9B0FA" w14:textId="77777777" w:rsidR="002500FA" w:rsidRPr="00BD36BB" w:rsidRDefault="002500FA" w:rsidP="002500FA">
      <w:pPr>
        <w:widowControl w:val="0"/>
        <w:tabs>
          <w:tab w:val="left" w:pos="720"/>
        </w:tabs>
        <w:suppressAutoHyphens/>
        <w:jc w:val="center"/>
        <w:rPr>
          <w:rFonts w:eastAsia="Droid Sans"/>
          <w:sz w:val="32"/>
          <w:szCs w:val="32"/>
          <w:lang w:eastAsia="ru-RU" w:bidi="hi-IN"/>
        </w:rPr>
      </w:pPr>
      <w:r w:rsidRPr="00BD36BB">
        <w:rPr>
          <w:rFonts w:eastAsia="Droid Sans"/>
          <w:sz w:val="32"/>
          <w:szCs w:val="32"/>
          <w:lang w:eastAsia="ru-RU" w:bidi="hi-IN"/>
        </w:rPr>
        <w:t>RĪGAS TEHNISKĀ UNIVERSITĀTE</w:t>
      </w:r>
    </w:p>
    <w:p w14:paraId="5FF7344C" w14:textId="77777777" w:rsidR="002500FA" w:rsidRPr="00BD36BB" w:rsidRDefault="002500FA" w:rsidP="002500FA">
      <w:pPr>
        <w:widowControl w:val="0"/>
        <w:tabs>
          <w:tab w:val="left" w:pos="720"/>
        </w:tabs>
        <w:suppressAutoHyphens/>
        <w:jc w:val="center"/>
        <w:rPr>
          <w:rFonts w:eastAsia="Droid Sans"/>
          <w:sz w:val="32"/>
          <w:szCs w:val="32"/>
          <w:lang w:eastAsia="ru-RU" w:bidi="hi-IN"/>
        </w:rPr>
      </w:pPr>
      <w:r w:rsidRPr="00BD36BB">
        <w:rPr>
          <w:rFonts w:eastAsia="Droid Sans"/>
          <w:sz w:val="32"/>
          <w:szCs w:val="32"/>
          <w:lang w:eastAsia="ru-RU" w:bidi="hi-IN"/>
        </w:rPr>
        <w:t>ELEKTRONIKAS UN TELEKOMUNIKĀCIJU FAKULTĀTE</w:t>
      </w:r>
    </w:p>
    <w:p w14:paraId="299E25DF"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331FA2D2" w14:textId="77777777" w:rsidR="002500FA" w:rsidRPr="00BD36BB" w:rsidRDefault="002500FA" w:rsidP="002500FA">
      <w:pPr>
        <w:widowControl w:val="0"/>
        <w:tabs>
          <w:tab w:val="left" w:pos="720"/>
        </w:tabs>
        <w:suppressAutoHyphens/>
        <w:jc w:val="center"/>
        <w:rPr>
          <w:rFonts w:eastAsia="Droid Sans"/>
          <w:sz w:val="28"/>
          <w:szCs w:val="28"/>
          <w:lang w:eastAsia="ru-RU" w:bidi="hi-IN"/>
        </w:rPr>
      </w:pPr>
      <w:r w:rsidRPr="00BD36BB">
        <w:rPr>
          <w:rFonts w:eastAsia="Droid Sans"/>
          <w:noProof/>
          <w:color w:val="0000FF"/>
          <w:sz w:val="27"/>
          <w:szCs w:val="27"/>
          <w:lang w:eastAsia="ru-RU"/>
        </w:rPr>
        <w:drawing>
          <wp:inline distT="0" distB="0" distL="0" distR="0" wp14:anchorId="66A7B0EF" wp14:editId="4A3B9EA2">
            <wp:extent cx="1765005" cy="1464077"/>
            <wp:effectExtent l="0" t="0" r="6985" b="3175"/>
            <wp:docPr id="7" name="Picture 15" descr="Картинки по запросу rīgas tehniskā universitāt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и по запросу rīgas tehniskā universitāte">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0425" cy="1468573"/>
                    </a:xfrm>
                    <a:prstGeom prst="rect">
                      <a:avLst/>
                    </a:prstGeom>
                    <a:noFill/>
                    <a:ln>
                      <a:noFill/>
                    </a:ln>
                  </pic:spPr>
                </pic:pic>
              </a:graphicData>
            </a:graphic>
          </wp:inline>
        </w:drawing>
      </w:r>
    </w:p>
    <w:p w14:paraId="5FB61EB7" w14:textId="77777777" w:rsidR="002500FA" w:rsidRPr="00BD36BB" w:rsidRDefault="002500FA" w:rsidP="002500FA">
      <w:pPr>
        <w:widowControl w:val="0"/>
        <w:tabs>
          <w:tab w:val="left" w:pos="720"/>
        </w:tabs>
        <w:suppressAutoHyphens/>
        <w:jc w:val="center"/>
        <w:rPr>
          <w:rFonts w:eastAsia="Droid Sans"/>
          <w:sz w:val="28"/>
          <w:szCs w:val="28"/>
          <w:lang w:eastAsia="ru-RU" w:bidi="hi-IN"/>
        </w:rPr>
      </w:pPr>
    </w:p>
    <w:p w14:paraId="68C536CF" w14:textId="1AD39A18" w:rsidR="002500FA" w:rsidRPr="00BD36BB" w:rsidRDefault="0060686D" w:rsidP="002500FA">
      <w:pPr>
        <w:widowControl w:val="0"/>
        <w:tabs>
          <w:tab w:val="left" w:pos="720"/>
        </w:tabs>
        <w:suppressAutoHyphens/>
        <w:jc w:val="center"/>
        <w:rPr>
          <w:rFonts w:eastAsia="Droid Sans"/>
          <w:sz w:val="32"/>
          <w:szCs w:val="32"/>
          <w:lang w:eastAsia="ru-RU" w:bidi="hi-IN"/>
        </w:rPr>
      </w:pPr>
      <w:r w:rsidRPr="0060686D">
        <w:rPr>
          <w:rFonts w:eastAsia="Droid Sans"/>
          <w:sz w:val="32"/>
          <w:szCs w:val="32"/>
          <w:lang w:eastAsia="ru-RU" w:bidi="hi-IN"/>
        </w:rPr>
        <w:t>Datu pārraide bezvadu sensoru tīklos</w:t>
      </w:r>
    </w:p>
    <w:p w14:paraId="70D4855A" w14:textId="77777777" w:rsidR="002500FA" w:rsidRPr="00BD36BB" w:rsidRDefault="002500FA" w:rsidP="002500FA">
      <w:pPr>
        <w:widowControl w:val="0"/>
        <w:tabs>
          <w:tab w:val="left" w:pos="720"/>
        </w:tabs>
        <w:suppressAutoHyphens/>
        <w:jc w:val="center"/>
        <w:rPr>
          <w:rFonts w:eastAsia="Droid Sans"/>
          <w:sz w:val="28"/>
          <w:szCs w:val="28"/>
          <w:lang w:eastAsia="ru-RU" w:bidi="hi-IN"/>
        </w:rPr>
      </w:pPr>
    </w:p>
    <w:p w14:paraId="206135B7" w14:textId="0C6DFB33" w:rsidR="002500FA" w:rsidRDefault="002500FA" w:rsidP="0060686D">
      <w:pPr>
        <w:widowControl w:val="0"/>
        <w:tabs>
          <w:tab w:val="left" w:pos="720"/>
        </w:tabs>
        <w:suppressAutoHyphens/>
        <w:jc w:val="center"/>
        <w:rPr>
          <w:rFonts w:eastAsia="Droid Sans"/>
          <w:b/>
          <w:bCs/>
          <w:i/>
          <w:iCs/>
          <w:sz w:val="28"/>
          <w:szCs w:val="28"/>
          <w:lang w:eastAsia="ru-RU" w:bidi="hi-IN"/>
        </w:rPr>
      </w:pPr>
      <w:r w:rsidRPr="00BD36BB">
        <w:rPr>
          <w:rFonts w:eastAsia="Droid Sans"/>
          <w:b/>
          <w:bCs/>
          <w:i/>
          <w:iCs/>
          <w:sz w:val="28"/>
          <w:szCs w:val="28"/>
          <w:lang w:eastAsia="ru-RU" w:bidi="hi-IN"/>
        </w:rPr>
        <w:t>Laboratorijas darbs N</w:t>
      </w:r>
      <w:r w:rsidRPr="00BD36BB">
        <w:rPr>
          <w:rFonts w:eastAsia="Helvetica"/>
          <w:b/>
          <w:bCs/>
          <w:i/>
          <w:iCs/>
          <w:sz w:val="28"/>
          <w:szCs w:val="28"/>
          <w:lang w:eastAsia="ru-RU" w:bidi="hi-IN"/>
        </w:rPr>
        <w:t>r.1</w:t>
      </w:r>
    </w:p>
    <w:p w14:paraId="724A819B" w14:textId="2F5B0C59" w:rsidR="0060686D" w:rsidRPr="0060686D" w:rsidRDefault="0060686D" w:rsidP="0060686D">
      <w:pPr>
        <w:widowControl w:val="0"/>
        <w:tabs>
          <w:tab w:val="left" w:pos="720"/>
        </w:tabs>
        <w:suppressAutoHyphens/>
        <w:rPr>
          <w:rFonts w:eastAsia="Droid Sans"/>
          <w:b/>
          <w:szCs w:val="24"/>
          <w:lang w:eastAsia="ru-RU" w:bidi="hi-IN"/>
        </w:rPr>
      </w:pPr>
    </w:p>
    <w:p w14:paraId="52F581AE" w14:textId="77777777" w:rsidR="0060686D" w:rsidRPr="0060686D" w:rsidRDefault="0060686D" w:rsidP="0060686D">
      <w:pPr>
        <w:widowControl w:val="0"/>
        <w:tabs>
          <w:tab w:val="left" w:pos="720"/>
        </w:tabs>
        <w:suppressAutoHyphens/>
        <w:rPr>
          <w:rFonts w:eastAsia="Droid Sans"/>
          <w:b/>
          <w:szCs w:val="24"/>
          <w:lang w:eastAsia="ru-RU" w:bidi="hi-IN"/>
        </w:rPr>
      </w:pPr>
    </w:p>
    <w:p w14:paraId="4C566215" w14:textId="77777777" w:rsidR="002500FA" w:rsidRPr="00BD36BB" w:rsidRDefault="002500FA" w:rsidP="002500FA">
      <w:pPr>
        <w:widowControl w:val="0"/>
        <w:tabs>
          <w:tab w:val="left" w:pos="720"/>
        </w:tabs>
        <w:suppressAutoHyphens/>
        <w:rPr>
          <w:rFonts w:eastAsia="Droid Sans"/>
          <w:b/>
          <w:szCs w:val="24"/>
          <w:lang w:eastAsia="ru-RU" w:bidi="hi-IN"/>
        </w:rPr>
      </w:pPr>
    </w:p>
    <w:p w14:paraId="28FD923D" w14:textId="77777777" w:rsidR="002500FA" w:rsidRPr="00BD36BB" w:rsidRDefault="002500FA" w:rsidP="002500FA">
      <w:pPr>
        <w:widowControl w:val="0"/>
        <w:tabs>
          <w:tab w:val="left" w:pos="720"/>
        </w:tabs>
        <w:suppressAutoHyphens/>
        <w:rPr>
          <w:rFonts w:eastAsia="Droid Sans"/>
          <w:b/>
          <w:szCs w:val="24"/>
          <w:lang w:eastAsia="ru-RU" w:bidi="hi-IN"/>
        </w:rPr>
      </w:pPr>
    </w:p>
    <w:p w14:paraId="22DFFEC9" w14:textId="77777777" w:rsidR="002500FA" w:rsidRPr="00BD36BB" w:rsidRDefault="002500FA" w:rsidP="002500FA">
      <w:pPr>
        <w:widowControl w:val="0"/>
        <w:tabs>
          <w:tab w:val="left" w:pos="720"/>
        </w:tabs>
        <w:suppressAutoHyphens/>
        <w:rPr>
          <w:rFonts w:eastAsia="Droid Sans"/>
          <w:b/>
          <w:szCs w:val="24"/>
          <w:lang w:eastAsia="ru-RU" w:bidi="hi-IN"/>
        </w:rPr>
      </w:pPr>
    </w:p>
    <w:p w14:paraId="063E2995" w14:textId="77777777" w:rsidR="002500FA" w:rsidRPr="00BD36BB" w:rsidRDefault="002500FA" w:rsidP="002500FA">
      <w:pPr>
        <w:widowControl w:val="0"/>
        <w:tabs>
          <w:tab w:val="left" w:pos="720"/>
        </w:tabs>
        <w:suppressAutoHyphens/>
        <w:rPr>
          <w:rFonts w:eastAsia="Droid Sans"/>
          <w:bCs/>
          <w:szCs w:val="24"/>
          <w:lang w:eastAsia="ru-RU" w:bidi="hi-IN"/>
        </w:rPr>
      </w:pPr>
      <w:r w:rsidRPr="00BD36BB">
        <w:rPr>
          <w:rFonts w:eastAsia="Droid Sans"/>
          <w:b/>
          <w:szCs w:val="24"/>
          <w:lang w:eastAsia="ru-RU" w:bidi="hi-IN"/>
        </w:rPr>
        <w:tab/>
      </w:r>
      <w:r w:rsidRPr="00BD36BB">
        <w:rPr>
          <w:rFonts w:eastAsia="Droid Sans"/>
          <w:b/>
          <w:szCs w:val="24"/>
          <w:lang w:eastAsia="ru-RU" w:bidi="hi-IN"/>
        </w:rPr>
        <w:tab/>
      </w:r>
      <w:r w:rsidRPr="00BD36BB">
        <w:rPr>
          <w:rFonts w:eastAsia="Droid Sans"/>
          <w:b/>
          <w:szCs w:val="24"/>
          <w:lang w:eastAsia="ru-RU" w:bidi="hi-IN"/>
        </w:rPr>
        <w:tab/>
      </w:r>
      <w:r w:rsidRPr="00BD36BB">
        <w:rPr>
          <w:rFonts w:eastAsia="Droid Sans"/>
          <w:b/>
          <w:szCs w:val="24"/>
          <w:lang w:eastAsia="ru-RU" w:bidi="hi-IN"/>
        </w:rPr>
        <w:tab/>
      </w:r>
      <w:r w:rsidRPr="00BD36BB">
        <w:rPr>
          <w:rFonts w:eastAsia="Droid Sans"/>
          <w:b/>
          <w:szCs w:val="24"/>
          <w:lang w:eastAsia="ru-RU" w:bidi="hi-IN"/>
        </w:rPr>
        <w:tab/>
      </w:r>
      <w:r w:rsidRPr="00BD36BB">
        <w:rPr>
          <w:rFonts w:eastAsia="Droid Sans"/>
          <w:b/>
          <w:szCs w:val="24"/>
          <w:lang w:eastAsia="ru-RU" w:bidi="hi-IN"/>
        </w:rPr>
        <w:tab/>
      </w:r>
      <w:r w:rsidRPr="00BD36BB">
        <w:rPr>
          <w:rFonts w:eastAsia="Droid Sans"/>
          <w:b/>
          <w:szCs w:val="24"/>
          <w:lang w:eastAsia="ru-RU" w:bidi="hi-IN"/>
        </w:rPr>
        <w:tab/>
      </w:r>
      <w:r w:rsidRPr="00BD36BB">
        <w:rPr>
          <w:rFonts w:eastAsia="Droid Sans"/>
          <w:bCs/>
          <w:szCs w:val="24"/>
          <w:lang w:eastAsia="ru-RU" w:bidi="hi-IN"/>
        </w:rPr>
        <w:t>I REGV0</w:t>
      </w:r>
    </w:p>
    <w:p w14:paraId="19CDF453" w14:textId="77777777" w:rsidR="002500FA" w:rsidRPr="00BD36BB" w:rsidRDefault="002500FA" w:rsidP="002500FA">
      <w:pPr>
        <w:widowControl w:val="0"/>
        <w:tabs>
          <w:tab w:val="left" w:pos="720"/>
        </w:tabs>
        <w:suppressAutoHyphens/>
        <w:jc w:val="left"/>
        <w:rPr>
          <w:rFonts w:eastAsia="Helvetica"/>
          <w:szCs w:val="24"/>
          <w:lang w:eastAsia="ru-RU" w:bidi="hi-IN"/>
        </w:rPr>
      </w:pPr>
      <w:r w:rsidRPr="00BD36BB">
        <w:rPr>
          <w:rFonts w:eastAsia="Droid Sans"/>
          <w:szCs w:val="24"/>
          <w:lang w:eastAsia="ru-RU" w:bidi="hi-IN"/>
        </w:rPr>
        <w:tab/>
      </w:r>
      <w:r w:rsidRPr="00BD36BB">
        <w:rPr>
          <w:rFonts w:eastAsia="Droid Sans"/>
          <w:szCs w:val="24"/>
          <w:lang w:eastAsia="ru-RU" w:bidi="hi-IN"/>
        </w:rPr>
        <w:tab/>
      </w:r>
      <w:r w:rsidRPr="00BD36BB">
        <w:rPr>
          <w:rFonts w:eastAsia="Droid Sans"/>
          <w:szCs w:val="24"/>
          <w:lang w:eastAsia="ru-RU" w:bidi="hi-IN"/>
        </w:rPr>
        <w:tab/>
      </w:r>
      <w:r w:rsidRPr="00BD36BB">
        <w:rPr>
          <w:rFonts w:eastAsia="Droid Sans"/>
          <w:szCs w:val="24"/>
          <w:lang w:eastAsia="ru-RU" w:bidi="hi-IN"/>
        </w:rPr>
        <w:tab/>
      </w:r>
      <w:r w:rsidRPr="00BD36BB">
        <w:rPr>
          <w:rFonts w:eastAsia="Droid Sans"/>
          <w:szCs w:val="24"/>
          <w:lang w:eastAsia="ru-RU" w:bidi="hi-IN"/>
        </w:rPr>
        <w:tab/>
      </w:r>
      <w:r w:rsidRPr="00BD36BB">
        <w:rPr>
          <w:rFonts w:eastAsia="Droid Sans"/>
          <w:szCs w:val="24"/>
          <w:lang w:eastAsia="ru-RU" w:bidi="hi-IN"/>
        </w:rPr>
        <w:tab/>
      </w:r>
      <w:r w:rsidRPr="00BD36BB">
        <w:rPr>
          <w:rFonts w:eastAsia="Droid Sans"/>
          <w:szCs w:val="24"/>
          <w:lang w:eastAsia="ru-RU" w:bidi="hi-IN"/>
        </w:rPr>
        <w:tab/>
      </w:r>
      <w:r w:rsidRPr="00BD36BB">
        <w:rPr>
          <w:rFonts w:eastAsia="Helvetica"/>
          <w:szCs w:val="24"/>
          <w:lang w:eastAsia="ru-RU" w:bidi="hi-IN"/>
        </w:rPr>
        <w:t>Ruslans Babajans 171REB152</w:t>
      </w:r>
    </w:p>
    <w:p w14:paraId="0D22DAAA" w14:textId="77777777" w:rsidR="002500FA" w:rsidRPr="00BD36BB" w:rsidRDefault="002500FA" w:rsidP="002500FA">
      <w:pPr>
        <w:widowControl w:val="0"/>
        <w:tabs>
          <w:tab w:val="left" w:pos="720"/>
        </w:tabs>
        <w:suppressAutoHyphens/>
        <w:jc w:val="right"/>
        <w:rPr>
          <w:rFonts w:eastAsia="Droid Sans"/>
          <w:szCs w:val="24"/>
          <w:lang w:eastAsia="ru-RU" w:bidi="hi-IN"/>
        </w:rPr>
      </w:pPr>
    </w:p>
    <w:p w14:paraId="0D2B5C51"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53813783"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1F3B7D40"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4840BFDD"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770D634A" w14:textId="2F7CD7C3" w:rsidR="002500FA" w:rsidRDefault="002500FA" w:rsidP="002500FA">
      <w:pPr>
        <w:widowControl w:val="0"/>
        <w:tabs>
          <w:tab w:val="left" w:pos="720"/>
        </w:tabs>
        <w:suppressAutoHyphens/>
        <w:jc w:val="center"/>
        <w:rPr>
          <w:rFonts w:eastAsia="Droid Sans"/>
          <w:szCs w:val="24"/>
          <w:lang w:eastAsia="ru-RU" w:bidi="hi-IN"/>
        </w:rPr>
      </w:pPr>
    </w:p>
    <w:p w14:paraId="636E2EBA" w14:textId="15037C13" w:rsidR="0060686D" w:rsidRDefault="0060686D" w:rsidP="002500FA">
      <w:pPr>
        <w:widowControl w:val="0"/>
        <w:tabs>
          <w:tab w:val="left" w:pos="720"/>
        </w:tabs>
        <w:suppressAutoHyphens/>
        <w:jc w:val="center"/>
        <w:rPr>
          <w:rFonts w:eastAsia="Droid Sans"/>
          <w:szCs w:val="24"/>
          <w:lang w:eastAsia="ru-RU" w:bidi="hi-IN"/>
        </w:rPr>
      </w:pPr>
    </w:p>
    <w:p w14:paraId="41BBAAF6" w14:textId="77777777" w:rsidR="0060686D" w:rsidRPr="00BD36BB" w:rsidRDefault="0060686D" w:rsidP="002500FA">
      <w:pPr>
        <w:widowControl w:val="0"/>
        <w:tabs>
          <w:tab w:val="left" w:pos="720"/>
        </w:tabs>
        <w:suppressAutoHyphens/>
        <w:jc w:val="center"/>
        <w:rPr>
          <w:rFonts w:eastAsia="Droid Sans"/>
          <w:szCs w:val="24"/>
          <w:lang w:eastAsia="ru-RU" w:bidi="hi-IN"/>
        </w:rPr>
      </w:pPr>
    </w:p>
    <w:p w14:paraId="57A6FE33"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3C72CF28" w14:textId="77777777" w:rsidR="002500FA" w:rsidRPr="00BD36BB" w:rsidRDefault="002500FA" w:rsidP="002500FA">
      <w:pPr>
        <w:widowControl w:val="0"/>
        <w:tabs>
          <w:tab w:val="left" w:pos="720"/>
        </w:tabs>
        <w:suppressAutoHyphens/>
        <w:jc w:val="center"/>
        <w:rPr>
          <w:rFonts w:eastAsia="Droid Sans"/>
          <w:szCs w:val="24"/>
          <w:lang w:eastAsia="ru-RU" w:bidi="hi-IN"/>
        </w:rPr>
      </w:pPr>
    </w:p>
    <w:p w14:paraId="1B820933" w14:textId="77777777" w:rsidR="002500FA" w:rsidRPr="00BD36BB" w:rsidRDefault="002500FA" w:rsidP="002500FA">
      <w:pPr>
        <w:jc w:val="center"/>
        <w:rPr>
          <w:rFonts w:eastAsia="Droid Sans"/>
          <w:szCs w:val="24"/>
          <w:lang w:eastAsia="ru-RU" w:bidi="hi-IN"/>
        </w:rPr>
      </w:pPr>
      <w:r w:rsidRPr="00BD36BB">
        <w:rPr>
          <w:rFonts w:eastAsia="Droid Sans"/>
          <w:szCs w:val="24"/>
          <w:lang w:eastAsia="ru-RU" w:bidi="hi-IN"/>
        </w:rPr>
        <w:t>Rīga, 2021</w:t>
      </w:r>
    </w:p>
    <w:p w14:paraId="7509B3E8" w14:textId="7D1F6D5C" w:rsidR="002500FA" w:rsidRDefault="002500FA">
      <w:pPr>
        <w:spacing w:before="0" w:after="160" w:line="259" w:lineRule="auto"/>
        <w:ind w:firstLine="0"/>
        <w:contextualSpacing w:val="0"/>
        <w:jc w:val="left"/>
      </w:pPr>
      <w:r>
        <w:br w:type="page"/>
      </w:r>
    </w:p>
    <w:p w14:paraId="604F0F4A" w14:textId="77777777" w:rsidR="0060686D" w:rsidRPr="0060686D" w:rsidRDefault="0060686D" w:rsidP="0060686D">
      <w:pPr>
        <w:ind w:firstLine="0"/>
        <w:rPr>
          <w:rFonts w:eastAsiaTheme="minorHAnsi"/>
          <w:b/>
          <w:bCs/>
          <w:sz w:val="28"/>
          <w:szCs w:val="28"/>
          <w:lang w:val="en-US"/>
        </w:rPr>
      </w:pPr>
      <w:r w:rsidRPr="0060686D">
        <w:rPr>
          <w:b/>
          <w:bCs/>
          <w:sz w:val="28"/>
          <w:szCs w:val="28"/>
        </w:rPr>
        <w:lastRenderedPageBreak/>
        <w:t xml:space="preserve">Darba uzdevums: </w:t>
      </w:r>
    </w:p>
    <w:p w14:paraId="540A69F1" w14:textId="77777777" w:rsidR="0060686D" w:rsidRDefault="0060686D" w:rsidP="0060686D">
      <w:r>
        <w:t xml:space="preserve">Uzrakstīt programmu, ar kuru tiek pārslēgtas gaismas diodes. Sākumā ir ieslēgta gaismas diode LED1. Nospiežot pogu, tiek izslēgta spīdošā gaismas diode un ieslēgta pēc kārtas nākamā diode. Pēc LED4 seko atkal LED1. </w:t>
      </w:r>
    </w:p>
    <w:p w14:paraId="1F1234F7" w14:textId="77777777" w:rsidR="00823CB4" w:rsidRDefault="00823CB4" w:rsidP="00823CB4">
      <w:pPr>
        <w:ind w:firstLine="0"/>
      </w:pPr>
    </w:p>
    <w:p w14:paraId="4A53121E" w14:textId="6FEAD59F" w:rsidR="00823CB4" w:rsidRDefault="00823CB4" w:rsidP="00823CB4">
      <w:pPr>
        <w:ind w:firstLine="0"/>
        <w:rPr>
          <w:rFonts w:eastAsiaTheme="minorHAnsi"/>
          <w:sz w:val="22"/>
          <w:lang w:val="en-US"/>
        </w:rPr>
      </w:pPr>
      <w:r>
        <w:t xml:space="preserve">Izmantotā aparatūra: DISCO-L072CZ-LRWAN1 izstrādes platforma. </w:t>
      </w:r>
    </w:p>
    <w:p w14:paraId="39B36685" w14:textId="1886B97B" w:rsidR="002500FA" w:rsidRDefault="002500FA" w:rsidP="00823CB4">
      <w:pPr>
        <w:ind w:firstLine="0"/>
        <w:rPr>
          <w:lang w:val="en-US"/>
        </w:rPr>
      </w:pPr>
    </w:p>
    <w:p w14:paraId="0AE545B3" w14:textId="77777777" w:rsidR="00823CB4" w:rsidRPr="00823CB4" w:rsidRDefault="00823CB4" w:rsidP="00823CB4">
      <w:pPr>
        <w:ind w:firstLine="0"/>
        <w:rPr>
          <w:rFonts w:eastAsiaTheme="minorHAnsi"/>
          <w:b/>
          <w:bCs/>
          <w:sz w:val="28"/>
          <w:szCs w:val="28"/>
          <w:lang w:val="en-US"/>
        </w:rPr>
      </w:pPr>
      <w:r w:rsidRPr="00823CB4">
        <w:rPr>
          <w:b/>
          <w:bCs/>
          <w:sz w:val="28"/>
          <w:szCs w:val="28"/>
        </w:rPr>
        <w:t xml:space="preserve">Kods: </w:t>
      </w:r>
    </w:p>
    <w:p w14:paraId="29FB3BD7" w14:textId="23C6F43D"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#include "mbed.h"</w:t>
      </w:r>
    </w:p>
    <w:p w14:paraId="26336CC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DigitalOut myled1(LED1);</w:t>
      </w:r>
    </w:p>
    <w:p w14:paraId="1DDFE87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DigitalOut myled2(LED2);</w:t>
      </w:r>
    </w:p>
    <w:p w14:paraId="31E4FB59"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DigitalOut myled3(LED3);</w:t>
      </w:r>
    </w:p>
    <w:p w14:paraId="562F3853" w14:textId="22947D36"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DigitalOut myled4(LED4);</w:t>
      </w:r>
    </w:p>
    <w:p w14:paraId="02FF8652" w14:textId="35944B2C"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InterruptIn mybutton(USER_BUTTON);</w:t>
      </w:r>
    </w:p>
    <w:p w14:paraId="76CC4DEC" w14:textId="4FF5CD04"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int n=0; // Button state</w:t>
      </w:r>
    </w:p>
    <w:p w14:paraId="16D657FD"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Change On/OFF LEDs</w:t>
      </w:r>
    </w:p>
    <w:p w14:paraId="37FA4520"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void change_blinking_led()</w:t>
      </w:r>
    </w:p>
    <w:p w14:paraId="173AA9A7"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w:t>
      </w:r>
    </w:p>
    <w:p w14:paraId="408B3B04"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n++;</w:t>
      </w:r>
    </w:p>
    <w:p w14:paraId="3863F00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if (n==1) {</w:t>
      </w:r>
    </w:p>
    <w:p w14:paraId="6CFB3140"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myled4 = 0;   // LED4 is OFF</w:t>
      </w:r>
    </w:p>
    <w:p w14:paraId="7B9D4AC0"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myled1 = 1;   // LED1 is ON</w:t>
      </w:r>
    </w:p>
    <w:p w14:paraId="5C49942B"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w:t>
      </w:r>
    </w:p>
    <w:p w14:paraId="0DC62F88"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if (n==2) {</w:t>
      </w:r>
    </w:p>
    <w:p w14:paraId="071A3C3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myled1 = 0;   // LED1 is OFF</w:t>
      </w:r>
    </w:p>
    <w:p w14:paraId="1483D7BB"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myled2 = 1;   // LED2 is ON</w:t>
      </w:r>
    </w:p>
    <w:p w14:paraId="20F7CFB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w:t>
      </w:r>
    </w:p>
    <w:p w14:paraId="143EC935" w14:textId="16A4EBC6"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if (n==3) {</w:t>
      </w:r>
    </w:p>
    <w:p w14:paraId="47B9ACE0"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myled2 = 0;   // LED2 is OFF</w:t>
      </w:r>
    </w:p>
    <w:p w14:paraId="3929F72D"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myled3 = 1;   // LED3 is ON</w:t>
      </w:r>
    </w:p>
    <w:p w14:paraId="19FC3F1C"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w:t>
      </w:r>
    </w:p>
    <w:p w14:paraId="7D0DCCC4"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if (n==4) {</w:t>
      </w:r>
    </w:p>
    <w:p w14:paraId="157572DE"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myled3 = 0;   // LED3 is OFF</w:t>
      </w:r>
    </w:p>
    <w:p w14:paraId="55C46545"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myled4 = 1;   // LED4 is ON</w:t>
      </w:r>
    </w:p>
    <w:p w14:paraId="6A6DF1DD"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n=0;</w:t>
      </w:r>
    </w:p>
    <w:p w14:paraId="16E49769"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w:t>
      </w:r>
    </w:p>
    <w:p w14:paraId="5A914EBD"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w:t>
      </w:r>
    </w:p>
    <w:p w14:paraId="1386A053" w14:textId="77777777" w:rsidR="003F651B" w:rsidRPr="003F651B" w:rsidRDefault="003F651B" w:rsidP="003F651B">
      <w:pPr>
        <w:ind w:firstLine="0"/>
        <w:rPr>
          <w:rFonts w:asciiTheme="minorHAnsi" w:hAnsiTheme="minorHAnsi" w:cstheme="minorHAnsi"/>
          <w:sz w:val="20"/>
          <w:szCs w:val="20"/>
        </w:rPr>
      </w:pPr>
    </w:p>
    <w:p w14:paraId="2EC146B4"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int main()</w:t>
      </w:r>
    </w:p>
    <w:p w14:paraId="47C223DC"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w:t>
      </w:r>
    </w:p>
    <w:p w14:paraId="7DE678CC"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 All LEDs are OFF</w:t>
      </w:r>
    </w:p>
    <w:p w14:paraId="0DB52E10"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myled1 = 0;</w:t>
      </w:r>
    </w:p>
    <w:p w14:paraId="7AB4CA57"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myled2 = 0;</w:t>
      </w:r>
    </w:p>
    <w:p w14:paraId="04C36418"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myled3 = 0;</w:t>
      </w:r>
    </w:p>
    <w:p w14:paraId="56E3A33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myled4 = 0;</w:t>
      </w:r>
    </w:p>
    <w:p w14:paraId="75F86AA9" w14:textId="77777777" w:rsidR="003F651B" w:rsidRPr="003F651B" w:rsidRDefault="003F651B" w:rsidP="003F651B">
      <w:pPr>
        <w:ind w:firstLine="0"/>
        <w:rPr>
          <w:rFonts w:asciiTheme="minorHAnsi" w:hAnsiTheme="minorHAnsi" w:cstheme="minorHAnsi"/>
          <w:sz w:val="20"/>
          <w:szCs w:val="20"/>
        </w:rPr>
      </w:pPr>
    </w:p>
    <w:p w14:paraId="5620C9C2"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 Change ON/OFF LEDs when button is pressed</w:t>
      </w:r>
    </w:p>
    <w:p w14:paraId="42E8F4C3"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mybutton.fall(&amp;change_blinking_led);</w:t>
      </w:r>
    </w:p>
    <w:p w14:paraId="7E02BC25" w14:textId="77777777" w:rsidR="003F651B" w:rsidRPr="003F651B" w:rsidRDefault="003F651B" w:rsidP="003F651B">
      <w:pPr>
        <w:ind w:firstLine="0"/>
        <w:rPr>
          <w:rFonts w:asciiTheme="minorHAnsi" w:hAnsiTheme="minorHAnsi" w:cstheme="minorHAnsi"/>
          <w:sz w:val="20"/>
          <w:szCs w:val="20"/>
        </w:rPr>
      </w:pPr>
    </w:p>
    <w:p w14:paraId="49F8D971"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while(1) {</w:t>
      </w:r>
    </w:p>
    <w:p w14:paraId="6ABAA395"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Do nothing</w:t>
      </w:r>
    </w:p>
    <w:p w14:paraId="15227BAD" w14:textId="77777777" w:rsidR="003F651B"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 xml:space="preserve">    }</w:t>
      </w:r>
    </w:p>
    <w:p w14:paraId="29F4ECF9" w14:textId="66EF4894" w:rsidR="00823CB4" w:rsidRPr="003F651B" w:rsidRDefault="003F651B" w:rsidP="003F651B">
      <w:pPr>
        <w:ind w:firstLine="0"/>
        <w:rPr>
          <w:rFonts w:asciiTheme="minorHAnsi" w:hAnsiTheme="minorHAnsi" w:cstheme="minorHAnsi"/>
          <w:sz w:val="20"/>
          <w:szCs w:val="20"/>
        </w:rPr>
      </w:pPr>
      <w:r w:rsidRPr="003F651B">
        <w:rPr>
          <w:rFonts w:asciiTheme="minorHAnsi" w:hAnsiTheme="minorHAnsi" w:cstheme="minorHAnsi"/>
          <w:sz w:val="20"/>
          <w:szCs w:val="20"/>
        </w:rPr>
        <w:t>}</w:t>
      </w:r>
    </w:p>
    <w:p w14:paraId="0BC23F88" w14:textId="77777777" w:rsidR="00823CB4" w:rsidRDefault="00823CB4" w:rsidP="00823CB4">
      <w:pPr>
        <w:ind w:firstLine="0"/>
      </w:pPr>
    </w:p>
    <w:p w14:paraId="238A9F14" w14:textId="2452CAF9" w:rsidR="00823CB4" w:rsidRPr="009E3E7B" w:rsidRDefault="00823CB4" w:rsidP="00823CB4">
      <w:pPr>
        <w:ind w:firstLine="0"/>
        <w:rPr>
          <w:b/>
          <w:bCs/>
          <w:sz w:val="28"/>
          <w:szCs w:val="28"/>
        </w:rPr>
      </w:pPr>
      <w:r w:rsidRPr="00823CB4">
        <w:rPr>
          <w:b/>
          <w:bCs/>
          <w:sz w:val="28"/>
          <w:szCs w:val="28"/>
        </w:rPr>
        <w:t>Secinājumi:</w:t>
      </w:r>
      <w:r w:rsidR="009E3E7B">
        <w:rPr>
          <w:b/>
          <w:bCs/>
          <w:sz w:val="28"/>
          <w:szCs w:val="28"/>
        </w:rPr>
        <w:t xml:space="preserve"> </w:t>
      </w:r>
      <w:r w:rsidRPr="00823CB4">
        <w:rPr>
          <w:b/>
          <w:bCs/>
          <w:sz w:val="28"/>
          <w:szCs w:val="28"/>
        </w:rPr>
        <w:t xml:space="preserve"> </w:t>
      </w:r>
    </w:p>
    <w:p w14:paraId="03865DAF" w14:textId="64C1EDFD" w:rsidR="00823CB4" w:rsidRPr="009E3E7B" w:rsidRDefault="009E3E7B" w:rsidP="002072E6">
      <w:pPr>
        <w:ind w:firstLine="709"/>
      </w:pPr>
      <w:r w:rsidRPr="009E3E7B">
        <w:t xml:space="preserve">Šajā darbā </w:t>
      </w:r>
      <w:r w:rsidR="007B7011">
        <w:t xml:space="preserve">tika izveidots algoritms kas ļauj pārslēgt 4 LED ON/OFF stāvokļus ar pogas nospiešanu. LED pārslēgšana tika izveidota ar stāvokļa skaitītāju “n”, kas </w:t>
      </w:r>
      <w:r w:rsidR="00B811A3">
        <w:t>tiek</w:t>
      </w:r>
      <w:r w:rsidR="007B7011">
        <w:t xml:space="preserve"> palielināts par 1 ar katru pogas nospiešanu pogu pārtraukuma apstrādes funkcijā. Pogu pārtraukuma apstrādes funkcijā arī notiek LED pārslēgšanas, un programmas pamatcikls ir tukšs. Kodu izstrādes vide mbed ir laba priekš m</w:t>
      </w:r>
      <w:r w:rsidR="00505278">
        <w:t>ā</w:t>
      </w:r>
      <w:r w:rsidR="007B7011">
        <w:t>cībām un ērta lietojumiem (</w:t>
      </w:r>
      <w:r w:rsidR="00B811A3">
        <w:t xml:space="preserve">patīkami ka ir iekļauta </w:t>
      </w:r>
      <w:r w:rsidR="007B7011">
        <w:t>koda formatēšana), bet</w:t>
      </w:r>
      <w:r w:rsidR="00B811A3">
        <w:t xml:space="preserve"> mbed vide</w:t>
      </w:r>
      <w:r w:rsidR="007B7011">
        <w:t xml:space="preserve"> ir</w:t>
      </w:r>
      <w:r w:rsidR="00505278">
        <w:t xml:space="preserve"> ļoti</w:t>
      </w:r>
      <w:r w:rsidR="007B7011">
        <w:t xml:space="preserve"> atkarīga no interneta savienojuma, kas var būt “point of failure”. Par priekšrocību var atz</w:t>
      </w:r>
      <w:r w:rsidR="00505278">
        <w:t>ī</w:t>
      </w:r>
      <w:r w:rsidR="007B7011">
        <w:t xml:space="preserve">mēt versiju kontroles esamību, tomēr </w:t>
      </w:r>
      <w:r w:rsidR="00505278">
        <w:t>ērtāk</w:t>
      </w:r>
      <w:r w:rsidR="007B7011">
        <w:t xml:space="preserve"> versiju kontrolei ir lietojams Git</w:t>
      </w:r>
      <w:r w:rsidR="00505278">
        <w:t>. Par mbed trūkumu varu atzīmēt</w:t>
      </w:r>
      <w:r w:rsidR="00E12FE5">
        <w:t xml:space="preserve"> arī</w:t>
      </w:r>
      <w:r w:rsidR="00505278">
        <w:t xml:space="preserve"> ka funkciju bibliotēkas ir daļēji paslēptas. </w:t>
      </w:r>
    </w:p>
    <w:p w14:paraId="036B13B3" w14:textId="3DDF7CDD" w:rsidR="00823CB4" w:rsidRPr="009E3E7B" w:rsidRDefault="00823CB4" w:rsidP="00823CB4">
      <w:pPr>
        <w:ind w:firstLine="0"/>
      </w:pPr>
    </w:p>
    <w:p w14:paraId="41C60506" w14:textId="64BB8FBE" w:rsidR="00823CB4" w:rsidRPr="009E3E7B" w:rsidRDefault="00823CB4" w:rsidP="00823CB4">
      <w:pPr>
        <w:ind w:firstLine="0"/>
      </w:pPr>
    </w:p>
    <w:p w14:paraId="0A8660B1" w14:textId="77777777" w:rsidR="00823CB4" w:rsidRPr="009E3E7B" w:rsidRDefault="00823CB4" w:rsidP="00823CB4">
      <w:pPr>
        <w:ind w:firstLine="0"/>
      </w:pPr>
    </w:p>
    <w:sectPr w:rsidR="00823CB4" w:rsidRPr="009E3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altName w:val="MS Gothic"/>
    <w:panose1 w:val="00000000000000000000"/>
    <w:charset w:val="80"/>
    <w:family w:val="auto"/>
    <w:notTrueType/>
    <w:pitch w:val="variable"/>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FA"/>
    <w:rsid w:val="002072E6"/>
    <w:rsid w:val="002500FA"/>
    <w:rsid w:val="003F651B"/>
    <w:rsid w:val="00505278"/>
    <w:rsid w:val="0060686D"/>
    <w:rsid w:val="007B7011"/>
    <w:rsid w:val="00823CB4"/>
    <w:rsid w:val="009E3E7B"/>
    <w:rsid w:val="00B811A3"/>
    <w:rsid w:val="00E12F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11E6C"/>
  <w15:chartTrackingRefBased/>
  <w15:docId w15:val="{53642C98-3FE8-4B4B-8A37-3540A66F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0FA"/>
    <w:pPr>
      <w:spacing w:before="120" w:after="120" w:line="360" w:lineRule="auto"/>
      <w:ind w:firstLine="720"/>
      <w:contextualSpacing/>
      <w:jc w:val="both"/>
    </w:pPr>
    <w:rPr>
      <w:rFonts w:ascii="Times New Roman" w:eastAsia="Calibri" w:hAnsi="Times New Roman" w:cs="Times New Roman"/>
      <w:sz w:val="24"/>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12508">
      <w:bodyDiv w:val="1"/>
      <w:marLeft w:val="0"/>
      <w:marRight w:val="0"/>
      <w:marTop w:val="0"/>
      <w:marBottom w:val="0"/>
      <w:divBdr>
        <w:top w:val="none" w:sz="0" w:space="0" w:color="auto"/>
        <w:left w:val="none" w:sz="0" w:space="0" w:color="auto"/>
        <w:bottom w:val="none" w:sz="0" w:space="0" w:color="auto"/>
        <w:right w:val="none" w:sz="0" w:space="0" w:color="auto"/>
      </w:divBdr>
    </w:div>
    <w:div w:id="1033773148">
      <w:bodyDiv w:val="1"/>
      <w:marLeft w:val="0"/>
      <w:marRight w:val="0"/>
      <w:marTop w:val="0"/>
      <w:marBottom w:val="0"/>
      <w:divBdr>
        <w:top w:val="none" w:sz="0" w:space="0" w:color="auto"/>
        <w:left w:val="none" w:sz="0" w:space="0" w:color="auto"/>
        <w:bottom w:val="none" w:sz="0" w:space="0" w:color="auto"/>
        <w:right w:val="none" w:sz="0" w:space="0" w:color="auto"/>
      </w:divBdr>
    </w:div>
    <w:div w:id="119354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google.com/url?sa=i&amp;rct=j&amp;q=&amp;esrc=s&amp;source=images&amp;cd=&amp;cad=rja&amp;uact=8&amp;ved=2ahUKEwj9zKXEs6fgAhWF1iwKHceJAlAQjRx6BAgBEAU&amp;url=https://lv.wikipedia.org/wiki/Att%C4%93ls:RTU_logo_2017.svg&amp;psig=AOvVaw2YftzNrZHl3gHZWIEXy3Ih&amp;ust=15495526274232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1F9A3-BC07-4235-8820-912B5D35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Ruslans Babajans</dc:creator>
  <cp:keywords/>
  <dc:description/>
  <cp:lastModifiedBy>Ruslans Babajans</cp:lastModifiedBy>
  <cp:revision>8</cp:revision>
  <dcterms:created xsi:type="dcterms:W3CDTF">2021-03-15T20:47:00Z</dcterms:created>
  <dcterms:modified xsi:type="dcterms:W3CDTF">2021-03-16T14:16:00Z</dcterms:modified>
</cp:coreProperties>
</file>