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Тестове завдання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Створити API для системи по роботі з рахунками користувачів.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Ролі системи: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Адміністратор;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Фінансовий менеджер;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Ієрархія ролей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Адміністратор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Фінансовий 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Користувач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Роль наслідується від ролей фінансовий менеджер та користувач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Роль наслідується від ролі користувач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Сутності системи: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055"/>
        <w:gridCol w:w="1725"/>
        <w:gridCol w:w="1905"/>
        <w:gridCol w:w="1725"/>
        <w:tblGridChange w:id="0">
          <w:tblGrid>
            <w:gridCol w:w="1725"/>
            <w:gridCol w:w="2055"/>
            <w:gridCol w:w="1725"/>
            <w:gridCol w:w="190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Обов'язковість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Множинне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Унікальність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(автоматично)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Ціле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Пошта/Логін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Рядок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Рядок (має зберігатись в зашифрованому вигляді)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-94.2519685039369"/>
              <w:rPr/>
            </w:pPr>
            <w:r w:rsidDel="00000000" w:rsidR="00000000" w:rsidRPr="00000000">
              <w:rPr>
                <w:rtl w:val="0"/>
              </w:rPr>
              <w:t xml:space="preserve">Ім'я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Рядок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right="-94.2519685039369"/>
              <w:rPr/>
            </w:pPr>
            <w:r w:rsidDel="00000000" w:rsidR="00000000" w:rsidRPr="00000000">
              <w:rPr>
                <w:rtl w:val="0"/>
              </w:rPr>
              <w:t xml:space="preserve">Прізвище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Рядок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-94.2519685039369"/>
              <w:rPr/>
            </w:pPr>
            <w:r w:rsidDel="00000000" w:rsidR="00000000" w:rsidRPr="00000000">
              <w:rPr>
                <w:rtl w:val="0"/>
              </w:rPr>
              <w:t xml:space="preserve">По-батькові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Рядок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-94.2519685039369"/>
              <w:rPr/>
            </w:pPr>
            <w:r w:rsidDel="00000000" w:rsidR="00000000" w:rsidRPr="00000000">
              <w:rPr>
                <w:rtl w:val="0"/>
              </w:rPr>
              <w:t xml:space="preserve">Телефони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Рядок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Активність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Так/Ні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Перелік ролей системи: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-Адміністратор;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-Фінансовий менеджер;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-Користувач.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Процеси: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Створення користувача;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Редагування користувача;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Видалення користувача;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Отримати колекцію користувачів (можливість фільтрації по параметрам буде плюсом);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Отримати дані користувача по ідентифікатору (ID).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Авторизація користувача по логіну та паролю.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Права доступу: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Адміністратор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Фінансовий 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Користувач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Відсутній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Відсутній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Редагування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 доступ до своїх записів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 доступ до своїх записів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Видалення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Відсутній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Відсутній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Отримати колекцію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Отримати дані по ідентифікатору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</w:tr>
    </w:tbl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Каса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5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055"/>
        <w:gridCol w:w="1725"/>
        <w:gridCol w:w="1725"/>
        <w:gridCol w:w="1725"/>
        <w:tblGridChange w:id="0">
          <w:tblGrid>
            <w:gridCol w:w="1725"/>
            <w:gridCol w:w="2055"/>
            <w:gridCol w:w="1725"/>
            <w:gridCol w:w="172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Обов'язковість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Множинне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Унікальність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(автоматично)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Ціле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Рядок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Активність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Так/Ні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Процеси (API методи):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Створення каси;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Редагування каси;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Видалення каси;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Отримати колекцію кас (можливість фільтрації по параметрам буде плюсом);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Отримати дані каси по ідентифікатору (ID).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Права доступу: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Адміністратор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Фінансовий 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Користувач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Створення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Відсутній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Редагування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Відсутній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Видалення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Відсутній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Отримати колекцію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Отримати дані по ідентифікатору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</w:tr>
    </w:tbl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Рахунок каси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5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055"/>
        <w:gridCol w:w="1725"/>
        <w:gridCol w:w="1725"/>
        <w:gridCol w:w="1725"/>
        <w:tblGridChange w:id="0">
          <w:tblGrid>
            <w:gridCol w:w="1725"/>
            <w:gridCol w:w="2055"/>
            <w:gridCol w:w="1725"/>
            <w:gridCol w:w="172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Обов'язковість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Множинне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Унікальність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(автоматично)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Ціле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Прив'язка до сутності каса (зв'язок ManyToOne)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Баланс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 з рухомою комою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Активність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Так/Ні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Процеси (API методи):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Створення рахунку каси;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Редагування рахунку каси;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Видалення рахунку каси;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Отримати колекцію рахунків кас (можливість фільтрації по параметрам буде плюсом);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Отримати дані рахунку каси по ідентифікатору (ID).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Права доступу: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Адміністратор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Фінансовий 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Користувач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Створення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Відсутній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Редагування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Відсутній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Видалення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Відсутній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Отримати колекцію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Отримати дані по ідентифікатору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</w:tr>
    </w:tbl>
    <w:p w:rsidR="00000000" w:rsidDel="00000000" w:rsidP="00000000" w:rsidRDefault="00000000" w:rsidRPr="00000000" w14:paraId="000000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Рахунок користувача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95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055"/>
        <w:gridCol w:w="1725"/>
        <w:gridCol w:w="1725"/>
        <w:gridCol w:w="1725"/>
        <w:tblGridChange w:id="0">
          <w:tblGrid>
            <w:gridCol w:w="1725"/>
            <w:gridCol w:w="2055"/>
            <w:gridCol w:w="1725"/>
            <w:gridCol w:w="172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Обов'язковість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Множинне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Унікальність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(автоматично)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Ціле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Прив'язка до сутності користувач (зв'язок ManyToOne)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Баланс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 з рухомою комою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Активність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Так/Ні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Процеси (API методи):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Створення рахунку користувача;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Редагування рахунку користувача;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Видалення рахунку користувача;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Отримати колекцію рахунків користувача (можливість фільтрації по параметрам буде плюсом);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Отримати дані рахунку користувача по ідентифікатору (ID).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Права доступу: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Адміністратор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Фінансовий 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Користувач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Створення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Відсутній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Редагування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Відсутній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Видалення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Відсутній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Отримати колекцію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Отримати дані по ідентифікатору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</w:tr>
    </w:tbl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Операція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95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055"/>
        <w:gridCol w:w="1725"/>
        <w:gridCol w:w="1725"/>
        <w:gridCol w:w="1725"/>
        <w:tblGridChange w:id="0">
          <w:tblGrid>
            <w:gridCol w:w="1725"/>
            <w:gridCol w:w="2055"/>
            <w:gridCol w:w="1725"/>
            <w:gridCol w:w="172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Обов'язковість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Множинне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Унікальність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(автоматично)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Ціле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Перелік типів операцій: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-Внесення коштів в касу;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-Поповнення рахунку користувача з каси.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Рахунок списання коштів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Прив'язка до сутності рахунок каси або користувача (зв'язок ManyToOne)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Рахунок нарахування коштів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Прив'язка до сутності рахунок каси або користувача (зв'язок ManyToOne)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 з рухомою комою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Відмінена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Так/Ні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Ініціатор створення (автоматично)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Прив'язка до сутності користувач (зв'язок ManyToOne)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та час створення (автоматично)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та 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Ініціатор зміни (автоматично)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Прив'язка до сутності користувач (зв'язок ManyToOne)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та час зміни (автоматично)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та 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Процеси (API методи):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Створення операції (</w:t>
      </w:r>
      <w:r w:rsidDel="00000000" w:rsidR="00000000" w:rsidRPr="00000000">
        <w:rPr>
          <w:u w:val="single"/>
          <w:rtl w:val="0"/>
        </w:rPr>
        <w:t xml:space="preserve">Внесення коштів в касу</w:t>
      </w:r>
      <w:r w:rsidDel="00000000" w:rsidR="00000000" w:rsidRPr="00000000">
        <w:rPr>
          <w:rtl w:val="0"/>
        </w:rPr>
        <w:t xml:space="preserve">) - створення операції має автоматично зарахувати суму на рахунок нарахування коштів (рахунок каси). Дана операція має тільки нараховувати кошти без процесу списання;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Відміна операції (</w:t>
      </w:r>
      <w:r w:rsidDel="00000000" w:rsidR="00000000" w:rsidRPr="00000000">
        <w:rPr>
          <w:u w:val="single"/>
          <w:rtl w:val="0"/>
        </w:rPr>
        <w:t xml:space="preserve">Внесення коштів в касу</w:t>
      </w:r>
      <w:r w:rsidDel="00000000" w:rsidR="00000000" w:rsidRPr="00000000">
        <w:rPr>
          <w:rtl w:val="0"/>
        </w:rPr>
        <w:t xml:space="preserve">) - відміна операції має автоматично списувати суму з рахунку нарахування коштів (рахунок каси) та помічати запис в полі “Відмінена”, як так;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Створення операції (</w:t>
      </w:r>
      <w:r w:rsidDel="00000000" w:rsidR="00000000" w:rsidRPr="00000000">
        <w:rPr>
          <w:u w:val="single"/>
          <w:rtl w:val="0"/>
        </w:rPr>
        <w:t xml:space="preserve">Поповнення рахунку користувача з каси</w:t>
      </w:r>
      <w:r w:rsidDel="00000000" w:rsidR="00000000" w:rsidRPr="00000000">
        <w:rPr>
          <w:rtl w:val="0"/>
        </w:rPr>
        <w:t xml:space="preserve">) - створення операції має автоматично списувати суму з рахунку списання коштів та зарахувати на рахунок нарахування коштів;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Відміна операції (</w:t>
      </w:r>
      <w:r w:rsidDel="00000000" w:rsidR="00000000" w:rsidRPr="00000000">
        <w:rPr>
          <w:u w:val="single"/>
          <w:rtl w:val="0"/>
        </w:rPr>
        <w:t xml:space="preserve">Поповнення рахунку користувача з каси</w:t>
      </w:r>
      <w:r w:rsidDel="00000000" w:rsidR="00000000" w:rsidRPr="00000000">
        <w:rPr>
          <w:rtl w:val="0"/>
        </w:rPr>
        <w:t xml:space="preserve">) - відміна операції має автоматично списувати суму з рахунку нарахування коштів та зарахувати на рахунок списання коштів та помічати запис в полі “Відмінена”, як так;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Отримати колекцію операцій (можливість фільтрації по параметрам буде плюсом);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Отримати дані операції по ідентифікатору (ID).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Права доступу: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Адміністратор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Фінансовий 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Користувач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Створення операції (</w:t>
            </w:r>
            <w:r w:rsidDel="00000000" w:rsidR="00000000" w:rsidRPr="00000000">
              <w:rPr>
                <w:u w:val="single"/>
                <w:rtl w:val="0"/>
              </w:rPr>
              <w:t xml:space="preserve">Внесення коштів в касу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Відсутній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Відміна операції (</w:t>
            </w:r>
            <w:r w:rsidDel="00000000" w:rsidR="00000000" w:rsidRPr="00000000">
              <w:rPr>
                <w:u w:val="single"/>
                <w:rtl w:val="0"/>
              </w:rPr>
              <w:t xml:space="preserve">Внесення коштів в касу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Відсутній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Створення (</w:t>
            </w:r>
            <w:r w:rsidDel="00000000" w:rsidR="00000000" w:rsidRPr="00000000">
              <w:rPr>
                <w:u w:val="single"/>
                <w:rtl w:val="0"/>
              </w:rPr>
              <w:t xml:space="preserve">Поповнення рахунку користувача з каси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Видалення (</w:t>
            </w:r>
            <w:r w:rsidDel="00000000" w:rsidR="00000000" w:rsidRPr="00000000">
              <w:rPr>
                <w:u w:val="single"/>
                <w:rtl w:val="0"/>
              </w:rPr>
              <w:t xml:space="preserve">Поповнення рахунку користувача з каси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</w:t>
            </w:r>
            <w:r w:rsidDel="00000000" w:rsidR="00000000" w:rsidRPr="00000000">
              <w:rPr>
                <w:rtl w:val="0"/>
              </w:rPr>
              <w:t xml:space="preserve">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Повний доступ до своїх записів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Отримати колекцію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 своїх записів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Отримати дані по ідентифікатору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 своїх записів</w:t>
            </w:r>
          </w:p>
        </w:tc>
      </w:tr>
    </w:tbl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  <w:t xml:space="preserve">Для перевірки необхідно надати доступ до Swagger чи </w:t>
      </w:r>
      <w:r w:rsidDel="00000000" w:rsidR="00000000" w:rsidRPr="00000000">
        <w:rPr>
          <w:rtl w:val="0"/>
        </w:rPr>
        <w:t xml:space="preserve">коллекцію</w:t>
      </w:r>
      <w:r w:rsidDel="00000000" w:rsidR="00000000" w:rsidRPr="00000000">
        <w:rPr>
          <w:rtl w:val="0"/>
        </w:rPr>
        <w:t xml:space="preserve"> в Postman. Також доступ до коду через GitLab/GitHub чи переслати архів з кодом для запуску на локальному сервері. Якщо буде окрема інструкція чи опис, також бажано його надати.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