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vidiacal-poly-robotics-teaching-kit-with-jet"/>
      <w:bookmarkEnd w:id="21"/>
      <w:r>
        <w:t xml:space="preserve">NVIDIA/Cal Poly Robotics Teaching Kit with Jet</w:t>
      </w:r>
    </w:p>
    <w:p>
      <w:pPr>
        <w:pStyle w:val="Heading2"/>
      </w:pPr>
      <w:bookmarkStart w:id="22" w:name="module-1-course-introduction"/>
      <w:bookmarkEnd w:id="22"/>
      <w:r>
        <w:t xml:space="preserve">Module 1: Course Introduction</w:t>
      </w:r>
    </w:p>
    <w:p>
      <w:pPr>
        <w:pStyle w:val="Heading3"/>
      </w:pPr>
      <w:bookmarkStart w:id="23" w:name="lecture-slides"/>
      <w:bookmarkEnd w:id="23"/>
      <w:r>
        <w:t xml:space="preserve">Lecture Slides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1.1</w:t>
      </w:r>
      <w:r>
        <w:t xml:space="preserve"> </w:t>
      </w:r>
      <w:r>
        <w:t xml:space="preserve">Course Introduction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1.2</w:t>
      </w:r>
      <w:r>
        <w:t xml:space="preserve"> </w:t>
      </w:r>
      <w:r>
        <w:t xml:space="preserve">Introduction to Robotics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1.3</w:t>
      </w:r>
      <w:r>
        <w:t xml:space="preserve"> </w:t>
      </w:r>
      <w:r>
        <w:t xml:space="preserve">Introduction to Jetson TK1/TX1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1.4</w:t>
      </w:r>
      <w:r>
        <w:t xml:space="preserve"> </w:t>
      </w:r>
      <w:r>
        <w:t xml:space="preserve">Jet Overview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1.5</w:t>
      </w:r>
      <w:r>
        <w:t xml:space="preserve"> </w:t>
      </w:r>
      <w:r>
        <w:t xml:space="preserve">Introduction to ROS</w:t>
      </w:r>
    </w:p>
    <w:p>
      <w:pPr>
        <w:pStyle w:val="Heading3"/>
      </w:pPr>
      <w:bookmarkStart w:id="24" w:name="labs"/>
      <w:bookmarkEnd w:id="24"/>
      <w:r>
        <w:t xml:space="preserve">Labs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Lab 1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Building the Robot</w:t>
        </w:r>
      </w:hyperlink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Lab 2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Using ROS and Jet</w:t>
        </w:r>
      </w:hyperlink>
    </w:p>
    <w:p>
      <w:pPr>
        <w:pStyle w:val="Heading3"/>
      </w:pPr>
      <w:bookmarkStart w:id="27" w:name="questions"/>
      <w:bookmarkEnd w:id="27"/>
      <w:r>
        <w:t xml:space="preserve">Questions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odule-2-sensors-and-actuators"/>
      <w:bookmarkEnd w:id="30"/>
      <w:r>
        <w:t xml:space="preserve">Module 2: Sensors and Actuators</w:t>
      </w:r>
    </w:p>
    <w:p>
      <w:pPr>
        <w:pStyle w:val="Heading3"/>
      </w:pPr>
      <w:bookmarkStart w:id="31" w:name="lecture-slides-1"/>
      <w:bookmarkEnd w:id="31"/>
      <w:r>
        <w:t xml:space="preserve">Lecture Slides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2.1</w:t>
      </w:r>
      <w:r>
        <w:t xml:space="preserve"> </w:t>
      </w:r>
      <w:r>
        <w:t xml:space="preserve">Sonar, Accelerometer, and Gyroscope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2.2</w:t>
      </w:r>
      <w:r>
        <w:t xml:space="preserve"> </w:t>
      </w:r>
      <w:r>
        <w:t xml:space="preserve">Camera, Motors, and Encoders</w:t>
      </w:r>
    </w:p>
    <w:p>
      <w:pPr>
        <w:pStyle w:val="Heading3"/>
      </w:pPr>
      <w:bookmarkStart w:id="32" w:name="labs-1"/>
      <w:bookmarkEnd w:id="32"/>
      <w:r>
        <w:t xml:space="preserve">Labs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Lab 3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Sense and Avoid</w:t>
        </w:r>
      </w:hyperlink>
    </w:p>
    <w:p>
      <w:pPr>
        <w:pStyle w:val="Heading3"/>
      </w:pPr>
      <w:bookmarkStart w:id="34" w:name="questions-1"/>
      <w:bookmarkEnd w:id="34"/>
      <w:r>
        <w:t xml:space="preserve">Questions</w:t>
      </w:r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module-3-computer-vision"/>
      <w:bookmarkEnd w:id="37"/>
      <w:r>
        <w:t xml:space="preserve">Module 3: Computer Vision</w:t>
      </w:r>
    </w:p>
    <w:p>
      <w:pPr>
        <w:pStyle w:val="Heading3"/>
      </w:pPr>
      <w:bookmarkStart w:id="38" w:name="lecture-slides-2"/>
      <w:bookmarkEnd w:id="38"/>
      <w:r>
        <w:t xml:space="preserve">Lecture Slides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3.1</w:t>
      </w:r>
      <w:r>
        <w:t xml:space="preserve"> </w:t>
      </w:r>
      <w:r>
        <w:t xml:space="preserve">Introduction to Computer Vision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3.2</w:t>
      </w:r>
      <w:r>
        <w:t xml:space="preserve"> </w:t>
      </w:r>
      <w:r>
        <w:t xml:space="preserve">Image Filtering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3.3</w:t>
      </w:r>
      <w:r>
        <w:t xml:space="preserve"> </w:t>
      </w:r>
      <w:r>
        <w:t xml:space="preserve">Image Moments</w:t>
      </w:r>
    </w:p>
    <w:p>
      <w:pPr>
        <w:pStyle w:val="Heading3"/>
      </w:pPr>
      <w:bookmarkStart w:id="39" w:name="labs-2"/>
      <w:bookmarkEnd w:id="39"/>
      <w:r>
        <w:t xml:space="preserve">Labs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Lab 4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OpenCV Intro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Lab 5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Object Tracking</w:t>
        </w:r>
      </w:hyperlink>
    </w:p>
    <w:p>
      <w:pPr>
        <w:pStyle w:val="Heading3"/>
      </w:pPr>
      <w:bookmarkStart w:id="42" w:name="questions-2"/>
      <w:bookmarkEnd w:id="42"/>
      <w:r>
        <w:t xml:space="preserve">Questions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module-4-machine-learning"/>
      <w:bookmarkEnd w:id="45"/>
      <w:r>
        <w:t xml:space="preserve">Module 4: Machine Learning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module-5-dead-reckoning"/>
      <w:bookmarkEnd w:id="46"/>
      <w:r>
        <w:t xml:space="preserve">Module 5: Dead Reckoning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module-6-path-planning"/>
      <w:bookmarkEnd w:id="47"/>
      <w:r>
        <w:t xml:space="preserve">Module 6: Path Planning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module-7-robot-localization"/>
      <w:bookmarkEnd w:id="48"/>
      <w:r>
        <w:t xml:space="preserve">Module 7: Robot Localization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module-8-control"/>
      <w:bookmarkEnd w:id="49"/>
      <w:r>
        <w:t xml:space="preserve">Module 8: Control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module-9-obstacle-avoidance"/>
      <w:bookmarkEnd w:id="50"/>
      <w:r>
        <w:t xml:space="preserve">Module 9: Obstacle Avoidance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module-10-final-project"/>
      <w:bookmarkEnd w:id="51"/>
      <w:r>
        <w:t xml:space="preserve">Module 10: Final Project</w:t>
      </w:r>
    </w:p>
    <w:p>
      <w:pPr>
        <w:pStyle w:val="Compact"/>
        <w:numPr>
          <w:numId w:val="1010"/>
          <w:ilvl w:val="0"/>
        </w:numPr>
      </w:pPr>
      <w:hyperlink r:id="rId52">
        <w:r>
          <w:rPr>
            <w:rStyle w:val="Hyperlink"/>
          </w:rPr>
          <w:t xml:space="preserve">Harvester</w:t>
        </w:r>
      </w:hyperlink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Capture-the-Flag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505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febf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