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AF5A" w14:textId="77777777" w:rsidR="004962F4" w:rsidRDefault="004962F4" w:rsidP="00206DFD">
      <w:pPr>
        <w:ind w:left="142"/>
        <w:jc w:val="center"/>
        <w:rPr>
          <w:rStyle w:val="Redhelp"/>
          <w:rFonts w:cs="Arial"/>
          <w:b/>
          <w:vanish w:val="0"/>
          <w:color w:val="000000"/>
          <w:sz w:val="24"/>
          <w:szCs w:val="24"/>
          <w:lang w:val="es-PA"/>
        </w:rPr>
      </w:pPr>
    </w:p>
    <w:p w14:paraId="6D72FD63" w14:textId="77777777" w:rsidR="00656927" w:rsidRPr="0049447E" w:rsidRDefault="00206DFD" w:rsidP="0049447E">
      <w:pPr>
        <w:pStyle w:val="CoverPageTitle"/>
        <w:spacing w:before="0" w:line="276" w:lineRule="auto"/>
        <w:ind w:left="284"/>
        <w:rPr>
          <w:color w:val="FF0000"/>
          <w:sz w:val="32"/>
          <w:szCs w:val="32"/>
          <w:lang w:val="es-PA"/>
        </w:rPr>
      </w:pPr>
      <w:bookmarkStart w:id="0" w:name="_Hlk66022297"/>
      <w:r>
        <w:rPr>
          <w:color w:val="FF0000"/>
          <w:sz w:val="32"/>
          <w:szCs w:val="32"/>
          <w:lang w:val="es-PA"/>
        </w:rPr>
        <w:t>TRS_NAME</w:t>
      </w:r>
    </w:p>
    <w:bookmarkEnd w:id="0"/>
    <w:p w14:paraId="6F6FBC2B" w14:textId="77777777" w:rsidR="003E6C4D" w:rsidRPr="007F45AE" w:rsidRDefault="003E6C4D" w:rsidP="0049447E">
      <w:pPr>
        <w:pStyle w:val="CoverPageTitle"/>
        <w:spacing w:before="0" w:line="276" w:lineRule="auto"/>
        <w:ind w:left="284"/>
        <w:rPr>
          <w:sz w:val="32"/>
          <w:szCs w:val="32"/>
          <w:lang w:val="es-PA"/>
        </w:rPr>
      </w:pPr>
      <w:r w:rsidRPr="007F45AE">
        <w:rPr>
          <w:sz w:val="32"/>
          <w:szCs w:val="32"/>
          <w:lang w:val="es-PA"/>
        </w:rPr>
        <w:t>INFORME PERIÓDICO DE SEGURIDAD</w:t>
      </w:r>
    </w:p>
    <w:p w14:paraId="2C92AB8B" w14:textId="77777777" w:rsidR="00E242CD" w:rsidRPr="007F45AE" w:rsidRDefault="000F5B43" w:rsidP="0049447E">
      <w:pPr>
        <w:pStyle w:val="CoverPageTitle"/>
        <w:spacing w:before="0" w:line="276" w:lineRule="auto"/>
        <w:ind w:left="284"/>
        <w:rPr>
          <w:rStyle w:val="Redhelp"/>
          <w:rFonts w:cs="Arial"/>
          <w:vanish w:val="0"/>
          <w:color w:val="auto"/>
          <w:sz w:val="32"/>
          <w:szCs w:val="32"/>
          <w:lang w:val="es-PA"/>
        </w:rPr>
      </w:pPr>
      <w:r w:rsidRPr="000F5B43">
        <w:rPr>
          <w:sz w:val="32"/>
          <w:szCs w:val="32"/>
          <w:highlight w:val="green"/>
          <w:lang w:val="es-PA"/>
        </w:rPr>
        <w:t>[</w:t>
      </w:r>
      <w:proofErr w:type="spellStart"/>
      <w:r w:rsidRPr="000F5B43">
        <w:rPr>
          <w:sz w:val="32"/>
          <w:szCs w:val="32"/>
          <w:highlight w:val="green"/>
          <w:lang w:val="es-PA"/>
        </w:rPr>
        <w:t>nmPRODUCT</w:t>
      </w:r>
      <w:proofErr w:type="spellEnd"/>
      <w:r w:rsidRPr="000F5B43">
        <w:rPr>
          <w:sz w:val="32"/>
          <w:szCs w:val="32"/>
          <w:highlight w:val="green"/>
          <w:lang w:val="es-PA"/>
        </w:rPr>
        <w:t>]</w:t>
      </w:r>
      <w:r w:rsidR="00613436" w:rsidRPr="00613436">
        <w:rPr>
          <w:sz w:val="32"/>
          <w:szCs w:val="32"/>
          <w:vertAlign w:val="superscript"/>
          <w:lang w:val="es-PA"/>
        </w:rPr>
        <w:t>®</w:t>
      </w:r>
      <w:r w:rsidR="00372AB7" w:rsidRPr="007F45AE">
        <w:rPr>
          <w:sz w:val="24"/>
          <w:szCs w:val="24"/>
          <w:lang w:val="es-PA"/>
        </w:rPr>
        <w:t xml:space="preserve"> </w:t>
      </w:r>
      <w:r w:rsidR="0083330A" w:rsidRPr="007F45AE">
        <w:rPr>
          <w:sz w:val="32"/>
          <w:szCs w:val="32"/>
          <w:lang w:val="es-PA"/>
        </w:rPr>
        <w:t>(</w:t>
      </w:r>
      <w:r>
        <w:rPr>
          <w:sz w:val="32"/>
          <w:szCs w:val="32"/>
          <w:highlight w:val="yellow"/>
          <w:lang w:val="es-PA"/>
        </w:rPr>
        <w:t>[</w:t>
      </w:r>
      <w:proofErr w:type="spellStart"/>
      <w:r>
        <w:rPr>
          <w:sz w:val="32"/>
          <w:szCs w:val="32"/>
          <w:highlight w:val="yellow"/>
          <w:lang w:val="es-PA"/>
        </w:rPr>
        <w:t>nmIFA</w:t>
      </w:r>
      <w:proofErr w:type="spellEnd"/>
      <w:r>
        <w:rPr>
          <w:sz w:val="32"/>
          <w:szCs w:val="32"/>
          <w:highlight w:val="yellow"/>
          <w:lang w:val="es-PA"/>
        </w:rPr>
        <w:t>]</w:t>
      </w:r>
      <w:r w:rsidR="0083330A" w:rsidRPr="007F45AE">
        <w:rPr>
          <w:sz w:val="32"/>
          <w:szCs w:val="32"/>
          <w:lang w:val="es-PA"/>
        </w:rPr>
        <w:t>)</w:t>
      </w:r>
    </w:p>
    <w:p w14:paraId="11CBB8F5" w14:textId="77777777" w:rsidR="002C2CF3" w:rsidRPr="00107E3E" w:rsidRDefault="002C2CF3" w:rsidP="003E6C4D">
      <w:pPr>
        <w:pStyle w:val="Sinespaciado"/>
        <w:rPr>
          <w:rStyle w:val="Redhelp"/>
          <w:rFonts w:cs="Arial"/>
          <w:vanish w:val="0"/>
          <w:color w:val="auto"/>
          <w:sz w:val="24"/>
          <w:szCs w:val="24"/>
          <w:lang w:val="es-PA"/>
        </w:rPr>
      </w:pPr>
    </w:p>
    <w:tbl>
      <w:tblPr>
        <w:tblStyle w:val="Tablaconcuadrcula"/>
        <w:tblW w:w="0" w:type="auto"/>
        <w:jc w:val="center"/>
        <w:tblLook w:val="04A0" w:firstRow="1" w:lastRow="0" w:firstColumn="1" w:lastColumn="0" w:noHBand="0" w:noVBand="1"/>
      </w:tblPr>
      <w:tblGrid>
        <w:gridCol w:w="4509"/>
        <w:gridCol w:w="4365"/>
      </w:tblGrid>
      <w:tr w:rsidR="00B7396B" w:rsidRPr="00107E3E" w14:paraId="2C603721" w14:textId="77777777" w:rsidTr="0054738F">
        <w:trPr>
          <w:trHeight w:val="469"/>
          <w:jc w:val="center"/>
        </w:trPr>
        <w:tc>
          <w:tcPr>
            <w:tcW w:w="4509" w:type="dxa"/>
            <w:shd w:val="clear" w:color="auto" w:fill="365F91" w:themeFill="accent1" w:themeFillShade="BF"/>
            <w:vAlign w:val="center"/>
          </w:tcPr>
          <w:p w14:paraId="4F835117" w14:textId="77777777" w:rsidR="00B7396B" w:rsidRPr="0049447E" w:rsidRDefault="00B7396B" w:rsidP="0049447E">
            <w:pPr>
              <w:pStyle w:val="Sinespaciado"/>
              <w:jc w:val="center"/>
              <w:rPr>
                <w:rFonts w:ascii="Arial" w:hAnsi="Arial" w:cs="Arial"/>
                <w:color w:val="FFFFFF" w:themeColor="background1"/>
                <w:sz w:val="20"/>
                <w:szCs w:val="20"/>
                <w:lang w:val="es-PA"/>
              </w:rPr>
            </w:pPr>
            <w:r w:rsidRPr="0049447E">
              <w:rPr>
                <w:rFonts w:ascii="Arial" w:hAnsi="Arial" w:cs="Arial"/>
                <w:b/>
                <w:bCs/>
                <w:color w:val="FFFFFF" w:themeColor="background1"/>
                <w:sz w:val="20"/>
                <w:szCs w:val="20"/>
                <w:lang w:val="es-PA"/>
              </w:rPr>
              <w:t>Nombre Comercial</w:t>
            </w:r>
          </w:p>
        </w:tc>
        <w:tc>
          <w:tcPr>
            <w:tcW w:w="4365" w:type="dxa"/>
            <w:shd w:val="clear" w:color="auto" w:fill="365F91" w:themeFill="accent1" w:themeFillShade="BF"/>
            <w:vAlign w:val="center"/>
          </w:tcPr>
          <w:p w14:paraId="7BCAC122" w14:textId="77777777" w:rsidR="00B7396B" w:rsidRPr="0049447E" w:rsidRDefault="000F5B43" w:rsidP="0049447E">
            <w:pPr>
              <w:pStyle w:val="Sinespaciado"/>
              <w:jc w:val="center"/>
              <w:rPr>
                <w:rFonts w:ascii="Arial" w:hAnsi="Arial" w:cs="Arial"/>
                <w:b/>
                <w:bCs/>
                <w:color w:val="FFFFFF" w:themeColor="background1"/>
                <w:sz w:val="20"/>
                <w:szCs w:val="20"/>
                <w:lang w:val="es-PA"/>
              </w:rPr>
            </w:pPr>
            <w:r w:rsidRPr="000F5B43">
              <w:rPr>
                <w:rFonts w:ascii="Arial" w:hAnsi="Arial" w:cs="Arial"/>
                <w:b/>
                <w:bCs/>
                <w:color w:val="FFFFFF" w:themeColor="background1"/>
                <w:sz w:val="20"/>
                <w:szCs w:val="20"/>
                <w:lang w:val="es-PA"/>
              </w:rPr>
              <w:t>[</w:t>
            </w:r>
            <w:proofErr w:type="spellStart"/>
            <w:r w:rsidRPr="000F5B43">
              <w:rPr>
                <w:rFonts w:ascii="Arial" w:hAnsi="Arial" w:cs="Arial"/>
                <w:b/>
                <w:bCs/>
                <w:color w:val="FFFFFF" w:themeColor="background1"/>
                <w:sz w:val="20"/>
                <w:szCs w:val="20"/>
                <w:lang w:val="es-PA"/>
              </w:rPr>
              <w:t>nmPRODUCT</w:t>
            </w:r>
            <w:proofErr w:type="spellEnd"/>
            <w:r w:rsidRPr="000F5B43">
              <w:rPr>
                <w:rFonts w:ascii="Arial" w:hAnsi="Arial" w:cs="Arial"/>
                <w:b/>
                <w:bCs/>
                <w:color w:val="FFFFFF" w:themeColor="background1"/>
                <w:sz w:val="20"/>
                <w:szCs w:val="20"/>
                <w:lang w:val="es-PA"/>
              </w:rPr>
              <w:t>]</w:t>
            </w:r>
            <w:r w:rsidRPr="000F5B43">
              <w:rPr>
                <w:rFonts w:ascii="Arial" w:hAnsi="Arial" w:cs="Arial"/>
                <w:b/>
                <w:bCs/>
                <w:color w:val="FFFFFF" w:themeColor="background1"/>
                <w:sz w:val="20"/>
                <w:szCs w:val="20"/>
                <w:vertAlign w:val="superscript"/>
                <w:lang w:val="es-PA"/>
              </w:rPr>
              <w:t>®</w:t>
            </w:r>
          </w:p>
        </w:tc>
      </w:tr>
      <w:tr w:rsidR="00B7396B" w:rsidRPr="00107E3E" w14:paraId="6F31CBA2" w14:textId="77777777" w:rsidTr="00E00134">
        <w:trPr>
          <w:trHeight w:val="340"/>
          <w:jc w:val="center"/>
        </w:trPr>
        <w:tc>
          <w:tcPr>
            <w:tcW w:w="4509" w:type="dxa"/>
            <w:vAlign w:val="center"/>
          </w:tcPr>
          <w:p w14:paraId="022FB78C" w14:textId="77777777" w:rsidR="00B7396B" w:rsidRPr="00D44C2F" w:rsidRDefault="00B7396B" w:rsidP="0049447E">
            <w:pPr>
              <w:pStyle w:val="Sinespaciado"/>
              <w:rPr>
                <w:rFonts w:ascii="Arial" w:hAnsi="Arial" w:cs="Arial"/>
                <w:b/>
                <w:bCs/>
                <w:sz w:val="20"/>
                <w:szCs w:val="20"/>
                <w:lang w:val="es-PA"/>
              </w:rPr>
            </w:pPr>
            <w:r w:rsidRPr="00D44C2F">
              <w:rPr>
                <w:rFonts w:ascii="Arial" w:hAnsi="Arial" w:cs="Arial"/>
                <w:b/>
                <w:bCs/>
                <w:sz w:val="20"/>
                <w:szCs w:val="20"/>
                <w:lang w:val="es-PA"/>
              </w:rPr>
              <w:t>Forma Farmacéutica</w:t>
            </w:r>
          </w:p>
        </w:tc>
        <w:tc>
          <w:tcPr>
            <w:tcW w:w="4365" w:type="dxa"/>
            <w:vAlign w:val="center"/>
          </w:tcPr>
          <w:p w14:paraId="7BA11F11" w14:textId="77777777" w:rsidR="00B7396B" w:rsidRPr="00D44C2F" w:rsidRDefault="0049447E" w:rsidP="0049447E">
            <w:pPr>
              <w:pStyle w:val="Sinespaciado"/>
              <w:jc w:val="center"/>
              <w:rPr>
                <w:rFonts w:ascii="Arial" w:hAnsi="Arial" w:cs="Arial"/>
                <w:sz w:val="20"/>
                <w:szCs w:val="20"/>
                <w:lang w:val="es-PA"/>
              </w:rPr>
            </w:pPr>
            <w:r>
              <w:rPr>
                <w:rFonts w:ascii="Arial" w:hAnsi="Arial" w:cs="Arial"/>
                <w:sz w:val="20"/>
                <w:szCs w:val="20"/>
                <w:lang w:val="es-PA"/>
              </w:rPr>
              <w:t>FORMA F</w:t>
            </w:r>
          </w:p>
        </w:tc>
      </w:tr>
      <w:tr w:rsidR="00B7396B" w:rsidRPr="00107E3E" w14:paraId="7EA942A8" w14:textId="77777777" w:rsidTr="00E00134">
        <w:trPr>
          <w:trHeight w:val="340"/>
          <w:jc w:val="center"/>
        </w:trPr>
        <w:tc>
          <w:tcPr>
            <w:tcW w:w="4509" w:type="dxa"/>
            <w:vAlign w:val="center"/>
          </w:tcPr>
          <w:p w14:paraId="645DEB61" w14:textId="77777777" w:rsidR="00B7396B" w:rsidRPr="00D44C2F" w:rsidRDefault="00B7396B" w:rsidP="0049447E">
            <w:pPr>
              <w:pStyle w:val="Sinespaciado"/>
              <w:rPr>
                <w:rFonts w:ascii="Arial" w:hAnsi="Arial" w:cs="Arial"/>
                <w:b/>
                <w:bCs/>
                <w:sz w:val="20"/>
                <w:szCs w:val="20"/>
                <w:lang w:val="es-PA"/>
              </w:rPr>
            </w:pPr>
            <w:r w:rsidRPr="00D44C2F">
              <w:rPr>
                <w:rFonts w:ascii="Arial" w:hAnsi="Arial" w:cs="Arial"/>
                <w:b/>
                <w:bCs/>
                <w:sz w:val="20"/>
                <w:szCs w:val="20"/>
                <w:lang w:val="es-PA"/>
              </w:rPr>
              <w:t>Presentación</w:t>
            </w:r>
          </w:p>
        </w:tc>
        <w:tc>
          <w:tcPr>
            <w:tcW w:w="4365" w:type="dxa"/>
            <w:vAlign w:val="center"/>
          </w:tcPr>
          <w:p w14:paraId="021BC6E0" w14:textId="77777777" w:rsidR="00B7396B" w:rsidRPr="00D44C2F" w:rsidRDefault="0049447E" w:rsidP="0049447E">
            <w:pPr>
              <w:pStyle w:val="Sinespaciado"/>
              <w:jc w:val="center"/>
              <w:rPr>
                <w:rFonts w:ascii="Arial" w:hAnsi="Arial" w:cs="Arial"/>
                <w:sz w:val="20"/>
                <w:szCs w:val="20"/>
                <w:lang w:val="es-PA"/>
              </w:rPr>
            </w:pPr>
            <w:r>
              <w:rPr>
                <w:rFonts w:ascii="Arial" w:hAnsi="Arial" w:cs="Arial"/>
                <w:sz w:val="20"/>
                <w:szCs w:val="20"/>
                <w:lang w:val="es-PA"/>
              </w:rPr>
              <w:t>PRESENTACION</w:t>
            </w:r>
          </w:p>
        </w:tc>
      </w:tr>
      <w:tr w:rsidR="00B7396B" w:rsidRPr="00107E3E" w14:paraId="5C3C1CF0" w14:textId="77777777" w:rsidTr="00E00134">
        <w:trPr>
          <w:trHeight w:val="340"/>
          <w:jc w:val="center"/>
        </w:trPr>
        <w:tc>
          <w:tcPr>
            <w:tcW w:w="4509" w:type="dxa"/>
            <w:vAlign w:val="center"/>
          </w:tcPr>
          <w:p w14:paraId="3E6F2B95" w14:textId="77777777" w:rsidR="00B7396B" w:rsidRPr="00D44C2F" w:rsidRDefault="00B7396B" w:rsidP="0049447E">
            <w:pPr>
              <w:pStyle w:val="Sinespaciado"/>
              <w:rPr>
                <w:rFonts w:ascii="Arial" w:hAnsi="Arial" w:cs="Arial"/>
                <w:b/>
                <w:bCs/>
                <w:sz w:val="20"/>
                <w:szCs w:val="20"/>
                <w:lang w:val="es-PA"/>
              </w:rPr>
            </w:pPr>
            <w:r w:rsidRPr="00D44C2F">
              <w:rPr>
                <w:rFonts w:ascii="Arial" w:hAnsi="Arial" w:cs="Arial"/>
                <w:b/>
                <w:bCs/>
                <w:sz w:val="20"/>
                <w:szCs w:val="20"/>
                <w:lang w:val="es-PA"/>
              </w:rPr>
              <w:t>Periodo que cubre el IPS</w:t>
            </w:r>
          </w:p>
        </w:tc>
        <w:tc>
          <w:tcPr>
            <w:tcW w:w="4365" w:type="dxa"/>
            <w:vAlign w:val="center"/>
          </w:tcPr>
          <w:p w14:paraId="49E7C9F8" w14:textId="77777777" w:rsidR="00B7396B" w:rsidRPr="00D44C2F" w:rsidRDefault="0049447E" w:rsidP="0049447E">
            <w:pPr>
              <w:pStyle w:val="Sinespaciado"/>
              <w:jc w:val="center"/>
              <w:rPr>
                <w:rFonts w:ascii="Arial" w:hAnsi="Arial" w:cs="Arial"/>
                <w:sz w:val="20"/>
                <w:szCs w:val="20"/>
                <w:lang w:val="es-PA"/>
              </w:rPr>
            </w:pPr>
            <w:r>
              <w:rPr>
                <w:rFonts w:ascii="Arial" w:hAnsi="Arial" w:cs="Arial"/>
                <w:sz w:val="20"/>
                <w:szCs w:val="20"/>
                <w:lang w:val="es-PA"/>
              </w:rPr>
              <w:t>[</w:t>
            </w:r>
            <w:r w:rsidR="000F5B43">
              <w:rPr>
                <w:rFonts w:ascii="Arial" w:hAnsi="Arial" w:cs="Arial"/>
                <w:sz w:val="20"/>
                <w:szCs w:val="20"/>
                <w:lang w:val="es-PA"/>
              </w:rPr>
              <w:t>PERIODO</w:t>
            </w:r>
            <w:r>
              <w:rPr>
                <w:rFonts w:ascii="Arial" w:hAnsi="Arial" w:cs="Arial"/>
                <w:sz w:val="20"/>
                <w:szCs w:val="20"/>
                <w:lang w:val="es-PA"/>
              </w:rPr>
              <w:t>]</w:t>
            </w:r>
          </w:p>
        </w:tc>
      </w:tr>
      <w:tr w:rsidR="00B7396B" w:rsidRPr="00107E3E" w14:paraId="0BE8C669" w14:textId="77777777" w:rsidTr="00E00134">
        <w:trPr>
          <w:trHeight w:val="340"/>
          <w:jc w:val="center"/>
        </w:trPr>
        <w:tc>
          <w:tcPr>
            <w:tcW w:w="4509" w:type="dxa"/>
            <w:vAlign w:val="center"/>
          </w:tcPr>
          <w:p w14:paraId="092F07F8" w14:textId="77777777" w:rsidR="00B7396B" w:rsidRPr="00D44C2F" w:rsidRDefault="00B7396B" w:rsidP="0049447E">
            <w:pPr>
              <w:pStyle w:val="Sinespaciado"/>
              <w:rPr>
                <w:rFonts w:ascii="Arial" w:hAnsi="Arial" w:cs="Arial"/>
                <w:b/>
                <w:bCs/>
                <w:sz w:val="20"/>
                <w:szCs w:val="20"/>
                <w:lang w:val="es-PA"/>
              </w:rPr>
            </w:pPr>
            <w:r w:rsidRPr="00D44C2F">
              <w:rPr>
                <w:rFonts w:ascii="Arial" w:hAnsi="Arial" w:cs="Arial"/>
                <w:b/>
                <w:bCs/>
                <w:sz w:val="20"/>
                <w:szCs w:val="20"/>
                <w:lang w:val="es-PA"/>
              </w:rPr>
              <w:t>Fecha Internacional de primera comercialización (IBD)</w:t>
            </w:r>
          </w:p>
        </w:tc>
        <w:tc>
          <w:tcPr>
            <w:tcW w:w="4365" w:type="dxa"/>
            <w:vAlign w:val="center"/>
          </w:tcPr>
          <w:p w14:paraId="6C517455" w14:textId="77777777" w:rsidR="00B7396B" w:rsidRPr="00D44C2F" w:rsidRDefault="00784FBD" w:rsidP="0049447E">
            <w:pPr>
              <w:pStyle w:val="Sinespaciado"/>
              <w:jc w:val="center"/>
              <w:rPr>
                <w:rFonts w:ascii="Arial" w:hAnsi="Arial" w:cs="Arial"/>
                <w:sz w:val="20"/>
                <w:szCs w:val="20"/>
                <w:lang w:val="es-PA"/>
              </w:rPr>
            </w:pPr>
            <w:r>
              <w:t xml:space="preserve"> </w:t>
            </w:r>
            <w:r w:rsidRPr="00784FBD">
              <w:rPr>
                <w:rFonts w:ascii="Arial" w:hAnsi="Arial" w:cs="Arial"/>
                <w:sz w:val="20"/>
                <w:szCs w:val="20"/>
                <w:lang w:val="es-PA"/>
              </w:rPr>
              <w:t>[</w:t>
            </w:r>
            <w:proofErr w:type="spellStart"/>
            <w:r w:rsidRPr="00784FBD">
              <w:rPr>
                <w:rFonts w:ascii="Arial" w:hAnsi="Arial" w:cs="Arial"/>
                <w:sz w:val="20"/>
                <w:szCs w:val="20"/>
                <w:lang w:val="es-PA"/>
              </w:rPr>
              <w:t>nmIBD</w:t>
            </w:r>
            <w:proofErr w:type="spellEnd"/>
            <w:r w:rsidRPr="00784FBD">
              <w:rPr>
                <w:rFonts w:ascii="Arial" w:hAnsi="Arial" w:cs="Arial"/>
                <w:sz w:val="20"/>
                <w:szCs w:val="20"/>
                <w:lang w:val="es-PA"/>
              </w:rPr>
              <w:t>]</w:t>
            </w:r>
          </w:p>
        </w:tc>
      </w:tr>
      <w:tr w:rsidR="00B7396B" w:rsidRPr="00107E3E" w14:paraId="5A07EADD" w14:textId="77777777" w:rsidTr="00E00134">
        <w:trPr>
          <w:trHeight w:val="340"/>
          <w:jc w:val="center"/>
        </w:trPr>
        <w:tc>
          <w:tcPr>
            <w:tcW w:w="4509" w:type="dxa"/>
            <w:vAlign w:val="center"/>
          </w:tcPr>
          <w:p w14:paraId="7C10626A" w14:textId="77777777" w:rsidR="00B7396B" w:rsidRPr="00D44C2F" w:rsidRDefault="00B7396B" w:rsidP="0049447E">
            <w:pPr>
              <w:pStyle w:val="Sinespaciado"/>
              <w:rPr>
                <w:rFonts w:ascii="Arial" w:hAnsi="Arial" w:cs="Arial"/>
                <w:b/>
                <w:bCs/>
                <w:sz w:val="20"/>
                <w:szCs w:val="20"/>
                <w:lang w:val="es-PA"/>
              </w:rPr>
            </w:pPr>
            <w:r w:rsidRPr="00D44C2F">
              <w:rPr>
                <w:rFonts w:ascii="Arial" w:hAnsi="Arial" w:cs="Arial"/>
                <w:b/>
                <w:bCs/>
                <w:sz w:val="20"/>
                <w:szCs w:val="20"/>
                <w:lang w:val="es-PA"/>
              </w:rPr>
              <w:t>Fecha de aprobación</w:t>
            </w:r>
          </w:p>
        </w:tc>
        <w:tc>
          <w:tcPr>
            <w:tcW w:w="4365" w:type="dxa"/>
            <w:vAlign w:val="center"/>
          </w:tcPr>
          <w:p w14:paraId="1B9C6629" w14:textId="77777777" w:rsidR="00B7396B" w:rsidRPr="00D44C2F" w:rsidRDefault="0049447E" w:rsidP="0049447E">
            <w:pPr>
              <w:pStyle w:val="Sinespaciado"/>
              <w:jc w:val="center"/>
              <w:rPr>
                <w:rFonts w:ascii="Arial" w:hAnsi="Arial" w:cs="Arial"/>
                <w:iCs/>
                <w:sz w:val="20"/>
                <w:szCs w:val="20"/>
                <w:lang w:val="es-PA"/>
              </w:rPr>
            </w:pPr>
            <w:r>
              <w:rPr>
                <w:rFonts w:ascii="Arial" w:hAnsi="Arial" w:cs="Arial"/>
                <w:sz w:val="20"/>
                <w:szCs w:val="20"/>
                <w:lang w:val="es-PA"/>
              </w:rPr>
              <w:t>[</w:t>
            </w:r>
            <w:r w:rsidR="00901208">
              <w:rPr>
                <w:rFonts w:ascii="Arial" w:hAnsi="Arial" w:cs="Arial"/>
                <w:sz w:val="20"/>
                <w:szCs w:val="20"/>
                <w:lang w:val="es-PA"/>
              </w:rPr>
              <w:t>dd-mmm-yyyy</w:t>
            </w:r>
            <w:r>
              <w:rPr>
                <w:rFonts w:ascii="Arial" w:hAnsi="Arial" w:cs="Arial"/>
                <w:sz w:val="20"/>
                <w:szCs w:val="20"/>
                <w:lang w:val="es-PA"/>
              </w:rPr>
              <w:t>]</w:t>
            </w:r>
          </w:p>
        </w:tc>
      </w:tr>
      <w:tr w:rsidR="00B7396B" w:rsidRPr="002F6572" w14:paraId="5E7EBFB2" w14:textId="77777777" w:rsidTr="00E00134">
        <w:trPr>
          <w:trHeight w:val="340"/>
          <w:jc w:val="center"/>
        </w:trPr>
        <w:tc>
          <w:tcPr>
            <w:tcW w:w="4509" w:type="dxa"/>
            <w:vAlign w:val="center"/>
          </w:tcPr>
          <w:p w14:paraId="7CCA146C" w14:textId="77777777" w:rsidR="00B7396B" w:rsidRPr="00D44C2F" w:rsidRDefault="00B7396B" w:rsidP="0049447E">
            <w:pPr>
              <w:pStyle w:val="Sinespaciado"/>
              <w:rPr>
                <w:rFonts w:ascii="Arial" w:hAnsi="Arial" w:cs="Arial"/>
                <w:b/>
                <w:bCs/>
                <w:sz w:val="20"/>
                <w:szCs w:val="20"/>
                <w:lang w:val="es-PA"/>
              </w:rPr>
            </w:pPr>
            <w:r w:rsidRPr="00D44C2F">
              <w:rPr>
                <w:rFonts w:ascii="Arial" w:hAnsi="Arial" w:cs="Arial"/>
                <w:b/>
                <w:bCs/>
                <w:sz w:val="20"/>
                <w:szCs w:val="20"/>
                <w:lang w:val="es-PA"/>
              </w:rPr>
              <w:t>N° Registro Sanitario</w:t>
            </w:r>
          </w:p>
        </w:tc>
        <w:tc>
          <w:tcPr>
            <w:tcW w:w="4365" w:type="dxa"/>
            <w:vAlign w:val="center"/>
          </w:tcPr>
          <w:p w14:paraId="6F7E61E7" w14:textId="77777777" w:rsidR="00B7396B" w:rsidRPr="00D44C2F" w:rsidRDefault="0049447E" w:rsidP="0049447E">
            <w:pPr>
              <w:pStyle w:val="Sinespaciado"/>
              <w:ind w:left="106"/>
              <w:jc w:val="center"/>
              <w:rPr>
                <w:rFonts w:ascii="Arial" w:hAnsi="Arial" w:cs="Arial"/>
                <w:sz w:val="20"/>
                <w:szCs w:val="20"/>
                <w:lang w:val="es-PA"/>
              </w:rPr>
            </w:pPr>
            <w:r>
              <w:rPr>
                <w:rFonts w:ascii="Arial" w:hAnsi="Arial" w:cs="Arial"/>
                <w:sz w:val="20"/>
                <w:szCs w:val="20"/>
                <w:lang w:val="es-PA"/>
              </w:rPr>
              <w:t>#RS</w:t>
            </w:r>
          </w:p>
        </w:tc>
      </w:tr>
      <w:tr w:rsidR="00896720" w:rsidRPr="002F6572" w14:paraId="5436C451" w14:textId="77777777" w:rsidTr="00E00134">
        <w:trPr>
          <w:trHeight w:val="340"/>
          <w:jc w:val="center"/>
        </w:trPr>
        <w:tc>
          <w:tcPr>
            <w:tcW w:w="4509" w:type="dxa"/>
            <w:vAlign w:val="center"/>
          </w:tcPr>
          <w:p w14:paraId="3F8CF558" w14:textId="77777777" w:rsidR="00896720" w:rsidRPr="00896720" w:rsidRDefault="00896720" w:rsidP="00896720">
            <w:pPr>
              <w:pStyle w:val="Sinespaciado"/>
              <w:rPr>
                <w:rFonts w:ascii="Arial" w:hAnsi="Arial" w:cs="Arial"/>
                <w:b/>
                <w:bCs/>
                <w:sz w:val="20"/>
                <w:szCs w:val="20"/>
                <w:lang w:val="es-PA"/>
              </w:rPr>
            </w:pPr>
            <w:r w:rsidRPr="00896720">
              <w:rPr>
                <w:rFonts w:ascii="Arial" w:hAnsi="Arial" w:cs="Arial"/>
                <w:b/>
                <w:bCs/>
                <w:sz w:val="20"/>
                <w:szCs w:val="20"/>
                <w:lang w:val="es-PA"/>
              </w:rPr>
              <w:t>Nombre y dirección del Titular de</w:t>
            </w:r>
          </w:p>
          <w:p w14:paraId="1DACF71B" w14:textId="77777777" w:rsidR="00896720" w:rsidRPr="00D44C2F" w:rsidRDefault="00896720" w:rsidP="00896720">
            <w:pPr>
              <w:pStyle w:val="Sinespaciado"/>
              <w:rPr>
                <w:rFonts w:ascii="Arial" w:hAnsi="Arial" w:cs="Arial"/>
                <w:b/>
                <w:bCs/>
                <w:sz w:val="20"/>
                <w:szCs w:val="20"/>
                <w:lang w:val="es-PA"/>
              </w:rPr>
            </w:pPr>
            <w:r w:rsidRPr="00896720">
              <w:rPr>
                <w:rFonts w:ascii="Arial" w:hAnsi="Arial" w:cs="Arial"/>
                <w:b/>
                <w:bCs/>
                <w:sz w:val="20"/>
                <w:szCs w:val="20"/>
                <w:lang w:val="es-PA"/>
              </w:rPr>
              <w:t>Registro Sanitario</w:t>
            </w:r>
          </w:p>
        </w:tc>
        <w:tc>
          <w:tcPr>
            <w:tcW w:w="4365" w:type="dxa"/>
            <w:vAlign w:val="center"/>
          </w:tcPr>
          <w:p w14:paraId="0F907AE3" w14:textId="77777777" w:rsidR="00896720" w:rsidRPr="004C4956" w:rsidRDefault="004C4956" w:rsidP="00896720">
            <w:pPr>
              <w:pStyle w:val="Sinespaciado"/>
              <w:ind w:left="106"/>
              <w:jc w:val="center"/>
              <w:rPr>
                <w:rFonts w:ascii="Arial" w:hAnsi="Arial" w:cs="Arial"/>
                <w:color w:val="FF0000"/>
                <w:sz w:val="18"/>
                <w:szCs w:val="18"/>
                <w:lang w:val="es-PA"/>
              </w:rPr>
            </w:pPr>
            <w:r w:rsidRPr="004C4956">
              <w:rPr>
                <w:rFonts w:ascii="Arial" w:hAnsi="Arial" w:cs="Arial"/>
                <w:color w:val="FF0000"/>
                <w:sz w:val="18"/>
                <w:szCs w:val="18"/>
                <w:lang w:val="es-PA"/>
              </w:rPr>
              <w:t>TRS</w:t>
            </w:r>
            <w:r w:rsidR="00B523DA">
              <w:rPr>
                <w:rFonts w:ascii="Arial" w:hAnsi="Arial" w:cs="Arial"/>
                <w:color w:val="FF0000"/>
                <w:sz w:val="18"/>
                <w:szCs w:val="18"/>
                <w:lang w:val="es-PA"/>
              </w:rPr>
              <w:t>_</w:t>
            </w:r>
            <w:r w:rsidRPr="004C4956">
              <w:rPr>
                <w:rFonts w:ascii="Arial" w:hAnsi="Arial" w:cs="Arial"/>
                <w:color w:val="FF0000"/>
                <w:sz w:val="18"/>
                <w:szCs w:val="18"/>
                <w:lang w:val="es-PA"/>
              </w:rPr>
              <w:t>NAME</w:t>
            </w:r>
          </w:p>
          <w:p w14:paraId="34C71328" w14:textId="77777777" w:rsidR="004C4956" w:rsidRPr="00896720" w:rsidRDefault="00B523DA" w:rsidP="00896720">
            <w:pPr>
              <w:pStyle w:val="Sinespaciado"/>
              <w:ind w:left="106"/>
              <w:jc w:val="center"/>
              <w:rPr>
                <w:rFonts w:ascii="Arial" w:hAnsi="Arial" w:cs="Arial"/>
                <w:i/>
                <w:iCs/>
                <w:sz w:val="20"/>
                <w:szCs w:val="20"/>
                <w:lang w:val="es-PA"/>
              </w:rPr>
            </w:pPr>
            <w:r>
              <w:rPr>
                <w:rFonts w:ascii="Arial" w:hAnsi="Arial" w:cs="Arial"/>
                <w:i/>
                <w:iCs/>
                <w:color w:val="FF0000"/>
                <w:sz w:val="18"/>
                <w:szCs w:val="18"/>
                <w:lang w:val="es-PA"/>
              </w:rPr>
              <w:t>[</w:t>
            </w:r>
            <w:proofErr w:type="spellStart"/>
            <w:r>
              <w:rPr>
                <w:rFonts w:ascii="Arial" w:hAnsi="Arial" w:cs="Arial"/>
                <w:i/>
                <w:iCs/>
                <w:color w:val="FF0000"/>
                <w:sz w:val="18"/>
                <w:szCs w:val="18"/>
                <w:lang w:val="es-PA"/>
              </w:rPr>
              <w:t>nmDir</w:t>
            </w:r>
            <w:r w:rsidR="004C4956" w:rsidRPr="004C4956">
              <w:rPr>
                <w:rFonts w:ascii="Arial" w:hAnsi="Arial" w:cs="Arial"/>
                <w:i/>
                <w:iCs/>
                <w:color w:val="FF0000"/>
                <w:sz w:val="18"/>
                <w:szCs w:val="18"/>
                <w:lang w:val="es-PA"/>
              </w:rPr>
              <w:t>TRS</w:t>
            </w:r>
            <w:proofErr w:type="spellEnd"/>
            <w:r>
              <w:rPr>
                <w:rFonts w:ascii="Arial" w:hAnsi="Arial" w:cs="Arial"/>
                <w:i/>
                <w:iCs/>
                <w:color w:val="FF0000"/>
                <w:sz w:val="18"/>
                <w:szCs w:val="18"/>
                <w:lang w:val="es-PA"/>
              </w:rPr>
              <w:t>]</w:t>
            </w:r>
          </w:p>
        </w:tc>
      </w:tr>
    </w:tbl>
    <w:p w14:paraId="541628A6" w14:textId="77777777" w:rsidR="004962F4" w:rsidRPr="00896720" w:rsidRDefault="004962F4" w:rsidP="002C2CF3">
      <w:pPr>
        <w:spacing w:line="360" w:lineRule="auto"/>
        <w:rPr>
          <w:rStyle w:val="Redhelp"/>
          <w:rFonts w:cs="Arial"/>
          <w:vanish w:val="0"/>
          <w:color w:val="auto"/>
          <w:sz w:val="14"/>
          <w:szCs w:val="14"/>
          <w:lang w:val="es-ES"/>
        </w:rPr>
      </w:pPr>
    </w:p>
    <w:p w14:paraId="71223E3F" w14:textId="77777777" w:rsidR="00C44A70" w:rsidRDefault="00896720" w:rsidP="00896720">
      <w:pPr>
        <w:rPr>
          <w:rStyle w:val="Redhelp"/>
          <w:rFonts w:cs="Arial"/>
          <w:i/>
          <w:iCs/>
          <w:vanish w:val="0"/>
          <w:color w:val="auto"/>
          <w:sz w:val="18"/>
          <w:szCs w:val="18"/>
          <w:lang w:val="es-ES"/>
        </w:rPr>
      </w:pPr>
      <w:r w:rsidRPr="00896720">
        <w:rPr>
          <w:rStyle w:val="Redhelp"/>
          <w:rFonts w:cs="Arial"/>
          <w:i/>
          <w:iCs/>
          <w:vanish w:val="0"/>
          <w:color w:val="auto"/>
          <w:szCs w:val="20"/>
          <w:lang w:val="es-ES"/>
        </w:rPr>
        <w:t xml:space="preserve">Este Informe Periódico de Seguridad (IPS) del producto </w:t>
      </w:r>
      <w:r w:rsidR="000F5B43" w:rsidRPr="000F5B43">
        <w:rPr>
          <w:rStyle w:val="Redhelp"/>
          <w:rFonts w:cs="Arial"/>
          <w:i/>
          <w:iCs/>
          <w:vanish w:val="0"/>
          <w:color w:val="auto"/>
          <w:szCs w:val="20"/>
          <w:highlight w:val="green"/>
          <w:lang w:val="es-ES"/>
        </w:rPr>
        <w:t>[</w:t>
      </w:r>
      <w:proofErr w:type="spellStart"/>
      <w:r w:rsidR="000F5B43" w:rsidRPr="000F5B43">
        <w:rPr>
          <w:rStyle w:val="Redhelp"/>
          <w:rFonts w:cs="Arial"/>
          <w:i/>
          <w:iCs/>
          <w:vanish w:val="0"/>
          <w:color w:val="auto"/>
          <w:szCs w:val="20"/>
          <w:highlight w:val="green"/>
          <w:lang w:val="es-ES"/>
        </w:rPr>
        <w:t>nmPRODUCT</w:t>
      </w:r>
      <w:proofErr w:type="spellEnd"/>
      <w:r w:rsidR="000F5B43" w:rsidRPr="000F5B43">
        <w:rPr>
          <w:rStyle w:val="Redhelp"/>
          <w:rFonts w:cs="Arial"/>
          <w:i/>
          <w:iCs/>
          <w:vanish w:val="0"/>
          <w:color w:val="auto"/>
          <w:szCs w:val="20"/>
          <w:highlight w:val="green"/>
          <w:lang w:val="es-ES"/>
        </w:rPr>
        <w:t>]</w:t>
      </w:r>
      <w:r w:rsidR="000F5B43" w:rsidRPr="000F5B43">
        <w:rPr>
          <w:rStyle w:val="Redhelp"/>
          <w:rFonts w:cs="Arial"/>
          <w:i/>
          <w:iCs/>
          <w:vanish w:val="0"/>
          <w:color w:val="auto"/>
          <w:szCs w:val="20"/>
          <w:highlight w:val="green"/>
          <w:vertAlign w:val="superscript"/>
          <w:lang w:val="es-ES"/>
        </w:rPr>
        <w:t>®</w:t>
      </w:r>
      <w:r w:rsidR="000F5B43" w:rsidRPr="000F5B43">
        <w:rPr>
          <w:rStyle w:val="Redhelp"/>
          <w:rFonts w:cs="Arial"/>
          <w:i/>
          <w:iCs/>
          <w:vanish w:val="0"/>
          <w:color w:val="auto"/>
          <w:szCs w:val="20"/>
          <w:highlight w:val="green"/>
          <w:lang w:val="es-ES"/>
        </w:rPr>
        <w:t xml:space="preserve"> ([</w:t>
      </w:r>
      <w:proofErr w:type="spellStart"/>
      <w:r w:rsidR="000F5B43" w:rsidRPr="000F5B43">
        <w:rPr>
          <w:rStyle w:val="Redhelp"/>
          <w:rFonts w:cs="Arial"/>
          <w:i/>
          <w:iCs/>
          <w:vanish w:val="0"/>
          <w:color w:val="auto"/>
          <w:szCs w:val="20"/>
          <w:highlight w:val="green"/>
          <w:lang w:val="es-ES"/>
        </w:rPr>
        <w:t>nmIFA</w:t>
      </w:r>
      <w:proofErr w:type="spellEnd"/>
      <w:r w:rsidR="000F5B43" w:rsidRPr="000F5B43">
        <w:rPr>
          <w:rStyle w:val="Redhelp"/>
          <w:rFonts w:cs="Arial"/>
          <w:i/>
          <w:iCs/>
          <w:vanish w:val="0"/>
          <w:color w:val="auto"/>
          <w:szCs w:val="20"/>
          <w:highlight w:val="green"/>
          <w:lang w:val="es-ES"/>
        </w:rPr>
        <w:t>])</w:t>
      </w:r>
      <w:r w:rsidR="000F5B43">
        <w:rPr>
          <w:rStyle w:val="Redhelp"/>
          <w:rFonts w:cs="Arial"/>
          <w:i/>
          <w:iCs/>
          <w:vanish w:val="0"/>
          <w:color w:val="auto"/>
          <w:szCs w:val="20"/>
          <w:lang w:val="es-ES"/>
        </w:rPr>
        <w:t xml:space="preserve"> </w:t>
      </w:r>
      <w:r w:rsidRPr="00896720">
        <w:rPr>
          <w:rStyle w:val="Redhelp"/>
          <w:rFonts w:cs="Arial"/>
          <w:i/>
          <w:iCs/>
          <w:vanish w:val="0"/>
          <w:color w:val="auto"/>
          <w:szCs w:val="20"/>
          <w:lang w:val="es-ES"/>
        </w:rPr>
        <w:t xml:space="preserve">ha sido elaborado por el </w:t>
      </w:r>
      <w:r w:rsidR="000F5B43" w:rsidRPr="000F5B43">
        <w:rPr>
          <w:rStyle w:val="Redhelp"/>
          <w:rFonts w:cs="Arial"/>
          <w:i/>
          <w:iCs/>
          <w:vanish w:val="0"/>
          <w:color w:val="auto"/>
          <w:szCs w:val="20"/>
          <w:highlight w:val="lightGray"/>
          <w:lang w:val="es-ES"/>
        </w:rPr>
        <w:t>[</w:t>
      </w:r>
      <w:proofErr w:type="spellStart"/>
      <w:r w:rsidR="000F5B43" w:rsidRPr="000F5B43">
        <w:rPr>
          <w:rStyle w:val="Redhelp"/>
          <w:rFonts w:cs="Arial"/>
          <w:i/>
          <w:iCs/>
          <w:vanish w:val="0"/>
          <w:color w:val="auto"/>
          <w:szCs w:val="20"/>
          <w:highlight w:val="lightGray"/>
          <w:lang w:val="es-ES"/>
        </w:rPr>
        <w:t>nmUVS</w:t>
      </w:r>
      <w:proofErr w:type="spellEnd"/>
      <w:r w:rsidR="000F5B43" w:rsidRPr="000F5B43">
        <w:rPr>
          <w:rStyle w:val="Redhelp"/>
          <w:rFonts w:cs="Arial"/>
          <w:i/>
          <w:iCs/>
          <w:vanish w:val="0"/>
          <w:color w:val="auto"/>
          <w:szCs w:val="20"/>
          <w:highlight w:val="lightGray"/>
          <w:lang w:val="es-ES"/>
        </w:rPr>
        <w:t>]</w:t>
      </w:r>
      <w:r w:rsidR="000F5B43" w:rsidRPr="000F5B43">
        <w:rPr>
          <w:rStyle w:val="Redhelp"/>
          <w:rFonts w:cs="Arial"/>
          <w:i/>
          <w:iCs/>
          <w:vanish w:val="0"/>
          <w:color w:val="auto"/>
          <w:szCs w:val="20"/>
          <w:lang w:val="es-ES"/>
        </w:rPr>
        <w:t xml:space="preserve"> </w:t>
      </w:r>
      <w:r w:rsidRPr="00896720">
        <w:rPr>
          <w:rStyle w:val="Redhelp"/>
          <w:rFonts w:cs="Arial"/>
          <w:i/>
          <w:iCs/>
          <w:vanish w:val="0"/>
          <w:color w:val="auto"/>
          <w:szCs w:val="20"/>
          <w:lang w:val="es-ES"/>
        </w:rPr>
        <w:t xml:space="preserve">de </w:t>
      </w:r>
      <w:r w:rsidR="004C4956" w:rsidRPr="004C4956">
        <w:rPr>
          <w:rStyle w:val="Redhelp"/>
          <w:rFonts w:cs="Arial"/>
          <w:i/>
          <w:iCs/>
          <w:vanish w:val="0"/>
          <w:szCs w:val="20"/>
          <w:highlight w:val="yellow"/>
          <w:lang w:val="es-ES"/>
        </w:rPr>
        <w:t>TRS_NAME</w:t>
      </w:r>
      <w:r w:rsidRPr="00896720">
        <w:rPr>
          <w:rStyle w:val="Redhelp"/>
          <w:rFonts w:cs="Arial"/>
          <w:i/>
          <w:iCs/>
          <w:vanish w:val="0"/>
          <w:color w:val="auto"/>
          <w:szCs w:val="20"/>
          <w:lang w:val="es-ES"/>
        </w:rPr>
        <w:t xml:space="preserve"> (Titular del Registro Sanitario), en cumplimiento con los principios de confidencialidad y veracidad, y de acuerdo con los lineamientos de la R.M. N°1053-2020/MINSA – Manual de Buenas Prácticas de Farmacovigilancia. </w:t>
      </w:r>
      <w:r w:rsidRPr="00896720">
        <w:rPr>
          <w:rStyle w:val="Redhelp"/>
          <w:rFonts w:cs="Arial"/>
          <w:b/>
          <w:bCs/>
          <w:i/>
          <w:iCs/>
          <w:vanish w:val="0"/>
          <w:color w:val="auto"/>
          <w:szCs w:val="20"/>
          <w:lang w:val="es-ES"/>
        </w:rPr>
        <w:t>Este documento no debe copiarse, distribuirse o publicarse en su totalidad, en parte, ni mencionarse en ninguna publicación sin la autorización por escrito de la empresa</w:t>
      </w:r>
      <w:r w:rsidRPr="00896720">
        <w:rPr>
          <w:rStyle w:val="Redhelp"/>
          <w:rFonts w:cs="Arial"/>
          <w:b/>
          <w:bCs/>
          <w:i/>
          <w:iCs/>
          <w:vanish w:val="0"/>
          <w:color w:val="auto"/>
          <w:sz w:val="18"/>
          <w:szCs w:val="18"/>
          <w:lang w:val="es-ES"/>
        </w:rPr>
        <w:t>.</w:t>
      </w:r>
    </w:p>
    <w:p w14:paraId="49BADDD7" w14:textId="77777777" w:rsidR="00896720" w:rsidRPr="00896720" w:rsidRDefault="00896720" w:rsidP="00896720">
      <w:pPr>
        <w:rPr>
          <w:rStyle w:val="Redhelp"/>
          <w:rFonts w:cs="Arial"/>
          <w:vanish w:val="0"/>
          <w:color w:val="auto"/>
          <w:sz w:val="14"/>
          <w:szCs w:val="14"/>
          <w:lang w:val="es-ES"/>
        </w:rPr>
      </w:pPr>
    </w:p>
    <w:p w14:paraId="20DD4AC3" w14:textId="77777777" w:rsidR="002C2CF3" w:rsidRPr="00D44C2F" w:rsidRDefault="004962F4" w:rsidP="00206DFD">
      <w:pPr>
        <w:spacing w:line="360" w:lineRule="auto"/>
        <w:ind w:left="284"/>
        <w:rPr>
          <w:rStyle w:val="Redhelp"/>
          <w:rFonts w:cs="Arial"/>
          <w:vanish w:val="0"/>
          <w:color w:val="auto"/>
          <w:szCs w:val="20"/>
          <w:lang w:val="es-PA"/>
        </w:rPr>
      </w:pPr>
      <w:r w:rsidRPr="00D44C2F">
        <w:rPr>
          <w:rStyle w:val="Redhelp"/>
          <w:rFonts w:cs="Arial"/>
          <w:vanish w:val="0"/>
          <w:color w:val="auto"/>
          <w:szCs w:val="20"/>
          <w:lang w:val="es-PA"/>
        </w:rPr>
        <w:t xml:space="preserve">Estatus: </w:t>
      </w:r>
      <w:r w:rsidR="00961919" w:rsidRPr="00D44C2F">
        <w:rPr>
          <w:rStyle w:val="Redhelp"/>
          <w:rFonts w:cs="Arial"/>
          <w:vanish w:val="0"/>
          <w:color w:val="auto"/>
          <w:szCs w:val="20"/>
          <w:lang w:val="es-PA"/>
        </w:rPr>
        <w:t>Revisión N°</w:t>
      </w:r>
      <w:r w:rsidR="00784FBD" w:rsidRPr="00784FBD">
        <w:rPr>
          <w:rStyle w:val="Redhelp"/>
          <w:rFonts w:cs="Arial"/>
          <w:vanish w:val="0"/>
          <w:color w:val="auto"/>
          <w:szCs w:val="20"/>
          <w:highlight w:val="darkGray"/>
          <w:lang w:val="es-PA"/>
        </w:rPr>
        <w:t>[</w:t>
      </w:r>
      <w:proofErr w:type="spellStart"/>
      <w:r w:rsidR="00784FBD" w:rsidRPr="00784FBD">
        <w:rPr>
          <w:rStyle w:val="Redhelp"/>
          <w:rFonts w:cs="Arial"/>
          <w:vanish w:val="0"/>
          <w:color w:val="auto"/>
          <w:szCs w:val="20"/>
          <w:highlight w:val="darkGray"/>
          <w:lang w:val="es-PA"/>
        </w:rPr>
        <w:t>numIPS</w:t>
      </w:r>
      <w:proofErr w:type="spellEnd"/>
      <w:r w:rsidR="00784FBD" w:rsidRPr="00784FBD">
        <w:rPr>
          <w:rStyle w:val="Redhelp"/>
          <w:rFonts w:cs="Arial"/>
          <w:vanish w:val="0"/>
          <w:color w:val="auto"/>
          <w:szCs w:val="20"/>
          <w:highlight w:val="darkGray"/>
          <w:lang w:val="es-PA"/>
        </w:rPr>
        <w:t>]</w:t>
      </w:r>
    </w:p>
    <w:tbl>
      <w:tblPr>
        <w:tblW w:w="91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39"/>
        <w:gridCol w:w="2880"/>
        <w:gridCol w:w="2700"/>
      </w:tblGrid>
      <w:tr w:rsidR="004962F4" w:rsidRPr="00D44C2F" w14:paraId="742D3490" w14:textId="77777777" w:rsidTr="00E00134">
        <w:trPr>
          <w:trHeight w:val="213"/>
        </w:trPr>
        <w:tc>
          <w:tcPr>
            <w:tcW w:w="3539" w:type="dxa"/>
            <w:shd w:val="clear" w:color="auto" w:fill="365F91" w:themeFill="accent1" w:themeFillShade="BF"/>
          </w:tcPr>
          <w:p w14:paraId="6489E385" w14:textId="77777777" w:rsidR="004962F4" w:rsidRPr="00D44C2F" w:rsidRDefault="004962F4" w:rsidP="002C2CF3">
            <w:pPr>
              <w:tabs>
                <w:tab w:val="left" w:pos="2160"/>
                <w:tab w:val="left" w:pos="4500"/>
              </w:tabs>
              <w:spacing w:before="20" w:after="20" w:line="240" w:lineRule="auto"/>
              <w:rPr>
                <w:rFonts w:eastAsia="SimSun"/>
                <w:b/>
                <w:color w:val="FFFFFF" w:themeColor="background1"/>
                <w:sz w:val="20"/>
                <w:szCs w:val="20"/>
                <w:lang w:val="es-PA" w:eastAsia="zh-CN"/>
              </w:rPr>
            </w:pPr>
            <w:r w:rsidRPr="00D44C2F">
              <w:rPr>
                <w:rFonts w:eastAsia="SimSun"/>
                <w:b/>
                <w:color w:val="FFFFFF" w:themeColor="background1"/>
                <w:sz w:val="20"/>
                <w:szCs w:val="20"/>
                <w:lang w:eastAsia="zh-CN"/>
              </w:rPr>
              <w:t>Autor</w:t>
            </w:r>
            <w:r w:rsidR="00372AB7" w:rsidRPr="00D44C2F">
              <w:rPr>
                <w:rFonts w:eastAsia="SimSun"/>
                <w:b/>
                <w:color w:val="FFFFFF" w:themeColor="background1"/>
                <w:sz w:val="20"/>
                <w:szCs w:val="20"/>
                <w:lang w:eastAsia="zh-CN"/>
              </w:rPr>
              <w:t xml:space="preserve"> (a):</w:t>
            </w:r>
          </w:p>
        </w:tc>
        <w:tc>
          <w:tcPr>
            <w:tcW w:w="2880" w:type="dxa"/>
            <w:shd w:val="clear" w:color="auto" w:fill="365F91" w:themeFill="accent1" w:themeFillShade="BF"/>
          </w:tcPr>
          <w:p w14:paraId="18EA4680" w14:textId="77777777" w:rsidR="004962F4" w:rsidRPr="00D44C2F" w:rsidRDefault="004962F4" w:rsidP="0083330A">
            <w:pPr>
              <w:tabs>
                <w:tab w:val="left" w:pos="2160"/>
                <w:tab w:val="left" w:pos="4500"/>
              </w:tabs>
              <w:spacing w:before="20" w:after="20" w:line="240" w:lineRule="auto"/>
              <w:jc w:val="center"/>
              <w:rPr>
                <w:rFonts w:eastAsia="SimSun"/>
                <w:b/>
                <w:color w:val="FFFFFF" w:themeColor="background1"/>
                <w:sz w:val="20"/>
                <w:szCs w:val="20"/>
                <w:lang w:eastAsia="zh-CN"/>
              </w:rPr>
            </w:pPr>
            <w:r w:rsidRPr="00D44C2F">
              <w:rPr>
                <w:rFonts w:eastAsia="SimSun"/>
                <w:b/>
                <w:color w:val="FFFFFF" w:themeColor="background1"/>
                <w:sz w:val="20"/>
                <w:szCs w:val="20"/>
                <w:lang w:eastAsia="zh-CN"/>
              </w:rPr>
              <w:t>Firma</w:t>
            </w:r>
          </w:p>
        </w:tc>
        <w:tc>
          <w:tcPr>
            <w:tcW w:w="2700" w:type="dxa"/>
            <w:shd w:val="clear" w:color="auto" w:fill="365F91" w:themeFill="accent1" w:themeFillShade="BF"/>
          </w:tcPr>
          <w:p w14:paraId="6E9F6687" w14:textId="77777777" w:rsidR="004962F4" w:rsidRPr="00D44C2F" w:rsidRDefault="004962F4" w:rsidP="0083330A">
            <w:pPr>
              <w:tabs>
                <w:tab w:val="left" w:pos="2160"/>
                <w:tab w:val="left" w:pos="4500"/>
              </w:tabs>
              <w:spacing w:before="20" w:after="20" w:line="240" w:lineRule="auto"/>
              <w:jc w:val="center"/>
              <w:rPr>
                <w:rFonts w:eastAsia="SimSun"/>
                <w:b/>
                <w:color w:val="FFFFFF" w:themeColor="background1"/>
                <w:sz w:val="20"/>
                <w:szCs w:val="20"/>
                <w:lang w:eastAsia="zh-CN"/>
              </w:rPr>
            </w:pPr>
            <w:r w:rsidRPr="00D44C2F">
              <w:rPr>
                <w:rFonts w:eastAsia="SimSun"/>
                <w:b/>
                <w:color w:val="FFFFFF" w:themeColor="background1"/>
                <w:sz w:val="20"/>
                <w:szCs w:val="20"/>
                <w:lang w:eastAsia="zh-CN"/>
              </w:rPr>
              <w:t>Fecha</w:t>
            </w:r>
          </w:p>
        </w:tc>
      </w:tr>
      <w:tr w:rsidR="004962F4" w:rsidRPr="00D44C2F" w14:paraId="6EEED556" w14:textId="77777777" w:rsidTr="00E00134">
        <w:trPr>
          <w:trHeight w:val="804"/>
          <w:hidden w:val="0"/>
        </w:trPr>
        <w:tc>
          <w:tcPr>
            <w:tcW w:w="3539" w:type="dxa"/>
            <w:tcBorders>
              <w:bottom w:val="single" w:sz="4" w:space="0" w:color="auto"/>
            </w:tcBorders>
          </w:tcPr>
          <w:p w14:paraId="05466B55" w14:textId="77777777" w:rsidR="00961919" w:rsidRPr="00D44C2F" w:rsidRDefault="00961919" w:rsidP="002C2CF3">
            <w:pPr>
              <w:tabs>
                <w:tab w:val="left" w:pos="2160"/>
                <w:tab w:val="left" w:pos="4500"/>
              </w:tabs>
              <w:spacing w:before="20" w:after="20" w:line="240" w:lineRule="auto"/>
              <w:jc w:val="left"/>
              <w:rPr>
                <w:rStyle w:val="Redhelp"/>
                <w:rFonts w:cs="Arial"/>
                <w:vanish w:val="0"/>
                <w:color w:val="auto"/>
                <w:szCs w:val="20"/>
                <w:lang w:val="es-PA"/>
              </w:rPr>
            </w:pPr>
          </w:p>
          <w:p w14:paraId="79904875" w14:textId="77777777" w:rsidR="004962F4" w:rsidRPr="00D44C2F" w:rsidRDefault="00961919" w:rsidP="00E00134">
            <w:pPr>
              <w:tabs>
                <w:tab w:val="left" w:pos="2160"/>
                <w:tab w:val="left" w:pos="4500"/>
              </w:tabs>
              <w:spacing w:before="20" w:after="20" w:line="240" w:lineRule="auto"/>
              <w:jc w:val="left"/>
              <w:rPr>
                <w:sz w:val="20"/>
                <w:szCs w:val="20"/>
                <w:lang w:val="es-PA"/>
              </w:rPr>
            </w:pPr>
            <w:r w:rsidRPr="00D44C2F">
              <w:rPr>
                <w:rStyle w:val="Redhelp"/>
                <w:rFonts w:cs="Arial"/>
                <w:vanish w:val="0"/>
                <w:color w:val="auto"/>
                <w:szCs w:val="20"/>
                <w:lang w:val="es-PA"/>
              </w:rPr>
              <w:t xml:space="preserve"> Responsable de Farmacovigilancia</w:t>
            </w:r>
          </w:p>
        </w:tc>
        <w:tc>
          <w:tcPr>
            <w:tcW w:w="2880" w:type="dxa"/>
            <w:tcBorders>
              <w:bottom w:val="single" w:sz="4" w:space="0" w:color="auto"/>
            </w:tcBorders>
          </w:tcPr>
          <w:p w14:paraId="2F38B3A1" w14:textId="77777777" w:rsidR="004962F4" w:rsidRPr="00D44C2F" w:rsidRDefault="004962F4" w:rsidP="0083330A">
            <w:pPr>
              <w:tabs>
                <w:tab w:val="left" w:pos="2160"/>
                <w:tab w:val="left" w:pos="4500"/>
              </w:tabs>
              <w:spacing w:before="20" w:after="20" w:line="240" w:lineRule="auto"/>
              <w:jc w:val="center"/>
              <w:rPr>
                <w:rFonts w:eastAsia="SimSun"/>
                <w:b/>
                <w:sz w:val="20"/>
                <w:szCs w:val="20"/>
                <w:lang w:val="es-PA" w:eastAsia="zh-CN"/>
              </w:rPr>
            </w:pPr>
          </w:p>
          <w:p w14:paraId="2D4FFC89" w14:textId="77777777" w:rsidR="004962F4" w:rsidRPr="00D44C2F" w:rsidRDefault="004962F4" w:rsidP="0083330A">
            <w:pPr>
              <w:tabs>
                <w:tab w:val="left" w:pos="2160"/>
                <w:tab w:val="left" w:pos="4500"/>
              </w:tabs>
              <w:spacing w:before="20" w:after="20" w:line="240" w:lineRule="auto"/>
              <w:jc w:val="center"/>
              <w:rPr>
                <w:rFonts w:eastAsia="SimSun"/>
                <w:b/>
                <w:sz w:val="20"/>
                <w:szCs w:val="20"/>
                <w:lang w:val="es-PA" w:eastAsia="zh-CN"/>
              </w:rPr>
            </w:pPr>
          </w:p>
        </w:tc>
        <w:tc>
          <w:tcPr>
            <w:tcW w:w="2700" w:type="dxa"/>
            <w:tcBorders>
              <w:bottom w:val="single" w:sz="4" w:space="0" w:color="auto"/>
            </w:tcBorders>
          </w:tcPr>
          <w:p w14:paraId="7097CD76" w14:textId="77777777" w:rsidR="004962F4" w:rsidRPr="00D44C2F" w:rsidRDefault="004962F4" w:rsidP="0083330A">
            <w:pPr>
              <w:tabs>
                <w:tab w:val="left" w:pos="2160"/>
                <w:tab w:val="left" w:pos="4500"/>
              </w:tabs>
              <w:spacing w:before="20" w:after="20" w:line="240" w:lineRule="auto"/>
              <w:jc w:val="center"/>
              <w:rPr>
                <w:rFonts w:eastAsia="SimSun"/>
                <w:b/>
                <w:sz w:val="20"/>
                <w:szCs w:val="20"/>
                <w:lang w:val="es-PA" w:eastAsia="zh-CN"/>
              </w:rPr>
            </w:pPr>
          </w:p>
          <w:p w14:paraId="0AB222D4" w14:textId="77777777" w:rsidR="004962F4" w:rsidRPr="00D44C2F" w:rsidRDefault="004962F4" w:rsidP="0083330A">
            <w:pPr>
              <w:tabs>
                <w:tab w:val="left" w:pos="2160"/>
                <w:tab w:val="left" w:pos="4500"/>
              </w:tabs>
              <w:spacing w:before="20" w:after="20" w:line="240" w:lineRule="auto"/>
              <w:jc w:val="center"/>
              <w:rPr>
                <w:rFonts w:eastAsia="SimSun"/>
                <w:b/>
                <w:sz w:val="20"/>
                <w:szCs w:val="20"/>
                <w:lang w:val="es-PA" w:eastAsia="zh-CN"/>
              </w:rPr>
            </w:pPr>
          </w:p>
        </w:tc>
      </w:tr>
      <w:tr w:rsidR="004962F4" w:rsidRPr="00D44C2F" w14:paraId="229ED197" w14:textId="77777777" w:rsidTr="00E00134">
        <w:trPr>
          <w:trHeight w:val="281"/>
        </w:trPr>
        <w:tc>
          <w:tcPr>
            <w:tcW w:w="3539" w:type="dxa"/>
            <w:shd w:val="clear" w:color="auto" w:fill="365F91" w:themeFill="accent1" w:themeFillShade="BF"/>
          </w:tcPr>
          <w:p w14:paraId="5B7B3888" w14:textId="77777777" w:rsidR="004962F4" w:rsidRPr="00D44C2F" w:rsidRDefault="004962F4" w:rsidP="002C2CF3">
            <w:pPr>
              <w:tabs>
                <w:tab w:val="left" w:pos="2160"/>
                <w:tab w:val="left" w:pos="4500"/>
              </w:tabs>
              <w:spacing w:before="20" w:after="20" w:line="240" w:lineRule="auto"/>
              <w:rPr>
                <w:rFonts w:eastAsia="SimSun"/>
                <w:b/>
                <w:color w:val="FFFFFF" w:themeColor="background1"/>
                <w:sz w:val="20"/>
                <w:szCs w:val="20"/>
                <w:lang w:val="es-PA" w:eastAsia="zh-CN"/>
              </w:rPr>
            </w:pPr>
            <w:r w:rsidRPr="00D44C2F">
              <w:rPr>
                <w:rFonts w:eastAsia="SimSun"/>
                <w:b/>
                <w:color w:val="FFFFFF" w:themeColor="background1"/>
                <w:sz w:val="20"/>
                <w:szCs w:val="20"/>
                <w:lang w:eastAsia="zh-CN"/>
              </w:rPr>
              <w:t>Revisor</w:t>
            </w:r>
            <w:r w:rsidR="00372AB7" w:rsidRPr="00D44C2F">
              <w:rPr>
                <w:rFonts w:eastAsia="SimSun"/>
                <w:b/>
                <w:color w:val="FFFFFF" w:themeColor="background1"/>
                <w:sz w:val="20"/>
                <w:szCs w:val="20"/>
                <w:lang w:eastAsia="zh-CN"/>
              </w:rPr>
              <w:t>(a):</w:t>
            </w:r>
          </w:p>
        </w:tc>
        <w:tc>
          <w:tcPr>
            <w:tcW w:w="2880" w:type="dxa"/>
            <w:shd w:val="clear" w:color="auto" w:fill="365F91" w:themeFill="accent1" w:themeFillShade="BF"/>
          </w:tcPr>
          <w:p w14:paraId="21348FA7" w14:textId="77777777" w:rsidR="004962F4" w:rsidRPr="00D44C2F" w:rsidRDefault="004962F4" w:rsidP="0083330A">
            <w:pPr>
              <w:tabs>
                <w:tab w:val="left" w:pos="2160"/>
                <w:tab w:val="left" w:pos="4500"/>
              </w:tabs>
              <w:spacing w:before="20" w:after="20" w:line="240" w:lineRule="auto"/>
              <w:jc w:val="center"/>
              <w:rPr>
                <w:rFonts w:eastAsia="SimSun"/>
                <w:b/>
                <w:color w:val="FFFFFF" w:themeColor="background1"/>
                <w:sz w:val="20"/>
                <w:szCs w:val="20"/>
                <w:lang w:eastAsia="zh-CN"/>
              </w:rPr>
            </w:pPr>
            <w:r w:rsidRPr="00D44C2F">
              <w:rPr>
                <w:rFonts w:eastAsia="SimSun"/>
                <w:b/>
                <w:color w:val="FFFFFF" w:themeColor="background1"/>
                <w:sz w:val="20"/>
                <w:szCs w:val="20"/>
                <w:lang w:eastAsia="zh-CN"/>
              </w:rPr>
              <w:t>Firma</w:t>
            </w:r>
          </w:p>
        </w:tc>
        <w:tc>
          <w:tcPr>
            <w:tcW w:w="2700" w:type="dxa"/>
            <w:shd w:val="clear" w:color="auto" w:fill="365F91" w:themeFill="accent1" w:themeFillShade="BF"/>
          </w:tcPr>
          <w:p w14:paraId="7877AFC3" w14:textId="77777777" w:rsidR="004962F4" w:rsidRPr="00D44C2F" w:rsidRDefault="004962F4" w:rsidP="0083330A">
            <w:pPr>
              <w:tabs>
                <w:tab w:val="left" w:pos="2160"/>
                <w:tab w:val="left" w:pos="4500"/>
              </w:tabs>
              <w:spacing w:before="20" w:after="20" w:line="240" w:lineRule="auto"/>
              <w:jc w:val="center"/>
              <w:rPr>
                <w:rFonts w:eastAsia="SimSun"/>
                <w:b/>
                <w:color w:val="FFFFFF" w:themeColor="background1"/>
                <w:sz w:val="20"/>
                <w:szCs w:val="20"/>
                <w:lang w:eastAsia="zh-CN"/>
              </w:rPr>
            </w:pPr>
            <w:r w:rsidRPr="00D44C2F">
              <w:rPr>
                <w:rFonts w:eastAsia="SimSun"/>
                <w:b/>
                <w:color w:val="FFFFFF" w:themeColor="background1"/>
                <w:sz w:val="20"/>
                <w:szCs w:val="20"/>
                <w:lang w:eastAsia="zh-CN"/>
              </w:rPr>
              <w:t>Fecha</w:t>
            </w:r>
          </w:p>
        </w:tc>
      </w:tr>
      <w:tr w:rsidR="00F55D24" w:rsidRPr="00D44C2F" w14:paraId="76E11DA1" w14:textId="77777777" w:rsidTr="00905A30">
        <w:trPr>
          <w:trHeight w:val="580"/>
          <w:hidden w:val="0"/>
        </w:trPr>
        <w:tc>
          <w:tcPr>
            <w:tcW w:w="3539" w:type="dxa"/>
          </w:tcPr>
          <w:p w14:paraId="41DB4A2C" w14:textId="77777777" w:rsidR="00F55D24" w:rsidRPr="00D44C2F" w:rsidRDefault="00F55D24" w:rsidP="00F55D24">
            <w:pPr>
              <w:tabs>
                <w:tab w:val="left" w:pos="2160"/>
                <w:tab w:val="left" w:pos="4500"/>
              </w:tabs>
              <w:spacing w:before="20" w:after="20" w:line="240" w:lineRule="auto"/>
              <w:jc w:val="center"/>
              <w:rPr>
                <w:rStyle w:val="Redhelp"/>
                <w:rFonts w:cs="Arial"/>
                <w:vanish w:val="0"/>
                <w:color w:val="auto"/>
                <w:szCs w:val="20"/>
                <w:lang w:val="es-PA"/>
              </w:rPr>
            </w:pPr>
          </w:p>
          <w:p w14:paraId="14B95C4B" w14:textId="77777777" w:rsidR="00F55D24" w:rsidRPr="00D44C2F" w:rsidRDefault="00F55D24" w:rsidP="00F55D24">
            <w:pPr>
              <w:tabs>
                <w:tab w:val="left" w:pos="2160"/>
                <w:tab w:val="left" w:pos="4500"/>
              </w:tabs>
              <w:spacing w:before="20" w:after="20" w:line="240" w:lineRule="auto"/>
              <w:jc w:val="center"/>
              <w:rPr>
                <w:rFonts w:eastAsia="SimSun"/>
                <w:b/>
                <w:sz w:val="20"/>
                <w:szCs w:val="20"/>
                <w:lang w:val="es-PA" w:eastAsia="zh-CN"/>
              </w:rPr>
            </w:pPr>
            <w:r>
              <w:rPr>
                <w:rStyle w:val="Redhelp"/>
                <w:rFonts w:cs="Arial"/>
                <w:vanish w:val="0"/>
                <w:color w:val="auto"/>
                <w:szCs w:val="20"/>
                <w:lang w:val="es-PA"/>
              </w:rPr>
              <w:t>Director Técnico</w:t>
            </w:r>
          </w:p>
        </w:tc>
        <w:tc>
          <w:tcPr>
            <w:tcW w:w="2880" w:type="dxa"/>
          </w:tcPr>
          <w:p w14:paraId="261668B6" w14:textId="77777777" w:rsidR="00F55D24" w:rsidRPr="00D44C2F" w:rsidRDefault="00F55D24" w:rsidP="00F55D24">
            <w:pPr>
              <w:tabs>
                <w:tab w:val="left" w:pos="2160"/>
                <w:tab w:val="left" w:pos="4500"/>
              </w:tabs>
              <w:spacing w:before="20" w:after="20" w:line="240" w:lineRule="auto"/>
              <w:jc w:val="center"/>
              <w:rPr>
                <w:rFonts w:eastAsia="SimSun"/>
                <w:b/>
                <w:sz w:val="20"/>
                <w:szCs w:val="20"/>
                <w:lang w:val="es-PA" w:eastAsia="zh-CN"/>
              </w:rPr>
            </w:pPr>
          </w:p>
        </w:tc>
        <w:tc>
          <w:tcPr>
            <w:tcW w:w="2700" w:type="dxa"/>
          </w:tcPr>
          <w:p w14:paraId="44BBE230" w14:textId="77777777" w:rsidR="00F55D24" w:rsidRPr="00D44C2F" w:rsidRDefault="00F55D24" w:rsidP="00F55D24">
            <w:pPr>
              <w:tabs>
                <w:tab w:val="left" w:pos="2160"/>
                <w:tab w:val="left" w:pos="4500"/>
              </w:tabs>
              <w:spacing w:before="20" w:after="20" w:line="240" w:lineRule="auto"/>
              <w:jc w:val="center"/>
              <w:rPr>
                <w:rFonts w:eastAsia="SimSun"/>
                <w:b/>
                <w:sz w:val="20"/>
                <w:szCs w:val="20"/>
                <w:lang w:val="es-PA" w:eastAsia="zh-CN"/>
              </w:rPr>
            </w:pPr>
          </w:p>
        </w:tc>
      </w:tr>
      <w:tr w:rsidR="00F55D24" w:rsidRPr="00D44C2F" w14:paraId="146D7F07" w14:textId="77777777" w:rsidTr="00E00134">
        <w:trPr>
          <w:trHeight w:val="281"/>
        </w:trPr>
        <w:tc>
          <w:tcPr>
            <w:tcW w:w="3539" w:type="dxa"/>
            <w:shd w:val="clear" w:color="auto" w:fill="365F91" w:themeFill="accent1" w:themeFillShade="BF"/>
          </w:tcPr>
          <w:p w14:paraId="353AB3A8" w14:textId="77777777" w:rsidR="00F55D24" w:rsidRPr="00D44C2F" w:rsidRDefault="00F55D24" w:rsidP="00F55D24">
            <w:pPr>
              <w:tabs>
                <w:tab w:val="left" w:pos="2160"/>
                <w:tab w:val="left" w:pos="4500"/>
              </w:tabs>
              <w:spacing w:before="20" w:after="20" w:line="240" w:lineRule="auto"/>
              <w:rPr>
                <w:rFonts w:eastAsia="SimSun"/>
                <w:b/>
                <w:color w:val="FFFFFF" w:themeColor="background1"/>
                <w:sz w:val="20"/>
                <w:szCs w:val="20"/>
                <w:lang w:val="es-PA" w:eastAsia="zh-CN"/>
              </w:rPr>
            </w:pPr>
            <w:r w:rsidRPr="00D44C2F">
              <w:rPr>
                <w:rFonts w:eastAsia="SimSun"/>
                <w:b/>
                <w:color w:val="FFFFFF" w:themeColor="background1"/>
                <w:sz w:val="20"/>
                <w:szCs w:val="20"/>
                <w:lang w:eastAsia="zh-CN"/>
              </w:rPr>
              <w:t>Aprobado por:</w:t>
            </w:r>
          </w:p>
        </w:tc>
        <w:tc>
          <w:tcPr>
            <w:tcW w:w="2880" w:type="dxa"/>
            <w:shd w:val="clear" w:color="auto" w:fill="365F91" w:themeFill="accent1" w:themeFillShade="BF"/>
          </w:tcPr>
          <w:p w14:paraId="280B0BC6" w14:textId="77777777" w:rsidR="00F55D24" w:rsidRPr="00D44C2F" w:rsidRDefault="00F55D24" w:rsidP="00F55D24">
            <w:pPr>
              <w:tabs>
                <w:tab w:val="left" w:pos="2160"/>
                <w:tab w:val="left" w:pos="4500"/>
              </w:tabs>
              <w:spacing w:before="20" w:after="20" w:line="240" w:lineRule="auto"/>
              <w:jc w:val="center"/>
              <w:rPr>
                <w:rFonts w:eastAsia="SimSun"/>
                <w:b/>
                <w:color w:val="FFFFFF" w:themeColor="background1"/>
                <w:sz w:val="20"/>
                <w:szCs w:val="20"/>
                <w:lang w:eastAsia="zh-CN"/>
              </w:rPr>
            </w:pPr>
            <w:r w:rsidRPr="00D44C2F">
              <w:rPr>
                <w:rFonts w:eastAsia="SimSun"/>
                <w:b/>
                <w:color w:val="FFFFFF" w:themeColor="background1"/>
                <w:sz w:val="20"/>
                <w:szCs w:val="20"/>
                <w:lang w:eastAsia="zh-CN"/>
              </w:rPr>
              <w:t>Firma</w:t>
            </w:r>
          </w:p>
        </w:tc>
        <w:tc>
          <w:tcPr>
            <w:tcW w:w="2700" w:type="dxa"/>
            <w:shd w:val="clear" w:color="auto" w:fill="365F91" w:themeFill="accent1" w:themeFillShade="BF"/>
          </w:tcPr>
          <w:p w14:paraId="4ACF794E" w14:textId="77777777" w:rsidR="00F55D24" w:rsidRPr="00D44C2F" w:rsidRDefault="00F55D24" w:rsidP="00F55D24">
            <w:pPr>
              <w:tabs>
                <w:tab w:val="left" w:pos="2160"/>
                <w:tab w:val="left" w:pos="4500"/>
              </w:tabs>
              <w:spacing w:before="20" w:after="20" w:line="240" w:lineRule="auto"/>
              <w:jc w:val="center"/>
              <w:rPr>
                <w:rFonts w:eastAsia="SimSun"/>
                <w:b/>
                <w:color w:val="FFFFFF" w:themeColor="background1"/>
                <w:sz w:val="20"/>
                <w:szCs w:val="20"/>
                <w:lang w:eastAsia="zh-CN"/>
              </w:rPr>
            </w:pPr>
            <w:r w:rsidRPr="00D44C2F">
              <w:rPr>
                <w:rFonts w:eastAsia="SimSun"/>
                <w:b/>
                <w:color w:val="FFFFFF" w:themeColor="background1"/>
                <w:sz w:val="20"/>
                <w:szCs w:val="20"/>
                <w:lang w:eastAsia="zh-CN"/>
              </w:rPr>
              <w:t>Fecha</w:t>
            </w:r>
          </w:p>
        </w:tc>
      </w:tr>
      <w:tr w:rsidR="00F55D24" w:rsidRPr="002F6572" w14:paraId="7CE937D9" w14:textId="77777777" w:rsidTr="00905A30">
        <w:trPr>
          <w:trHeight w:val="637"/>
          <w:hidden w:val="0"/>
        </w:trPr>
        <w:tc>
          <w:tcPr>
            <w:tcW w:w="3539" w:type="dxa"/>
          </w:tcPr>
          <w:p w14:paraId="47AEF347" w14:textId="77777777" w:rsidR="00F55D24" w:rsidRPr="00D44C2F" w:rsidRDefault="00F55D24" w:rsidP="00F55D24">
            <w:pPr>
              <w:tabs>
                <w:tab w:val="left" w:pos="2160"/>
                <w:tab w:val="left" w:pos="4500"/>
              </w:tabs>
              <w:spacing w:before="20" w:after="20" w:line="240" w:lineRule="auto"/>
              <w:rPr>
                <w:rStyle w:val="Redhelp"/>
                <w:rFonts w:cs="Arial"/>
                <w:vanish w:val="0"/>
                <w:color w:val="auto"/>
                <w:szCs w:val="20"/>
                <w:lang w:val="es-PA"/>
              </w:rPr>
            </w:pPr>
          </w:p>
          <w:p w14:paraId="1DB7CC6D" w14:textId="77777777" w:rsidR="00F55D24" w:rsidRPr="00961919" w:rsidRDefault="00F55D24" w:rsidP="00F55D24">
            <w:pPr>
              <w:tabs>
                <w:tab w:val="left" w:pos="2160"/>
                <w:tab w:val="left" w:pos="4500"/>
              </w:tabs>
              <w:spacing w:before="20" w:after="20" w:line="240" w:lineRule="auto"/>
              <w:jc w:val="center"/>
              <w:rPr>
                <w:sz w:val="20"/>
                <w:szCs w:val="20"/>
                <w:lang w:val="es-PA"/>
              </w:rPr>
            </w:pPr>
            <w:r w:rsidRPr="00D44C2F">
              <w:rPr>
                <w:rStyle w:val="Redhelp"/>
                <w:rFonts w:cs="Arial"/>
                <w:vanish w:val="0"/>
                <w:color w:val="auto"/>
                <w:szCs w:val="20"/>
                <w:lang w:val="es-PA"/>
              </w:rPr>
              <w:t>Gerente General</w:t>
            </w:r>
          </w:p>
        </w:tc>
        <w:tc>
          <w:tcPr>
            <w:tcW w:w="2880" w:type="dxa"/>
          </w:tcPr>
          <w:p w14:paraId="2F2A3F13" w14:textId="77777777" w:rsidR="00F55D24" w:rsidRPr="002F6572" w:rsidRDefault="00F55D24" w:rsidP="00F55D24">
            <w:pPr>
              <w:tabs>
                <w:tab w:val="left" w:pos="2160"/>
                <w:tab w:val="left" w:pos="4500"/>
              </w:tabs>
              <w:spacing w:before="20" w:after="20" w:line="240" w:lineRule="auto"/>
              <w:rPr>
                <w:rFonts w:eastAsia="SimSun"/>
                <w:b/>
                <w:sz w:val="20"/>
                <w:szCs w:val="20"/>
                <w:lang w:val="es-PA" w:eastAsia="zh-CN"/>
              </w:rPr>
            </w:pPr>
          </w:p>
        </w:tc>
        <w:tc>
          <w:tcPr>
            <w:tcW w:w="2700" w:type="dxa"/>
          </w:tcPr>
          <w:p w14:paraId="02C28EB4" w14:textId="77777777" w:rsidR="00F55D24" w:rsidRPr="002F6572" w:rsidRDefault="00F55D24" w:rsidP="00F55D24">
            <w:pPr>
              <w:tabs>
                <w:tab w:val="left" w:pos="2160"/>
                <w:tab w:val="left" w:pos="4500"/>
              </w:tabs>
              <w:spacing w:before="20" w:after="20" w:line="240" w:lineRule="auto"/>
              <w:rPr>
                <w:rFonts w:eastAsia="SimSun"/>
                <w:b/>
                <w:sz w:val="20"/>
                <w:szCs w:val="20"/>
                <w:lang w:val="es-PA" w:eastAsia="zh-CN"/>
              </w:rPr>
            </w:pPr>
          </w:p>
        </w:tc>
      </w:tr>
    </w:tbl>
    <w:p w14:paraId="1A108356" w14:textId="77777777" w:rsidR="001712E5" w:rsidRPr="002C2CF3" w:rsidRDefault="004962F4" w:rsidP="002C2CF3">
      <w:pPr>
        <w:spacing w:line="360" w:lineRule="auto"/>
        <w:rPr>
          <w:rStyle w:val="Redhelp"/>
          <w:rFonts w:cs="Arial"/>
          <w:vanish w:val="0"/>
          <w:color w:val="000000"/>
          <w:sz w:val="22"/>
          <w:lang w:val="es-PA"/>
        </w:rPr>
      </w:pPr>
      <w:r w:rsidRPr="002C2CF3">
        <w:rPr>
          <w:rStyle w:val="Redhelp"/>
          <w:rFonts w:cs="Arial"/>
          <w:vanish w:val="0"/>
          <w:color w:val="000000"/>
          <w:sz w:val="22"/>
          <w:lang w:val="es-PA"/>
        </w:rPr>
        <w:t xml:space="preserve"> </w:t>
      </w:r>
    </w:p>
    <w:p w14:paraId="068B3C42" w14:textId="77777777" w:rsidR="00C55389" w:rsidRPr="000A5B4C" w:rsidRDefault="001A33B0" w:rsidP="00B0584E">
      <w:pPr>
        <w:tabs>
          <w:tab w:val="left" w:pos="4995"/>
        </w:tabs>
        <w:spacing w:line="360" w:lineRule="auto"/>
        <w:contextualSpacing w:val="0"/>
        <w:jc w:val="left"/>
        <w:rPr>
          <w:rFonts w:eastAsia="Arial"/>
          <w:b/>
          <w:bCs/>
          <w:sz w:val="28"/>
          <w:szCs w:val="20"/>
          <w:lang w:val="es-PA" w:eastAsia="fr-FR"/>
        </w:rPr>
      </w:pPr>
      <w:r w:rsidRPr="002C2CF3">
        <w:rPr>
          <w:rFonts w:eastAsia="Arial"/>
          <w:b/>
          <w:bCs/>
          <w:lang w:val="es-PA" w:eastAsia="fr-FR"/>
        </w:rPr>
        <w:br w:type="page"/>
      </w:r>
      <w:r w:rsidR="00B0584E">
        <w:rPr>
          <w:rFonts w:eastAsia="Arial"/>
          <w:b/>
          <w:bCs/>
          <w:lang w:val="es-PA" w:eastAsia="fr-FR"/>
        </w:rPr>
        <w:lastRenderedPageBreak/>
        <w:t xml:space="preserve">                                                  </w:t>
      </w:r>
      <w:r w:rsidRPr="000A5B4C">
        <w:rPr>
          <w:rFonts w:eastAsia="Arial"/>
          <w:b/>
          <w:bCs/>
          <w:sz w:val="28"/>
          <w:szCs w:val="20"/>
          <w:lang w:val="es-PA" w:eastAsia="fr-FR"/>
        </w:rPr>
        <w:t>RESUMEN EJECUTIVO</w:t>
      </w:r>
    </w:p>
    <w:p w14:paraId="2693646E" w14:textId="77777777" w:rsidR="00961919" w:rsidRPr="00961919" w:rsidRDefault="00961919" w:rsidP="00961919">
      <w:pPr>
        <w:pStyle w:val="Sinespaciado"/>
        <w:spacing w:line="360" w:lineRule="auto"/>
        <w:jc w:val="center"/>
        <w:rPr>
          <w:rFonts w:ascii="Arial" w:hAnsi="Arial" w:cs="Arial"/>
          <w:b/>
          <w:color w:val="000000"/>
          <w:sz w:val="20"/>
          <w:szCs w:val="20"/>
        </w:rPr>
      </w:pPr>
    </w:p>
    <w:p w14:paraId="7F808921" w14:textId="77777777" w:rsidR="00CE20C1" w:rsidRDefault="00CE20C1" w:rsidP="00CE20C1">
      <w:pPr>
        <w:spacing w:line="360" w:lineRule="auto"/>
        <w:rPr>
          <w:sz w:val="20"/>
          <w:szCs w:val="20"/>
        </w:rPr>
      </w:pPr>
      <w:r>
        <w:rPr>
          <w:sz w:val="20"/>
          <w:szCs w:val="20"/>
        </w:rPr>
        <w:t>El presente documento</w:t>
      </w:r>
      <w:r w:rsidRPr="00732E55">
        <w:rPr>
          <w:sz w:val="20"/>
          <w:szCs w:val="20"/>
        </w:rPr>
        <w:t xml:space="preserve"> </w:t>
      </w:r>
      <w:r>
        <w:rPr>
          <w:sz w:val="20"/>
          <w:szCs w:val="20"/>
        </w:rPr>
        <w:t xml:space="preserve">corresponde </w:t>
      </w:r>
      <w:r w:rsidRPr="00784FBD">
        <w:rPr>
          <w:sz w:val="20"/>
          <w:szCs w:val="20"/>
          <w:highlight w:val="yellow"/>
        </w:rPr>
        <w:t xml:space="preserve">al </w:t>
      </w:r>
      <w:r w:rsidR="00784FBD" w:rsidRPr="00784FBD">
        <w:rPr>
          <w:sz w:val="20"/>
          <w:szCs w:val="20"/>
          <w:highlight w:val="yellow"/>
        </w:rPr>
        <w:t>[</w:t>
      </w:r>
      <w:proofErr w:type="spellStart"/>
      <w:r w:rsidR="00784FBD" w:rsidRPr="00784FBD">
        <w:rPr>
          <w:sz w:val="20"/>
          <w:szCs w:val="20"/>
          <w:highlight w:val="yellow"/>
        </w:rPr>
        <w:t>nmVersion</w:t>
      </w:r>
      <w:proofErr w:type="spellEnd"/>
      <w:r w:rsidR="00784FBD" w:rsidRPr="00784FBD">
        <w:rPr>
          <w:sz w:val="20"/>
          <w:szCs w:val="20"/>
          <w:highlight w:val="yellow"/>
        </w:rPr>
        <w:t>]</w:t>
      </w:r>
      <w:r w:rsidRPr="00784FBD">
        <w:rPr>
          <w:sz w:val="20"/>
          <w:szCs w:val="20"/>
          <w:highlight w:val="yellow"/>
        </w:rPr>
        <w:t xml:space="preserve"> </w:t>
      </w:r>
      <w:r w:rsidRPr="002B2347">
        <w:rPr>
          <w:sz w:val="20"/>
          <w:szCs w:val="20"/>
        </w:rPr>
        <w:t>Informe Periódico de Seguridad (IPS)</w:t>
      </w:r>
      <w:r>
        <w:rPr>
          <w:sz w:val="20"/>
          <w:szCs w:val="20"/>
        </w:rPr>
        <w:t xml:space="preserve"> </w:t>
      </w:r>
      <w:r w:rsidRPr="002B2347">
        <w:rPr>
          <w:sz w:val="20"/>
          <w:szCs w:val="20"/>
        </w:rPr>
        <w:t xml:space="preserve">sobre el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732E55">
        <w:rPr>
          <w:sz w:val="20"/>
          <w:szCs w:val="20"/>
        </w:rPr>
        <w:t>)</w:t>
      </w:r>
      <w:r>
        <w:rPr>
          <w:sz w:val="20"/>
          <w:szCs w:val="20"/>
        </w:rPr>
        <w:t xml:space="preserve"> realizado</w:t>
      </w:r>
      <w:r w:rsidRPr="002B2347">
        <w:rPr>
          <w:sz w:val="20"/>
          <w:szCs w:val="20"/>
        </w:rPr>
        <w:t xml:space="preserve"> para la </w:t>
      </w:r>
      <w:r w:rsidRPr="00732E55">
        <w:rPr>
          <w:sz w:val="20"/>
          <w:szCs w:val="20"/>
        </w:rPr>
        <w:t xml:space="preserve">Autoridad Reguladora Nacional </w:t>
      </w:r>
      <w:r w:rsidRPr="00DF1E37">
        <w:rPr>
          <w:sz w:val="20"/>
          <w:szCs w:val="20"/>
        </w:rPr>
        <w:t>(</w:t>
      </w:r>
      <w:r w:rsidR="009A4F69" w:rsidRPr="009A4F69">
        <w:rPr>
          <w:color w:val="0070C0"/>
          <w:sz w:val="20"/>
          <w:szCs w:val="20"/>
        </w:rPr>
        <w:t>[</w:t>
      </w:r>
      <w:proofErr w:type="spellStart"/>
      <w:r w:rsidR="009A4F69" w:rsidRPr="009A4F69">
        <w:rPr>
          <w:color w:val="0070C0"/>
          <w:sz w:val="20"/>
          <w:szCs w:val="20"/>
        </w:rPr>
        <w:t>nmARN</w:t>
      </w:r>
      <w:proofErr w:type="spellEnd"/>
      <w:r w:rsidR="009A4F69" w:rsidRPr="009A4F69">
        <w:rPr>
          <w:color w:val="0070C0"/>
          <w:sz w:val="20"/>
          <w:szCs w:val="20"/>
        </w:rPr>
        <w:t>]</w:t>
      </w:r>
      <w:r w:rsidRPr="00DF1E37">
        <w:rPr>
          <w:sz w:val="20"/>
          <w:szCs w:val="20"/>
        </w:rPr>
        <w:t>)</w:t>
      </w:r>
      <w:r w:rsidRPr="002B2347">
        <w:rPr>
          <w:sz w:val="20"/>
          <w:szCs w:val="20"/>
        </w:rPr>
        <w:t xml:space="preserve">. </w:t>
      </w:r>
      <w:r w:rsidR="005E0622" w:rsidRPr="00EC126C">
        <w:rPr>
          <w:sz w:val="20"/>
          <w:szCs w:val="20"/>
        </w:rPr>
        <w:t>La preparación de este IPS se llevó a cabo de acuerdo con el Anexo 1 de la R</w:t>
      </w:r>
      <w:r w:rsidR="005E0622">
        <w:rPr>
          <w:sz w:val="20"/>
          <w:szCs w:val="20"/>
        </w:rPr>
        <w:t xml:space="preserve">esolución Ministerial </w:t>
      </w:r>
      <w:r w:rsidR="005E0622" w:rsidRPr="00EC126C">
        <w:rPr>
          <w:sz w:val="20"/>
          <w:szCs w:val="20"/>
        </w:rPr>
        <w:t>N°1053-2020-MINSA: Manual de Buenas Prácticas de Farmacovigilancia</w:t>
      </w:r>
      <w:r w:rsidR="00613436">
        <w:rPr>
          <w:sz w:val="20"/>
          <w:szCs w:val="20"/>
        </w:rPr>
        <w:t>. E</w:t>
      </w:r>
      <w:r w:rsidRPr="00732E55">
        <w:rPr>
          <w:sz w:val="20"/>
          <w:szCs w:val="20"/>
        </w:rPr>
        <w:t>l periodo de reporte para este IPS comprende desde [</w:t>
      </w:r>
      <w:r w:rsidRPr="00732E55">
        <w:rPr>
          <w:color w:val="7030A0"/>
          <w:sz w:val="20"/>
          <w:szCs w:val="20"/>
        </w:rPr>
        <w:t>PERIODO</w:t>
      </w:r>
      <w:r w:rsidRPr="00732E55">
        <w:rPr>
          <w:sz w:val="20"/>
          <w:szCs w:val="20"/>
        </w:rPr>
        <w:t xml:space="preserve">], para este periodo de tiempo el Titular de Registro Sanitario ha recopilado información con el objetivo de realizar un análisis crítico de beneficio-riesgo del producto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732E55">
        <w:rPr>
          <w:sz w:val="20"/>
          <w:szCs w:val="20"/>
        </w:rPr>
        <w:t>).</w:t>
      </w:r>
    </w:p>
    <w:p w14:paraId="0119A789" w14:textId="77777777" w:rsidR="00CE20C1" w:rsidRDefault="00CE20C1" w:rsidP="00CE20C1">
      <w:pPr>
        <w:spacing w:line="360" w:lineRule="auto"/>
        <w:rPr>
          <w:sz w:val="20"/>
          <w:szCs w:val="20"/>
        </w:rPr>
      </w:pPr>
    </w:p>
    <w:p w14:paraId="503CDFA7" w14:textId="77777777" w:rsidR="00CE20C1" w:rsidRDefault="00CE20C1" w:rsidP="00CE20C1">
      <w:pPr>
        <w:spacing w:line="360" w:lineRule="auto"/>
        <w:rPr>
          <w:sz w:val="20"/>
          <w:szCs w:val="20"/>
        </w:rPr>
      </w:pPr>
      <w:r w:rsidRPr="002B2347">
        <w:rPr>
          <w:sz w:val="20"/>
          <w:szCs w:val="20"/>
        </w:rPr>
        <w:t>Este informe resume los datos de seguridad de</w:t>
      </w:r>
      <w:r>
        <w:rPr>
          <w:sz w:val="20"/>
          <w:szCs w:val="20"/>
        </w:rPr>
        <w:t xml:space="preserv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732E55">
        <w:rPr>
          <w:sz w:val="20"/>
          <w:szCs w:val="20"/>
        </w:rPr>
        <w:t>)</w:t>
      </w:r>
      <w:r>
        <w:rPr>
          <w:sz w:val="20"/>
          <w:szCs w:val="20"/>
        </w:rPr>
        <w:t xml:space="preserve"> </w:t>
      </w:r>
      <w:r w:rsidRPr="002B2347">
        <w:rPr>
          <w:sz w:val="20"/>
          <w:szCs w:val="20"/>
        </w:rPr>
        <w:t xml:space="preserve">recibidos y evaluados por </w:t>
      </w:r>
      <w:r>
        <w:rPr>
          <w:sz w:val="20"/>
          <w:szCs w:val="20"/>
        </w:rPr>
        <w:t>el</w:t>
      </w:r>
      <w:r w:rsidRPr="002B2347">
        <w:rPr>
          <w:sz w:val="20"/>
          <w:szCs w:val="20"/>
        </w:rPr>
        <w:t xml:space="preserve"> </w:t>
      </w:r>
      <w:r w:rsidR="000F5B43" w:rsidRPr="000F5B43">
        <w:rPr>
          <w:sz w:val="20"/>
          <w:szCs w:val="20"/>
          <w:highlight w:val="lightGray"/>
        </w:rPr>
        <w:t>[</w:t>
      </w:r>
      <w:proofErr w:type="spellStart"/>
      <w:r w:rsidR="000F5B43" w:rsidRPr="000F5B43">
        <w:rPr>
          <w:sz w:val="20"/>
          <w:szCs w:val="20"/>
          <w:highlight w:val="lightGray"/>
        </w:rPr>
        <w:t>nmUVS</w:t>
      </w:r>
      <w:proofErr w:type="spellEnd"/>
      <w:r w:rsidR="000F5B43" w:rsidRPr="000F5B43">
        <w:rPr>
          <w:sz w:val="20"/>
          <w:szCs w:val="20"/>
          <w:highlight w:val="lightGray"/>
        </w:rPr>
        <w:t>]</w:t>
      </w:r>
      <w:r w:rsidR="00E348A1">
        <w:rPr>
          <w:sz w:val="20"/>
          <w:szCs w:val="20"/>
        </w:rPr>
        <w:t xml:space="preserve"> </w:t>
      </w:r>
      <w:r>
        <w:rPr>
          <w:sz w:val="20"/>
          <w:szCs w:val="20"/>
        </w:rPr>
        <w:t xml:space="preserve">de </w:t>
      </w:r>
      <w:r w:rsidRPr="00732E55">
        <w:rPr>
          <w:color w:val="FF0000"/>
          <w:sz w:val="20"/>
          <w:szCs w:val="20"/>
        </w:rPr>
        <w:t>TRS_NAME</w:t>
      </w:r>
      <w:r>
        <w:rPr>
          <w:sz w:val="20"/>
          <w:szCs w:val="20"/>
        </w:rPr>
        <w:t>,</w:t>
      </w:r>
      <w:r w:rsidRPr="002B2347">
        <w:rPr>
          <w:sz w:val="20"/>
          <w:szCs w:val="20"/>
        </w:rPr>
        <w:t xml:space="preserve"> </w:t>
      </w:r>
      <w:r w:rsidRPr="00DF1E37">
        <w:rPr>
          <w:sz w:val="20"/>
          <w:szCs w:val="20"/>
        </w:rPr>
        <w:t>el periodo de reporte para este IPS comprende desde [</w:t>
      </w:r>
      <w:r w:rsidR="00FE430E" w:rsidRPr="00732E55">
        <w:rPr>
          <w:color w:val="7030A0"/>
          <w:sz w:val="20"/>
          <w:szCs w:val="20"/>
        </w:rPr>
        <w:t>PERIODO</w:t>
      </w:r>
      <w:r w:rsidRPr="00DF1E37">
        <w:rPr>
          <w:sz w:val="20"/>
          <w:szCs w:val="20"/>
        </w:rPr>
        <w:t xml:space="preserve">], la fecha de corte de datos (también llamado Data Lock Point - DLP) es </w:t>
      </w:r>
      <w:r w:rsidR="009A4F69" w:rsidRPr="009A4F69">
        <w:rPr>
          <w:sz w:val="20"/>
          <w:szCs w:val="20"/>
        </w:rPr>
        <w:t>[</w:t>
      </w:r>
      <w:proofErr w:type="spellStart"/>
      <w:r w:rsidR="009A4F69" w:rsidRPr="009A4F69">
        <w:rPr>
          <w:sz w:val="20"/>
          <w:szCs w:val="20"/>
        </w:rPr>
        <w:t>nmFDLP</w:t>
      </w:r>
      <w:proofErr w:type="spellEnd"/>
      <w:r w:rsidR="009A4F69" w:rsidRPr="009A4F69">
        <w:rPr>
          <w:sz w:val="20"/>
          <w:szCs w:val="20"/>
        </w:rPr>
        <w:t>]</w:t>
      </w:r>
      <w:r w:rsidRPr="00DF1E37">
        <w:rPr>
          <w:sz w:val="20"/>
          <w:szCs w:val="20"/>
        </w:rPr>
        <w:t xml:space="preserve">, la fecha de nacimiento local perteneciente a </w:t>
      </w:r>
      <w:r w:rsidR="00CD47EA" w:rsidRPr="00732E55">
        <w:rPr>
          <w:color w:val="FF0000"/>
          <w:sz w:val="20"/>
          <w:szCs w:val="20"/>
        </w:rPr>
        <w:t>TRS_NAME</w:t>
      </w:r>
      <w:r>
        <w:rPr>
          <w:color w:val="FF0000"/>
          <w:sz w:val="20"/>
          <w:szCs w:val="20"/>
        </w:rPr>
        <w:t xml:space="preserve"> </w:t>
      </w:r>
      <w:bookmarkStart w:id="1" w:name="IntroText01"/>
      <w:proofErr w:type="spellStart"/>
      <w:r w:rsidR="00300491" w:rsidRPr="00300491">
        <w:rPr>
          <w:sz w:val="20"/>
          <w:szCs w:val="20"/>
          <w:highlight w:val="darkGray"/>
        </w:rPr>
        <w:t>p</w:t>
      </w:r>
      <w:r w:rsidR="00901208">
        <w:rPr>
          <w:sz w:val="20"/>
          <w:szCs w:val="20"/>
          <w:highlight w:val="darkGray"/>
        </w:rPr>
        <w:t>a</w:t>
      </w:r>
      <w:r w:rsidR="00300491" w:rsidRPr="00300491">
        <w:rPr>
          <w:sz w:val="20"/>
          <w:szCs w:val="20"/>
          <w:highlight w:val="darkGray"/>
        </w:rPr>
        <w:t>rrafo_intro</w:t>
      </w:r>
      <w:bookmarkEnd w:id="1"/>
      <w:proofErr w:type="spellEnd"/>
      <w:r w:rsidR="00ED102E">
        <w:rPr>
          <w:sz w:val="20"/>
          <w:szCs w:val="20"/>
        </w:rPr>
        <w:t xml:space="preserve"> </w:t>
      </w:r>
      <w:r w:rsidRPr="00DF1E37">
        <w:rPr>
          <w:sz w:val="20"/>
          <w:szCs w:val="20"/>
        </w:rPr>
        <w:t xml:space="preserve">y la fecha de nacimiento internacional corresponde al </w:t>
      </w:r>
      <w:r w:rsidR="009A4F69" w:rsidRPr="009A4F69">
        <w:rPr>
          <w:color w:val="7030A0"/>
          <w:sz w:val="20"/>
          <w:szCs w:val="20"/>
        </w:rPr>
        <w:t>[</w:t>
      </w:r>
      <w:proofErr w:type="spellStart"/>
      <w:r w:rsidR="009A4F69" w:rsidRPr="009A4F69">
        <w:rPr>
          <w:color w:val="7030A0"/>
          <w:sz w:val="20"/>
          <w:szCs w:val="20"/>
        </w:rPr>
        <w:t>nmIBD</w:t>
      </w:r>
      <w:proofErr w:type="spellEnd"/>
      <w:r w:rsidR="009A4F69" w:rsidRPr="009A4F69">
        <w:rPr>
          <w:color w:val="7030A0"/>
          <w:sz w:val="20"/>
          <w:szCs w:val="20"/>
        </w:rPr>
        <w:t>]</w:t>
      </w:r>
      <w:r w:rsidRPr="00DF1E37">
        <w:rPr>
          <w:sz w:val="20"/>
          <w:szCs w:val="20"/>
        </w:rPr>
        <w:t xml:space="preserve">, según EURD </w:t>
      </w:r>
      <w:proofErr w:type="spellStart"/>
      <w:r w:rsidRPr="00DF1E37">
        <w:rPr>
          <w:sz w:val="20"/>
          <w:szCs w:val="20"/>
        </w:rPr>
        <w:t>list</w:t>
      </w:r>
      <w:proofErr w:type="spellEnd"/>
      <w:r w:rsidRPr="00DF1E37">
        <w:rPr>
          <w:sz w:val="20"/>
          <w:szCs w:val="20"/>
        </w:rPr>
        <w:t>.</w:t>
      </w:r>
    </w:p>
    <w:p w14:paraId="4A5CDBF1" w14:textId="77777777" w:rsidR="00CE20C1" w:rsidRDefault="00CE20C1" w:rsidP="00CE20C1">
      <w:pPr>
        <w:spacing w:line="360" w:lineRule="auto"/>
        <w:rPr>
          <w:sz w:val="20"/>
          <w:szCs w:val="20"/>
        </w:rPr>
      </w:pPr>
    </w:p>
    <w:p w14:paraId="676E7C6C" w14:textId="030DF411" w:rsidR="00CE20C1" w:rsidRDefault="003D73C1" w:rsidP="00CE20C1">
      <w:pPr>
        <w:spacing w:line="360" w:lineRule="auto"/>
        <w:rPr>
          <w:sz w:val="20"/>
          <w:szCs w:val="20"/>
        </w:rPr>
      </w:pPr>
      <w:r w:rsidRPr="000F5B43">
        <w:rPr>
          <w:sz w:val="20"/>
          <w:szCs w:val="20"/>
          <w:highlight w:val="green"/>
        </w:rPr>
        <w:t>[</w:t>
      </w:r>
      <w:proofErr w:type="spellStart"/>
      <w:r w:rsidRPr="000F5B43">
        <w:rPr>
          <w:sz w:val="20"/>
          <w:szCs w:val="20"/>
          <w:highlight w:val="green"/>
        </w:rPr>
        <w:t>nmPRODUCT</w:t>
      </w:r>
      <w:proofErr w:type="spellEnd"/>
      <w:r w:rsidRPr="000F5B43">
        <w:rPr>
          <w:sz w:val="20"/>
          <w:szCs w:val="20"/>
          <w:highlight w:val="green"/>
        </w:rPr>
        <w:t>]</w:t>
      </w:r>
      <w:r w:rsidRPr="00613436">
        <w:rPr>
          <w:sz w:val="20"/>
          <w:szCs w:val="20"/>
          <w:vertAlign w:val="superscript"/>
        </w:rPr>
        <w:t>®</w:t>
      </w:r>
      <w:r>
        <w:rPr>
          <w:sz w:val="20"/>
          <w:szCs w:val="20"/>
        </w:rPr>
        <w:t xml:space="preserve"> </w:t>
      </w:r>
      <w:r w:rsidRPr="00732E55">
        <w:rPr>
          <w:sz w:val="20"/>
          <w:szCs w:val="20"/>
        </w:rPr>
        <w:t>(</w:t>
      </w:r>
      <w:r>
        <w:rPr>
          <w:sz w:val="20"/>
          <w:szCs w:val="20"/>
          <w:highlight w:val="yellow"/>
        </w:rPr>
        <w:t>[</w:t>
      </w:r>
      <w:proofErr w:type="spellStart"/>
      <w:r>
        <w:rPr>
          <w:sz w:val="20"/>
          <w:szCs w:val="20"/>
          <w:highlight w:val="yellow"/>
        </w:rPr>
        <w:t>nmIFA</w:t>
      </w:r>
      <w:proofErr w:type="spellEnd"/>
      <w:r>
        <w:rPr>
          <w:sz w:val="20"/>
          <w:szCs w:val="20"/>
          <w:highlight w:val="yellow"/>
        </w:rPr>
        <w:t>]</w:t>
      </w:r>
      <w:r>
        <w:rPr>
          <w:sz w:val="20"/>
          <w:szCs w:val="20"/>
        </w:rPr>
        <w:t>) pertenece al</w:t>
      </w:r>
      <w:r w:rsidR="00DA23CA">
        <w:rPr>
          <w:sz w:val="20"/>
          <w:szCs w:val="20"/>
        </w:rPr>
        <w:t xml:space="preserve"> grupo farmacoterapéutico</w:t>
      </w:r>
      <w:r>
        <w:rPr>
          <w:sz w:val="20"/>
          <w:szCs w:val="20"/>
        </w:rPr>
        <w:t xml:space="preserve"> [</w:t>
      </w:r>
      <w:proofErr w:type="spellStart"/>
      <w:r>
        <w:rPr>
          <w:sz w:val="20"/>
          <w:szCs w:val="20"/>
        </w:rPr>
        <w:t>nmATCgroup</w:t>
      </w:r>
      <w:proofErr w:type="spellEnd"/>
      <w:r>
        <w:rPr>
          <w:sz w:val="20"/>
          <w:szCs w:val="20"/>
        </w:rPr>
        <w:t>], con código [</w:t>
      </w:r>
      <w:proofErr w:type="spellStart"/>
      <w:r>
        <w:rPr>
          <w:sz w:val="20"/>
          <w:szCs w:val="20"/>
        </w:rPr>
        <w:t>nmATCcod</w:t>
      </w:r>
      <w:proofErr w:type="spellEnd"/>
      <w:r>
        <w:rPr>
          <w:sz w:val="20"/>
          <w:szCs w:val="20"/>
        </w:rPr>
        <w:t>]</w:t>
      </w:r>
      <w:r w:rsidR="00DA23CA">
        <w:rPr>
          <w:sz w:val="20"/>
          <w:szCs w:val="20"/>
        </w:rPr>
        <w:t xml:space="preserve">. </w:t>
      </w:r>
      <w:r w:rsidR="001C591B" w:rsidRPr="001C591B">
        <w:rPr>
          <w:sz w:val="20"/>
          <w:szCs w:val="20"/>
          <w:highlight w:val="cyan"/>
        </w:rPr>
        <w:t xml:space="preserve">[Mecanismo de acción </w:t>
      </w:r>
      <w:proofErr w:type="gramStart"/>
      <w:r w:rsidR="001C591B" w:rsidRPr="001C591B">
        <w:rPr>
          <w:sz w:val="20"/>
          <w:szCs w:val="20"/>
          <w:highlight w:val="cyan"/>
        </w:rPr>
        <w:t>de acuerdo a</w:t>
      </w:r>
      <w:proofErr w:type="gramEnd"/>
      <w:r w:rsidR="001C591B" w:rsidRPr="001C591B">
        <w:rPr>
          <w:sz w:val="20"/>
          <w:szCs w:val="20"/>
          <w:highlight w:val="cyan"/>
        </w:rPr>
        <w:t xml:space="preserve"> ficha técnica]</w:t>
      </w:r>
      <w:r w:rsidR="00CE20C1" w:rsidRPr="001C591B">
        <w:rPr>
          <w:sz w:val="20"/>
          <w:szCs w:val="20"/>
          <w:highlight w:val="cyan"/>
        </w:rPr>
        <w:t>.</w:t>
      </w:r>
    </w:p>
    <w:p w14:paraId="14A82D34" w14:textId="77777777" w:rsidR="00CE20C1" w:rsidRDefault="00CE20C1" w:rsidP="00CE20C1">
      <w:pPr>
        <w:spacing w:line="360" w:lineRule="auto"/>
        <w:rPr>
          <w:sz w:val="20"/>
          <w:szCs w:val="20"/>
        </w:rPr>
      </w:pPr>
    </w:p>
    <w:p w14:paraId="12DAE1EF" w14:textId="104DD415" w:rsidR="00CE20C1" w:rsidRPr="00C00BC4" w:rsidRDefault="000F5B43" w:rsidP="00CE20C1">
      <w:pPr>
        <w:spacing w:line="360" w:lineRule="auto"/>
        <w:rPr>
          <w:color w:val="E36C0A" w:themeColor="accent6" w:themeShade="BF"/>
          <w:sz w:val="20"/>
          <w:szCs w:val="20"/>
        </w:rPr>
      </w:pPr>
      <w:r w:rsidRPr="000F5B43">
        <w:rPr>
          <w:sz w:val="20"/>
          <w:szCs w:val="20"/>
          <w:highlight w:val="green"/>
        </w:rPr>
        <w:t>[</w:t>
      </w:r>
      <w:proofErr w:type="spellStart"/>
      <w:r w:rsidRPr="000F5B43">
        <w:rPr>
          <w:sz w:val="20"/>
          <w:szCs w:val="20"/>
          <w:highlight w:val="green"/>
        </w:rPr>
        <w:t>nmPRODUCT</w:t>
      </w:r>
      <w:proofErr w:type="spellEnd"/>
      <w:r w:rsidRPr="000F5B43">
        <w:rPr>
          <w:sz w:val="20"/>
          <w:szCs w:val="20"/>
          <w:highlight w:val="green"/>
        </w:rPr>
        <w:t>]</w:t>
      </w:r>
      <w:r w:rsidR="00613436" w:rsidRPr="00613436">
        <w:rPr>
          <w:sz w:val="20"/>
          <w:szCs w:val="20"/>
          <w:vertAlign w:val="superscript"/>
        </w:rPr>
        <w:t>®</w:t>
      </w:r>
      <w:r w:rsidR="00CE20C1">
        <w:rPr>
          <w:sz w:val="20"/>
          <w:szCs w:val="20"/>
        </w:rPr>
        <w:t xml:space="preserve"> </w:t>
      </w:r>
      <w:r w:rsidR="00CE20C1" w:rsidRPr="00732E55">
        <w:rPr>
          <w:sz w:val="20"/>
          <w:szCs w:val="20"/>
        </w:rPr>
        <w:t>(</w:t>
      </w:r>
      <w:r>
        <w:rPr>
          <w:sz w:val="20"/>
          <w:szCs w:val="20"/>
          <w:highlight w:val="yellow"/>
        </w:rPr>
        <w:t>[</w:t>
      </w:r>
      <w:proofErr w:type="spellStart"/>
      <w:r>
        <w:rPr>
          <w:sz w:val="20"/>
          <w:szCs w:val="20"/>
          <w:highlight w:val="yellow"/>
        </w:rPr>
        <w:t>nmIFA</w:t>
      </w:r>
      <w:proofErr w:type="spellEnd"/>
      <w:r>
        <w:rPr>
          <w:sz w:val="20"/>
          <w:szCs w:val="20"/>
          <w:highlight w:val="yellow"/>
        </w:rPr>
        <w:t>]</w:t>
      </w:r>
      <w:r w:rsidR="00CE20C1">
        <w:rPr>
          <w:sz w:val="20"/>
          <w:szCs w:val="20"/>
        </w:rPr>
        <w:t>) ha recibido la autorización para las siguientes indicaciones</w:t>
      </w:r>
      <w:r w:rsidR="00FE3DA3">
        <w:rPr>
          <w:sz w:val="20"/>
          <w:szCs w:val="20"/>
        </w:rPr>
        <w:t xml:space="preserve"> </w:t>
      </w:r>
      <w:bookmarkStart w:id="2" w:name="IntroIPosol01"/>
      <w:r w:rsidR="00FE3DA3" w:rsidRPr="00DB1252">
        <w:rPr>
          <w:sz w:val="20"/>
          <w:szCs w:val="20"/>
          <w:highlight w:val="darkGray"/>
        </w:rPr>
        <w:t>[pfIndic</w:t>
      </w:r>
      <w:r w:rsidR="00974955" w:rsidRPr="00DB1252">
        <w:rPr>
          <w:sz w:val="20"/>
          <w:szCs w:val="20"/>
          <w:highlight w:val="darkGray"/>
        </w:rPr>
        <w:t>2</w:t>
      </w:r>
      <w:r w:rsidR="00FE3DA3" w:rsidRPr="00DB1252">
        <w:rPr>
          <w:sz w:val="20"/>
          <w:szCs w:val="20"/>
          <w:highlight w:val="darkGray"/>
        </w:rPr>
        <w:t>]</w:t>
      </w:r>
      <w:bookmarkEnd w:id="2"/>
      <w:r w:rsidR="001C591B">
        <w:rPr>
          <w:sz w:val="20"/>
          <w:szCs w:val="20"/>
        </w:rPr>
        <w:t xml:space="preserve">. </w:t>
      </w:r>
      <w:r w:rsidR="001C591B" w:rsidRPr="001B6F43">
        <w:rPr>
          <w:rFonts w:ascii="Verdana" w:hAnsi="Verdana"/>
          <w:sz w:val="20"/>
          <w:szCs w:val="20"/>
          <w:highlight w:val="yellow"/>
        </w:rPr>
        <w:t>[</w:t>
      </w:r>
      <w:proofErr w:type="spellStart"/>
      <w:r w:rsidR="001C591B" w:rsidRPr="001B6F43">
        <w:rPr>
          <w:rFonts w:ascii="Verdana" w:hAnsi="Verdana"/>
          <w:sz w:val="20"/>
          <w:szCs w:val="20"/>
          <w:highlight w:val="yellow"/>
        </w:rPr>
        <w:t>Fadmin_text</w:t>
      </w:r>
      <w:proofErr w:type="spellEnd"/>
      <w:r w:rsidR="001C591B" w:rsidRPr="001B6F43">
        <w:rPr>
          <w:rFonts w:ascii="Verdana" w:hAnsi="Verdana"/>
          <w:sz w:val="20"/>
          <w:szCs w:val="20"/>
          <w:highlight w:val="yellow"/>
        </w:rPr>
        <w:t>]</w:t>
      </w:r>
      <w:r w:rsidR="005E0622">
        <w:rPr>
          <w:color w:val="E36C0A" w:themeColor="accent6" w:themeShade="BF"/>
          <w:sz w:val="20"/>
          <w:szCs w:val="20"/>
        </w:rPr>
        <w:t>.</w:t>
      </w:r>
    </w:p>
    <w:p w14:paraId="721A5095" w14:textId="77777777" w:rsidR="00CE20C1" w:rsidRDefault="00CE20C1" w:rsidP="00CE20C1">
      <w:pPr>
        <w:spacing w:line="360" w:lineRule="auto"/>
        <w:rPr>
          <w:sz w:val="20"/>
          <w:szCs w:val="20"/>
        </w:rPr>
      </w:pPr>
    </w:p>
    <w:p w14:paraId="76925E42" w14:textId="77777777" w:rsidR="00CE20C1" w:rsidRDefault="00CE20C1" w:rsidP="00CE20C1">
      <w:pPr>
        <w:spacing w:line="360" w:lineRule="auto"/>
        <w:rPr>
          <w:sz w:val="20"/>
          <w:szCs w:val="20"/>
        </w:rPr>
      </w:pPr>
      <w:r w:rsidRPr="00B31D98">
        <w:rPr>
          <w:sz w:val="20"/>
          <w:szCs w:val="20"/>
        </w:rPr>
        <w:t xml:space="preserve">Durante el periodo cubierto por este IPS, ningún ensayo clínico a nivel local ha sido patrocinado por el Titular de Registro Sanitario </w:t>
      </w:r>
      <w:r w:rsidRPr="00732E55">
        <w:rPr>
          <w:color w:val="FF0000"/>
          <w:sz w:val="20"/>
          <w:szCs w:val="20"/>
        </w:rPr>
        <w:t>TRS_NAME</w:t>
      </w:r>
      <w:r w:rsidRPr="00B31D98">
        <w:rPr>
          <w:sz w:val="20"/>
          <w:szCs w:val="20"/>
        </w:rPr>
        <w:t xml:space="preserve"> y el número de pacientes expuestos durante la post-comercialización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Pr>
          <w:sz w:val="20"/>
          <w:szCs w:val="20"/>
        </w:rPr>
        <w:t xml:space="preserve">). </w:t>
      </w:r>
      <w:r w:rsidRPr="00D7030D">
        <w:rPr>
          <w:sz w:val="20"/>
          <w:szCs w:val="20"/>
        </w:rPr>
        <w:t>Según la información disponible</w:t>
      </w:r>
      <w:r>
        <w:rPr>
          <w:sz w:val="20"/>
          <w:szCs w:val="20"/>
        </w:rPr>
        <w:t xml:space="preserve"> por</w:t>
      </w:r>
      <w:r w:rsidRPr="00D7030D">
        <w:rPr>
          <w:sz w:val="20"/>
          <w:szCs w:val="20"/>
        </w:rPr>
        <w:t xml:space="preserve"> </w:t>
      </w:r>
      <w:r w:rsidRPr="00C00BC4">
        <w:rPr>
          <w:color w:val="FF0000"/>
          <w:sz w:val="20"/>
          <w:szCs w:val="20"/>
        </w:rPr>
        <w:t>TRS_NAME</w:t>
      </w:r>
      <w:r w:rsidRPr="00D7030D">
        <w:rPr>
          <w:sz w:val="20"/>
          <w:szCs w:val="20"/>
        </w:rPr>
        <w:t xml:space="preserve">, no se </w:t>
      </w:r>
      <w:r>
        <w:rPr>
          <w:sz w:val="20"/>
          <w:szCs w:val="20"/>
        </w:rPr>
        <w:t xml:space="preserve">han </w:t>
      </w:r>
      <w:r w:rsidRPr="00D7030D">
        <w:rPr>
          <w:sz w:val="20"/>
          <w:szCs w:val="20"/>
        </w:rPr>
        <w:t>toma</w:t>
      </w:r>
      <w:r>
        <w:rPr>
          <w:sz w:val="20"/>
          <w:szCs w:val="20"/>
        </w:rPr>
        <w:t>do</w:t>
      </w:r>
      <w:r w:rsidRPr="00D7030D">
        <w:rPr>
          <w:sz w:val="20"/>
          <w:szCs w:val="20"/>
        </w:rPr>
        <w:t xml:space="preserve"> acciones regulatorias por razones de seguridad durante </w:t>
      </w:r>
      <w:r>
        <w:rPr>
          <w:sz w:val="20"/>
          <w:szCs w:val="20"/>
        </w:rPr>
        <w:t>[</w:t>
      </w:r>
      <w:r w:rsidRPr="00C00BC4">
        <w:rPr>
          <w:color w:val="7030A0"/>
          <w:sz w:val="20"/>
          <w:szCs w:val="20"/>
        </w:rPr>
        <w:t>PERIODO</w:t>
      </w:r>
      <w:r>
        <w:rPr>
          <w:sz w:val="20"/>
          <w:szCs w:val="20"/>
        </w:rPr>
        <w:t>],</w:t>
      </w:r>
      <w:r w:rsidRPr="00D7030D">
        <w:rPr>
          <w:sz w:val="20"/>
          <w:szCs w:val="20"/>
        </w:rPr>
        <w:t xml:space="preserve"> </w:t>
      </w:r>
      <w:r>
        <w:rPr>
          <w:sz w:val="20"/>
          <w:szCs w:val="20"/>
        </w:rPr>
        <w:t>ni</w:t>
      </w:r>
      <w:r w:rsidRPr="00D7030D">
        <w:rPr>
          <w:sz w:val="20"/>
          <w:szCs w:val="20"/>
        </w:rPr>
        <w:t xml:space="preserve"> entre el punto de </w:t>
      </w:r>
      <w:r>
        <w:rPr>
          <w:sz w:val="20"/>
          <w:szCs w:val="20"/>
        </w:rPr>
        <w:t>corte</w:t>
      </w:r>
      <w:r w:rsidRPr="00D7030D">
        <w:rPr>
          <w:sz w:val="20"/>
          <w:szCs w:val="20"/>
        </w:rPr>
        <w:t xml:space="preserve"> de datos y la finalización de este informe.</w:t>
      </w:r>
    </w:p>
    <w:p w14:paraId="68370D2D" w14:textId="77777777" w:rsidR="00CE20C1" w:rsidRDefault="00CE20C1" w:rsidP="00CE20C1">
      <w:pPr>
        <w:spacing w:line="360" w:lineRule="auto"/>
        <w:rPr>
          <w:sz w:val="20"/>
          <w:szCs w:val="20"/>
        </w:rPr>
      </w:pPr>
      <w:r>
        <w:rPr>
          <w:sz w:val="20"/>
          <w:szCs w:val="20"/>
        </w:rPr>
        <w:t>&amp;</w:t>
      </w:r>
    </w:p>
    <w:p w14:paraId="23015349" w14:textId="77777777" w:rsidR="00CE20C1" w:rsidRPr="00410DE9" w:rsidRDefault="00CE20C1" w:rsidP="00CE20C1">
      <w:pPr>
        <w:spacing w:line="360" w:lineRule="auto"/>
        <w:rPr>
          <w:i/>
          <w:iCs/>
          <w:color w:val="FF0000"/>
          <w:sz w:val="20"/>
          <w:szCs w:val="20"/>
        </w:rPr>
      </w:pPr>
      <w:r w:rsidRPr="00410DE9">
        <w:rPr>
          <w:i/>
          <w:iCs/>
          <w:color w:val="FF0000"/>
          <w:sz w:val="20"/>
          <w:szCs w:val="20"/>
        </w:rPr>
        <w:t>Si hubiera solicitudes de modificación de ficha técnica</w:t>
      </w:r>
    </w:p>
    <w:p w14:paraId="04E4EC7E" w14:textId="77777777" w:rsidR="00CE20C1" w:rsidRDefault="00CE20C1" w:rsidP="00CE20C1">
      <w:pPr>
        <w:spacing w:line="360" w:lineRule="auto"/>
        <w:rPr>
          <w:sz w:val="20"/>
          <w:szCs w:val="20"/>
        </w:rPr>
      </w:pPr>
      <w:r w:rsidRPr="003A0E6F">
        <w:rPr>
          <w:sz w:val="20"/>
          <w:szCs w:val="20"/>
        </w:rPr>
        <w:lastRenderedPageBreak/>
        <w:t xml:space="preserve">Durante el período cubierto por este IPS, </w:t>
      </w:r>
      <w:r w:rsidRPr="00C00BC4">
        <w:rPr>
          <w:color w:val="FF0000"/>
          <w:sz w:val="20"/>
          <w:szCs w:val="20"/>
        </w:rPr>
        <w:t>TRS_NAME</w:t>
      </w:r>
      <w:r>
        <w:rPr>
          <w:sz w:val="20"/>
          <w:szCs w:val="20"/>
        </w:rPr>
        <w:t>.,</w:t>
      </w:r>
      <w:r w:rsidRPr="003A0E6F">
        <w:rPr>
          <w:sz w:val="20"/>
          <w:szCs w:val="20"/>
        </w:rPr>
        <w:t xml:space="preserve"> ha presentado </w:t>
      </w:r>
      <w:r>
        <w:rPr>
          <w:sz w:val="20"/>
          <w:szCs w:val="20"/>
        </w:rPr>
        <w:t xml:space="preserve">ante </w:t>
      </w:r>
      <w:r w:rsidRPr="002B2347">
        <w:rPr>
          <w:sz w:val="20"/>
          <w:szCs w:val="20"/>
        </w:rPr>
        <w:t xml:space="preserve">la </w:t>
      </w:r>
      <w:r w:rsidRPr="00732E55">
        <w:rPr>
          <w:sz w:val="20"/>
          <w:szCs w:val="20"/>
        </w:rPr>
        <w:t xml:space="preserve">Autoridad Reguladora Nacional </w:t>
      </w:r>
      <w:r w:rsidRPr="00DF1E37">
        <w:rPr>
          <w:sz w:val="20"/>
          <w:szCs w:val="20"/>
        </w:rPr>
        <w:t>(</w:t>
      </w:r>
      <w:r w:rsidR="009A4F69" w:rsidRPr="009A4F69">
        <w:rPr>
          <w:color w:val="0070C0"/>
          <w:sz w:val="20"/>
          <w:szCs w:val="20"/>
        </w:rPr>
        <w:t>[</w:t>
      </w:r>
      <w:proofErr w:type="spellStart"/>
      <w:r w:rsidR="009A4F69" w:rsidRPr="009A4F69">
        <w:rPr>
          <w:color w:val="0070C0"/>
          <w:sz w:val="20"/>
          <w:szCs w:val="20"/>
        </w:rPr>
        <w:t>nmARN</w:t>
      </w:r>
      <w:proofErr w:type="spellEnd"/>
      <w:r w:rsidR="009A4F69" w:rsidRPr="009A4F69">
        <w:rPr>
          <w:color w:val="0070C0"/>
          <w:sz w:val="20"/>
          <w:szCs w:val="20"/>
        </w:rPr>
        <w:t>]</w:t>
      </w:r>
      <w:r w:rsidRPr="00DF1E37">
        <w:rPr>
          <w:sz w:val="20"/>
          <w:szCs w:val="20"/>
        </w:rPr>
        <w:t>)</w:t>
      </w:r>
      <w:r>
        <w:rPr>
          <w:sz w:val="20"/>
          <w:szCs w:val="20"/>
        </w:rPr>
        <w:t xml:space="preserve">, </w:t>
      </w:r>
      <w:r w:rsidRPr="003A0E6F">
        <w:rPr>
          <w:sz w:val="20"/>
          <w:szCs w:val="20"/>
        </w:rPr>
        <w:t xml:space="preserve">una variación </w:t>
      </w:r>
      <w:r>
        <w:rPr>
          <w:sz w:val="20"/>
          <w:szCs w:val="20"/>
        </w:rPr>
        <w:t xml:space="preserve">de la ficha técnica </w:t>
      </w:r>
      <w:r w:rsidRPr="003A0E6F">
        <w:rPr>
          <w:sz w:val="20"/>
          <w:szCs w:val="20"/>
        </w:rPr>
        <w:t xml:space="preserve">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Pr>
          <w:sz w:val="20"/>
          <w:szCs w:val="20"/>
        </w:rPr>
        <w:t xml:space="preserve">), </w:t>
      </w:r>
      <w:r w:rsidRPr="00410DE9">
        <w:rPr>
          <w:i/>
          <w:iCs/>
          <w:sz w:val="20"/>
          <w:szCs w:val="20"/>
        </w:rPr>
        <w:t xml:space="preserve">Cambios realizados &amp; motivo de la modificación </w:t>
      </w:r>
    </w:p>
    <w:p w14:paraId="5D515080" w14:textId="77777777" w:rsidR="00CE20C1" w:rsidRDefault="00CE20C1" w:rsidP="00CE20C1">
      <w:pPr>
        <w:spacing w:line="360" w:lineRule="auto"/>
        <w:rPr>
          <w:sz w:val="20"/>
          <w:szCs w:val="20"/>
        </w:rPr>
      </w:pPr>
    </w:p>
    <w:p w14:paraId="138A1738" w14:textId="77777777" w:rsidR="00CE20C1" w:rsidRDefault="00CE20C1" w:rsidP="00CE20C1">
      <w:pPr>
        <w:spacing w:line="360" w:lineRule="auto"/>
        <w:rPr>
          <w:sz w:val="20"/>
          <w:szCs w:val="20"/>
        </w:rPr>
      </w:pPr>
      <w:r w:rsidRPr="00D7030D">
        <w:rPr>
          <w:sz w:val="20"/>
          <w:szCs w:val="20"/>
        </w:rPr>
        <w:t xml:space="preserve">En general, durante el período cubierto por este IPS, </w:t>
      </w:r>
      <w:r w:rsidRPr="00C00BC4">
        <w:rPr>
          <w:color w:val="FF0000"/>
          <w:sz w:val="20"/>
          <w:szCs w:val="20"/>
        </w:rPr>
        <w:t>TRS_NAME</w:t>
      </w:r>
      <w:r w:rsidRPr="00D7030D">
        <w:rPr>
          <w:sz w:val="20"/>
          <w:szCs w:val="20"/>
        </w:rPr>
        <w:t xml:space="preserve"> </w:t>
      </w:r>
      <w:r w:rsidRPr="00410DE9">
        <w:rPr>
          <w:sz w:val="20"/>
          <w:szCs w:val="20"/>
        </w:rPr>
        <w:t xml:space="preserve">no ha recibido comunicaciones de eventos adversos serios o no serios de ensayos clínicos, ni comunicaciones de </w:t>
      </w:r>
      <w:r w:rsidR="0012426D">
        <w:rPr>
          <w:sz w:val="20"/>
          <w:szCs w:val="20"/>
        </w:rPr>
        <w:t>seguridad</w:t>
      </w:r>
      <w:r w:rsidRPr="00410DE9">
        <w:rPr>
          <w:sz w:val="20"/>
          <w:szCs w:val="20"/>
        </w:rPr>
        <w:t xml:space="preserve"> por parte de la autoridad, </w:t>
      </w:r>
      <w:r w:rsidR="009A4F69" w:rsidRPr="009A4F69">
        <w:rPr>
          <w:sz w:val="20"/>
          <w:szCs w:val="20"/>
          <w:highlight w:val="cyan"/>
        </w:rPr>
        <w:t>[</w:t>
      </w:r>
      <w:proofErr w:type="spellStart"/>
      <w:r w:rsidR="009A4F69" w:rsidRPr="009A4F69">
        <w:rPr>
          <w:sz w:val="20"/>
          <w:szCs w:val="20"/>
          <w:highlight w:val="cyan"/>
        </w:rPr>
        <w:t>pfSRAentry</w:t>
      </w:r>
      <w:proofErr w:type="spellEnd"/>
      <w:r w:rsidR="009A4F69" w:rsidRPr="009A4F69">
        <w:rPr>
          <w:sz w:val="20"/>
          <w:szCs w:val="20"/>
          <w:highlight w:val="cyan"/>
        </w:rPr>
        <w:t>]</w:t>
      </w:r>
      <w:r w:rsidR="0012426D">
        <w:rPr>
          <w:sz w:val="20"/>
          <w:szCs w:val="20"/>
        </w:rPr>
        <w:t>; así mismo;</w:t>
      </w:r>
    </w:p>
    <w:p w14:paraId="33A97538" w14:textId="77777777" w:rsidR="00CE20C1" w:rsidRDefault="00CE20C1" w:rsidP="00CE20C1">
      <w:pPr>
        <w:spacing w:line="360" w:lineRule="auto"/>
        <w:rPr>
          <w:sz w:val="20"/>
          <w:szCs w:val="20"/>
        </w:rPr>
      </w:pPr>
      <w:r>
        <w:rPr>
          <w:sz w:val="20"/>
          <w:szCs w:val="20"/>
        </w:rPr>
        <w:t>&amp;</w:t>
      </w:r>
    </w:p>
    <w:p w14:paraId="0702AFD4" w14:textId="77777777" w:rsidR="00CE20C1" w:rsidRDefault="00CE20C1" w:rsidP="00CE20C1">
      <w:pPr>
        <w:spacing w:line="360" w:lineRule="auto"/>
        <w:rPr>
          <w:sz w:val="20"/>
          <w:szCs w:val="20"/>
        </w:rPr>
      </w:pPr>
      <w:r w:rsidRPr="003A0E6F">
        <w:rPr>
          <w:sz w:val="20"/>
          <w:szCs w:val="20"/>
          <w:highlight w:val="lightGray"/>
        </w:rPr>
        <w:t xml:space="preserve">En Perú a través de la carta N° </w:t>
      </w:r>
      <w:r w:rsidRPr="004632D9">
        <w:rPr>
          <w:sz w:val="20"/>
          <w:szCs w:val="20"/>
          <w:highlight w:val="green"/>
        </w:rPr>
        <w:t>201-2020</w:t>
      </w:r>
      <w:r w:rsidRPr="003A0E6F">
        <w:rPr>
          <w:sz w:val="20"/>
          <w:szCs w:val="20"/>
          <w:highlight w:val="lightGray"/>
        </w:rPr>
        <w:t>- DIGEMID-DFAU-</w:t>
      </w:r>
      <w:proofErr w:type="spellStart"/>
      <w:r w:rsidRPr="003A0E6F">
        <w:rPr>
          <w:sz w:val="20"/>
          <w:szCs w:val="20"/>
          <w:highlight w:val="lightGray"/>
        </w:rPr>
        <w:t>UCENAFyT</w:t>
      </w:r>
      <w:proofErr w:type="spellEnd"/>
      <w:r w:rsidRPr="003A0E6F">
        <w:rPr>
          <w:sz w:val="20"/>
          <w:szCs w:val="20"/>
          <w:highlight w:val="lightGray"/>
        </w:rPr>
        <w:t xml:space="preserve">/MINSA, el Centro Nacional de Farmacovigilancia y Tecnovigilancia, informó no haber recibido notificaciones de sospechas de reacciones adversas en referencia 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732E55">
        <w:rPr>
          <w:sz w:val="20"/>
          <w:szCs w:val="20"/>
        </w:rPr>
        <w:t>)</w:t>
      </w:r>
    </w:p>
    <w:p w14:paraId="0D1FFA43" w14:textId="77777777" w:rsidR="00CE20C1" w:rsidRDefault="00CE20C1" w:rsidP="00CE20C1">
      <w:pPr>
        <w:spacing w:line="360" w:lineRule="auto"/>
        <w:rPr>
          <w:sz w:val="20"/>
          <w:szCs w:val="20"/>
        </w:rPr>
      </w:pPr>
      <w:r>
        <w:rPr>
          <w:sz w:val="20"/>
          <w:szCs w:val="20"/>
        </w:rPr>
        <w:t>&amp;</w:t>
      </w:r>
    </w:p>
    <w:p w14:paraId="1ED09031" w14:textId="77777777" w:rsidR="00CE20C1" w:rsidRPr="00410DE9" w:rsidRDefault="00CE20C1" w:rsidP="00CE20C1">
      <w:pPr>
        <w:spacing w:line="360" w:lineRule="auto"/>
        <w:rPr>
          <w:i/>
          <w:iCs/>
          <w:color w:val="FF0000"/>
          <w:sz w:val="20"/>
          <w:szCs w:val="20"/>
        </w:rPr>
      </w:pPr>
      <w:r w:rsidRPr="00410DE9">
        <w:rPr>
          <w:i/>
          <w:iCs/>
          <w:color w:val="FF0000"/>
          <w:sz w:val="20"/>
          <w:szCs w:val="20"/>
        </w:rPr>
        <w:t>Si hubiera presentar datos acumulados</w:t>
      </w:r>
    </w:p>
    <w:p w14:paraId="423875F4" w14:textId="77777777" w:rsidR="00CE20C1" w:rsidRDefault="00CE20C1" w:rsidP="00CE20C1">
      <w:pPr>
        <w:spacing w:line="360" w:lineRule="auto"/>
        <w:rPr>
          <w:sz w:val="20"/>
          <w:szCs w:val="20"/>
        </w:rPr>
      </w:pPr>
      <w:r w:rsidRPr="003A0E6F">
        <w:rPr>
          <w:sz w:val="20"/>
          <w:szCs w:val="20"/>
        </w:rPr>
        <w:t xml:space="preserve">En conjunto, hasta el </w:t>
      </w:r>
      <w:r w:rsidR="009A4F69" w:rsidRPr="009A4F69">
        <w:rPr>
          <w:sz w:val="20"/>
          <w:szCs w:val="20"/>
        </w:rPr>
        <w:t>[</w:t>
      </w:r>
      <w:proofErr w:type="spellStart"/>
      <w:r w:rsidR="009A4F69" w:rsidRPr="00750522">
        <w:rPr>
          <w:color w:val="7030A0"/>
          <w:sz w:val="20"/>
          <w:szCs w:val="20"/>
        </w:rPr>
        <w:t>nmFDLP</w:t>
      </w:r>
      <w:proofErr w:type="spellEnd"/>
      <w:r w:rsidR="009A4F69" w:rsidRPr="009A4F69">
        <w:rPr>
          <w:sz w:val="20"/>
          <w:szCs w:val="20"/>
        </w:rPr>
        <w:t>]</w:t>
      </w:r>
      <w:r w:rsidRPr="003A0E6F">
        <w:rPr>
          <w:sz w:val="20"/>
          <w:szCs w:val="20"/>
        </w:rPr>
        <w:t xml:space="preserve">, </w:t>
      </w:r>
      <w:r>
        <w:rPr>
          <w:sz w:val="20"/>
          <w:szCs w:val="20"/>
        </w:rPr>
        <w:t>se han registrado en la base de datos de seguridad XXX sospecha de reacciones adversas (SRA)</w:t>
      </w:r>
      <w:r w:rsidRPr="003A0E6F">
        <w:rPr>
          <w:sz w:val="20"/>
          <w:szCs w:val="20"/>
        </w:rPr>
        <w:t xml:space="preserve">, de las cuales </w:t>
      </w:r>
      <w:proofErr w:type="spellStart"/>
      <w:r>
        <w:rPr>
          <w:sz w:val="20"/>
          <w:szCs w:val="20"/>
        </w:rPr>
        <w:t>xxxxx</w:t>
      </w:r>
      <w:proofErr w:type="spellEnd"/>
      <w:r>
        <w:rPr>
          <w:sz w:val="20"/>
          <w:szCs w:val="20"/>
        </w:rPr>
        <w:t xml:space="preserve"> fueron</w:t>
      </w:r>
      <w:r w:rsidRPr="003A0E6F">
        <w:rPr>
          <w:sz w:val="20"/>
          <w:szCs w:val="20"/>
        </w:rPr>
        <w:t xml:space="preserve"> </w:t>
      </w:r>
      <w:r>
        <w:rPr>
          <w:sz w:val="20"/>
          <w:szCs w:val="20"/>
        </w:rPr>
        <w:t>serias</w:t>
      </w:r>
      <w:r w:rsidRPr="003A0E6F">
        <w:rPr>
          <w:sz w:val="20"/>
          <w:szCs w:val="20"/>
        </w:rPr>
        <w:t xml:space="preserve"> y </w:t>
      </w:r>
      <w:proofErr w:type="spellStart"/>
      <w:r>
        <w:rPr>
          <w:sz w:val="20"/>
          <w:szCs w:val="20"/>
        </w:rPr>
        <w:t>xxxxx</w:t>
      </w:r>
      <w:proofErr w:type="spellEnd"/>
      <w:r>
        <w:rPr>
          <w:sz w:val="20"/>
          <w:szCs w:val="20"/>
        </w:rPr>
        <w:t xml:space="preserve"> fueron</w:t>
      </w:r>
      <w:r w:rsidRPr="003A0E6F">
        <w:rPr>
          <w:sz w:val="20"/>
          <w:szCs w:val="20"/>
        </w:rPr>
        <w:t xml:space="preserve"> no </w:t>
      </w:r>
      <w:r>
        <w:rPr>
          <w:sz w:val="20"/>
          <w:szCs w:val="20"/>
        </w:rPr>
        <w:t>serias.</w:t>
      </w:r>
    </w:p>
    <w:p w14:paraId="0B11D66E" w14:textId="77777777" w:rsidR="00CE20C1" w:rsidRDefault="00CE20C1" w:rsidP="00CE20C1">
      <w:pPr>
        <w:spacing w:line="360" w:lineRule="auto"/>
        <w:rPr>
          <w:sz w:val="20"/>
          <w:szCs w:val="20"/>
        </w:rPr>
      </w:pPr>
    </w:p>
    <w:p w14:paraId="465BE3B2" w14:textId="77777777" w:rsidR="00CE20C1" w:rsidRDefault="00CE20C1" w:rsidP="00CE20C1">
      <w:pPr>
        <w:spacing w:line="360" w:lineRule="auto"/>
        <w:rPr>
          <w:sz w:val="20"/>
          <w:szCs w:val="20"/>
        </w:rPr>
      </w:pPr>
      <w:r w:rsidRPr="00701DE3">
        <w:rPr>
          <w:sz w:val="20"/>
          <w:szCs w:val="20"/>
        </w:rPr>
        <w:t>N</w:t>
      </w:r>
      <w:r>
        <w:rPr>
          <w:sz w:val="20"/>
          <w:szCs w:val="20"/>
        </w:rPr>
        <w:t xml:space="preserve">inguna nueva señal fue </w:t>
      </w:r>
      <w:r w:rsidRPr="00701DE3">
        <w:rPr>
          <w:sz w:val="20"/>
          <w:szCs w:val="20"/>
        </w:rPr>
        <w:t>cerra</w:t>
      </w:r>
      <w:r>
        <w:rPr>
          <w:sz w:val="20"/>
          <w:szCs w:val="20"/>
        </w:rPr>
        <w:t xml:space="preserve">da y </w:t>
      </w:r>
      <w:r w:rsidRPr="00701DE3">
        <w:rPr>
          <w:sz w:val="20"/>
          <w:szCs w:val="20"/>
        </w:rPr>
        <w:t>refuta</w:t>
      </w:r>
      <w:r>
        <w:rPr>
          <w:sz w:val="20"/>
          <w:szCs w:val="20"/>
        </w:rPr>
        <w:t>da</w:t>
      </w:r>
      <w:r w:rsidRPr="00701DE3">
        <w:rPr>
          <w:sz w:val="20"/>
          <w:szCs w:val="20"/>
        </w:rPr>
        <w:t xml:space="preserve"> o cerra</w:t>
      </w:r>
      <w:r>
        <w:rPr>
          <w:sz w:val="20"/>
          <w:szCs w:val="20"/>
        </w:rPr>
        <w:t>da</w:t>
      </w:r>
      <w:r w:rsidRPr="00701DE3">
        <w:rPr>
          <w:sz w:val="20"/>
          <w:szCs w:val="20"/>
        </w:rPr>
        <w:t xml:space="preserve"> </w:t>
      </w:r>
      <w:r>
        <w:rPr>
          <w:sz w:val="20"/>
          <w:szCs w:val="20"/>
        </w:rPr>
        <w:t>y</w:t>
      </w:r>
      <w:r w:rsidRPr="00701DE3">
        <w:rPr>
          <w:sz w:val="20"/>
          <w:szCs w:val="20"/>
        </w:rPr>
        <w:t xml:space="preserve"> clasifica</w:t>
      </w:r>
      <w:r>
        <w:rPr>
          <w:sz w:val="20"/>
          <w:szCs w:val="20"/>
        </w:rPr>
        <w:t>da</w:t>
      </w:r>
      <w:r w:rsidRPr="00701DE3">
        <w:rPr>
          <w:sz w:val="20"/>
          <w:szCs w:val="20"/>
        </w:rPr>
        <w:t xml:space="preserve"> como riesgo potencial o </w:t>
      </w:r>
      <w:r>
        <w:rPr>
          <w:sz w:val="20"/>
          <w:szCs w:val="20"/>
        </w:rPr>
        <w:t xml:space="preserve">riesgo </w:t>
      </w:r>
      <w:r w:rsidRPr="00701DE3">
        <w:rPr>
          <w:sz w:val="20"/>
          <w:szCs w:val="20"/>
        </w:rPr>
        <w:t>identificado</w:t>
      </w:r>
      <w:r>
        <w:rPr>
          <w:sz w:val="20"/>
          <w:szCs w:val="20"/>
        </w:rPr>
        <w:t xml:space="preserve">, </w:t>
      </w:r>
      <w:r w:rsidRPr="00701DE3">
        <w:rPr>
          <w:sz w:val="20"/>
          <w:szCs w:val="20"/>
        </w:rPr>
        <w:t>durante el intervalo de</w:t>
      </w:r>
      <w:r>
        <w:rPr>
          <w:sz w:val="20"/>
          <w:szCs w:val="20"/>
        </w:rPr>
        <w:t xml:space="preserve"> este reporte</w:t>
      </w:r>
      <w:r w:rsidRPr="00701DE3">
        <w:rPr>
          <w:sz w:val="20"/>
          <w:szCs w:val="20"/>
        </w:rPr>
        <w:t>.</w:t>
      </w:r>
      <w:r>
        <w:rPr>
          <w:sz w:val="20"/>
          <w:szCs w:val="20"/>
        </w:rPr>
        <w:t xml:space="preserve"> </w:t>
      </w:r>
      <w:r w:rsidRPr="00701DE3">
        <w:rPr>
          <w:sz w:val="20"/>
          <w:szCs w:val="20"/>
        </w:rPr>
        <w:t xml:space="preserve">No </w:t>
      </w:r>
      <w:r>
        <w:rPr>
          <w:sz w:val="20"/>
          <w:szCs w:val="20"/>
        </w:rPr>
        <w:t>se ha identificado</w:t>
      </w:r>
      <w:r w:rsidRPr="00701DE3">
        <w:rPr>
          <w:sz w:val="20"/>
          <w:szCs w:val="20"/>
        </w:rPr>
        <w:t xml:space="preserve"> nueva información relevante sobre los riesgos importantes identificados o potenciales, así como la información faltante</w:t>
      </w:r>
      <w:r>
        <w:rPr>
          <w:sz w:val="20"/>
          <w:szCs w:val="20"/>
        </w:rPr>
        <w:t xml:space="preserve">. </w:t>
      </w:r>
      <w:r w:rsidRPr="00701DE3">
        <w:rPr>
          <w:sz w:val="20"/>
          <w:szCs w:val="20"/>
        </w:rPr>
        <w:t>No se recibió información nueva o potencialmente importante sobre seguridad, eficacia y efectividad después del DLP de este IPS.</w:t>
      </w:r>
    </w:p>
    <w:p w14:paraId="4E3B042C" w14:textId="77777777" w:rsidR="00CE20C1" w:rsidRDefault="00CE20C1" w:rsidP="00CE20C1">
      <w:pPr>
        <w:spacing w:line="360" w:lineRule="auto"/>
        <w:rPr>
          <w:sz w:val="20"/>
          <w:szCs w:val="20"/>
        </w:rPr>
      </w:pPr>
    </w:p>
    <w:p w14:paraId="491BE406" w14:textId="77777777" w:rsidR="00CE20C1" w:rsidRPr="00F3370D" w:rsidRDefault="00CE20C1" w:rsidP="00CE20C1">
      <w:pPr>
        <w:spacing w:line="360" w:lineRule="auto"/>
        <w:rPr>
          <w:sz w:val="20"/>
          <w:szCs w:val="20"/>
        </w:rPr>
      </w:pPr>
      <w:r w:rsidRPr="00701DE3">
        <w:rPr>
          <w:sz w:val="20"/>
          <w:szCs w:val="20"/>
        </w:rPr>
        <w:t>A partir de la revisión de los datos recopilados durante el intervalo de notificación y de los datos acumulativos y teniendo en cuenta</w:t>
      </w:r>
      <w:r w:rsidRPr="00F3370D">
        <w:rPr>
          <w:sz w:val="20"/>
          <w:szCs w:val="20"/>
        </w:rPr>
        <w:t xml:space="preserve"> los datos y publicaciones revisadas </w:t>
      </w:r>
      <w:r w:rsidRPr="00701DE3">
        <w:rPr>
          <w:sz w:val="20"/>
          <w:szCs w:val="20"/>
        </w:rPr>
        <w:t xml:space="preserve">durante el intervalo cubierto por el IPS, la evaluación beneficio-riesgo 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Pr>
          <w:sz w:val="20"/>
          <w:szCs w:val="20"/>
        </w:rPr>
        <w:t xml:space="preserve">) </w:t>
      </w:r>
      <w:r w:rsidRPr="001C591B">
        <w:rPr>
          <w:sz w:val="20"/>
          <w:szCs w:val="20"/>
        </w:rPr>
        <w:t xml:space="preserve">para </w:t>
      </w:r>
      <w:bookmarkStart w:id="3" w:name="IntroIndic01"/>
      <w:r w:rsidR="00974955" w:rsidRPr="001C591B">
        <w:rPr>
          <w:sz w:val="20"/>
          <w:szCs w:val="20"/>
          <w:highlight w:val="cyan"/>
        </w:rPr>
        <w:t>[pfIndic1]</w:t>
      </w:r>
      <w:bookmarkEnd w:id="3"/>
      <w:r w:rsidRPr="001C591B">
        <w:rPr>
          <w:sz w:val="20"/>
          <w:szCs w:val="20"/>
          <w:highlight w:val="cyan"/>
        </w:rPr>
        <w:t>;</w:t>
      </w:r>
      <w:r w:rsidRPr="00701DE3">
        <w:rPr>
          <w:sz w:val="20"/>
          <w:szCs w:val="20"/>
        </w:rPr>
        <w:t xml:space="preserve"> </w:t>
      </w:r>
      <w:r w:rsidR="00613436">
        <w:rPr>
          <w:sz w:val="20"/>
          <w:szCs w:val="20"/>
        </w:rPr>
        <w:t xml:space="preserve">no presenta </w:t>
      </w:r>
      <w:r w:rsidRPr="00701DE3">
        <w:rPr>
          <w:sz w:val="20"/>
          <w:szCs w:val="20"/>
        </w:rPr>
        <w:t>n</w:t>
      </w:r>
      <w:r>
        <w:rPr>
          <w:sz w:val="20"/>
          <w:szCs w:val="20"/>
        </w:rPr>
        <w:t xml:space="preserve">inguna acción </w:t>
      </w:r>
      <w:r w:rsidRPr="00701DE3">
        <w:rPr>
          <w:sz w:val="20"/>
          <w:szCs w:val="20"/>
        </w:rPr>
        <w:t>recomenda</w:t>
      </w:r>
      <w:r>
        <w:rPr>
          <w:sz w:val="20"/>
          <w:szCs w:val="20"/>
        </w:rPr>
        <w:t>da</w:t>
      </w:r>
      <w:r w:rsidRPr="00701DE3">
        <w:rPr>
          <w:sz w:val="20"/>
          <w:szCs w:val="20"/>
        </w:rPr>
        <w:t xml:space="preserve"> o inicia</w:t>
      </w:r>
      <w:r>
        <w:rPr>
          <w:sz w:val="20"/>
          <w:szCs w:val="20"/>
        </w:rPr>
        <w:t xml:space="preserve">da, </w:t>
      </w:r>
      <w:r w:rsidRPr="00701DE3">
        <w:rPr>
          <w:sz w:val="20"/>
          <w:szCs w:val="20"/>
        </w:rPr>
        <w:t>y no se justifica</w:t>
      </w:r>
      <w:r>
        <w:rPr>
          <w:sz w:val="20"/>
          <w:szCs w:val="20"/>
        </w:rPr>
        <w:t xml:space="preserve"> realizar algún cambio</w:t>
      </w:r>
      <w:r w:rsidRPr="00701DE3">
        <w:rPr>
          <w:sz w:val="20"/>
          <w:szCs w:val="20"/>
        </w:rPr>
        <w:t xml:space="preserve"> en l</w:t>
      </w:r>
      <w:r>
        <w:rPr>
          <w:sz w:val="20"/>
          <w:szCs w:val="20"/>
        </w:rPr>
        <w:t>a</w:t>
      </w:r>
      <w:r w:rsidRPr="00701DE3">
        <w:rPr>
          <w:sz w:val="20"/>
          <w:szCs w:val="20"/>
        </w:rPr>
        <w:t xml:space="preserve"> </w:t>
      </w:r>
      <w:r w:rsidRPr="003A0E6F">
        <w:rPr>
          <w:sz w:val="20"/>
          <w:szCs w:val="20"/>
        </w:rPr>
        <w:t>Información de seguridad de referencia (RSI)</w:t>
      </w:r>
      <w:r w:rsidRPr="00701DE3">
        <w:rPr>
          <w:sz w:val="20"/>
          <w:szCs w:val="20"/>
        </w:rPr>
        <w:t>.</w:t>
      </w:r>
      <w:r>
        <w:rPr>
          <w:sz w:val="20"/>
          <w:szCs w:val="20"/>
        </w:rPr>
        <w:t xml:space="preserve"> Por lo que </w:t>
      </w:r>
      <w:r w:rsidRPr="00F3370D">
        <w:rPr>
          <w:sz w:val="20"/>
          <w:szCs w:val="20"/>
        </w:rPr>
        <w:t xml:space="preserve">se puede concluir que los beneficios del tratamiento con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Pr>
          <w:sz w:val="20"/>
          <w:szCs w:val="20"/>
        </w:rPr>
        <w:t xml:space="preserve">) </w:t>
      </w:r>
      <w:r w:rsidRPr="00F3370D">
        <w:rPr>
          <w:sz w:val="20"/>
          <w:szCs w:val="20"/>
        </w:rPr>
        <w:t xml:space="preserve">dentro de las indicaciones y posología autorizadas </w:t>
      </w:r>
      <w:r w:rsidRPr="005249B5">
        <w:rPr>
          <w:sz w:val="20"/>
          <w:szCs w:val="20"/>
        </w:rPr>
        <w:t>superan los riesgos presentados en este informe</w:t>
      </w:r>
      <w:r>
        <w:rPr>
          <w:sz w:val="20"/>
          <w:szCs w:val="20"/>
        </w:rPr>
        <w:t>.</w:t>
      </w:r>
      <w:r w:rsidRPr="005249B5">
        <w:rPr>
          <w:sz w:val="20"/>
          <w:szCs w:val="20"/>
        </w:rPr>
        <w:t xml:space="preserve"> </w:t>
      </w:r>
      <w:r w:rsidR="00450228" w:rsidRPr="00450228">
        <w:rPr>
          <w:color w:val="FF0000"/>
          <w:sz w:val="20"/>
          <w:szCs w:val="20"/>
        </w:rPr>
        <w:t>TRS_NAME</w:t>
      </w:r>
      <w:r w:rsidRPr="005249B5">
        <w:rPr>
          <w:sz w:val="20"/>
          <w:szCs w:val="20"/>
        </w:rPr>
        <w:t xml:space="preserve"> continúa monitor</w:t>
      </w:r>
      <w:r>
        <w:rPr>
          <w:sz w:val="20"/>
          <w:szCs w:val="20"/>
        </w:rPr>
        <w:t>izando</w:t>
      </w:r>
      <w:r w:rsidRPr="005249B5">
        <w:rPr>
          <w:sz w:val="20"/>
          <w:szCs w:val="20"/>
        </w:rPr>
        <w:t xml:space="preserve"> las reacciones adversas </w:t>
      </w:r>
      <w:r>
        <w:rPr>
          <w:sz w:val="20"/>
          <w:szCs w:val="20"/>
        </w:rPr>
        <w:t>asociadas</w:t>
      </w:r>
      <w:r w:rsidRPr="005249B5">
        <w:rPr>
          <w:sz w:val="20"/>
          <w:szCs w:val="20"/>
        </w:rPr>
        <w:t xml:space="preserve"> con el uso en todas las presentaciones aprobadas actualmente en el país.</w:t>
      </w:r>
    </w:p>
    <w:p w14:paraId="4E07A46D" w14:textId="77777777" w:rsidR="00FA43E8" w:rsidRDefault="00FA43E8" w:rsidP="00961919">
      <w:pPr>
        <w:spacing w:line="360" w:lineRule="auto"/>
        <w:rPr>
          <w:sz w:val="20"/>
          <w:szCs w:val="20"/>
        </w:rPr>
      </w:pPr>
    </w:p>
    <w:p w14:paraId="163BD92B" w14:textId="77777777" w:rsidR="00CE20C1" w:rsidRDefault="00CE20C1">
      <w:pPr>
        <w:spacing w:line="240" w:lineRule="auto"/>
        <w:contextualSpacing w:val="0"/>
        <w:jc w:val="left"/>
        <w:rPr>
          <w:sz w:val="20"/>
          <w:szCs w:val="20"/>
        </w:rPr>
      </w:pPr>
      <w:r>
        <w:rPr>
          <w:sz w:val="20"/>
          <w:szCs w:val="20"/>
        </w:rPr>
        <w:lastRenderedPageBreak/>
        <w:br w:type="page"/>
      </w:r>
    </w:p>
    <w:p w14:paraId="11070BDC" w14:textId="77777777" w:rsidR="00C1124D" w:rsidRDefault="00C1124D" w:rsidP="00961919">
      <w:pPr>
        <w:spacing w:line="360" w:lineRule="auto"/>
        <w:rPr>
          <w:sz w:val="20"/>
          <w:szCs w:val="20"/>
        </w:rPr>
      </w:pPr>
    </w:p>
    <w:p w14:paraId="565EA41A" w14:textId="77777777" w:rsidR="004962F4" w:rsidRPr="00961919" w:rsidRDefault="004962F4" w:rsidP="00961919">
      <w:pPr>
        <w:spacing w:line="360" w:lineRule="auto"/>
        <w:rPr>
          <w:rStyle w:val="Redhelp"/>
          <w:rFonts w:cs="Arial"/>
          <w:color w:val="000000"/>
          <w:szCs w:val="20"/>
          <w:lang w:val="es-PA"/>
        </w:rPr>
      </w:pPr>
    </w:p>
    <w:p w14:paraId="07CA6798" w14:textId="77777777" w:rsidR="004962F4" w:rsidRPr="00961919" w:rsidRDefault="004962F4" w:rsidP="00961919">
      <w:pPr>
        <w:spacing w:line="360" w:lineRule="auto"/>
        <w:rPr>
          <w:rStyle w:val="Redhelp"/>
          <w:rFonts w:cs="Arial"/>
          <w:color w:val="000000"/>
          <w:szCs w:val="20"/>
          <w:lang w:val="es-PA"/>
        </w:rPr>
      </w:pPr>
    </w:p>
    <w:bookmarkStart w:id="4" w:name="_Hlk39840380" w:displacedByCustomXml="next"/>
    <w:sdt>
      <w:sdtPr>
        <w:rPr>
          <w:rFonts w:ascii="Arial" w:eastAsia="Calibri" w:hAnsi="Arial" w:cs="Arial"/>
          <w:vanish/>
          <w:color w:val="FF0000"/>
          <w:sz w:val="20"/>
          <w:szCs w:val="20"/>
          <w:lang w:val="es-PE"/>
        </w:rPr>
        <w:id w:val="608783522"/>
        <w:docPartObj>
          <w:docPartGallery w:val="Table of Contents"/>
          <w:docPartUnique/>
        </w:docPartObj>
      </w:sdtPr>
      <w:sdtEndPr>
        <w:rPr>
          <w:b/>
          <w:bCs/>
          <w:noProof/>
          <w:color w:val="auto"/>
          <w:highlight w:val="green"/>
        </w:rPr>
      </w:sdtEndPr>
      <w:sdtContent>
        <w:p w14:paraId="7AF4E624" w14:textId="77777777" w:rsidR="001712E5" w:rsidRPr="006B0764" w:rsidRDefault="001712E5" w:rsidP="00961919">
          <w:pPr>
            <w:pStyle w:val="TtuloTDC"/>
            <w:spacing w:line="360" w:lineRule="auto"/>
            <w:rPr>
              <w:rFonts w:ascii="Arial" w:hAnsi="Arial" w:cs="Arial"/>
              <w:b/>
              <w:color w:val="000000" w:themeColor="text1"/>
              <w:sz w:val="20"/>
              <w:szCs w:val="20"/>
            </w:rPr>
          </w:pPr>
          <w:r w:rsidRPr="006B0764">
            <w:rPr>
              <w:rFonts w:ascii="Arial" w:hAnsi="Arial" w:cs="Arial"/>
              <w:b/>
              <w:color w:val="000000" w:themeColor="text1"/>
              <w:sz w:val="20"/>
              <w:szCs w:val="20"/>
            </w:rPr>
            <w:t>TABLA DE CONTENIDOS</w:t>
          </w:r>
        </w:p>
        <w:p w14:paraId="202DEE90" w14:textId="77777777" w:rsidR="00C041D2" w:rsidRDefault="001712E5">
          <w:pPr>
            <w:pStyle w:val="TDC1"/>
            <w:rPr>
              <w:rFonts w:asciiTheme="minorHAnsi" w:eastAsiaTheme="minorEastAsia" w:hAnsiTheme="minorHAnsi" w:cstheme="minorBidi"/>
              <w:b w:val="0"/>
              <w:caps w:val="0"/>
              <w:noProof/>
              <w:sz w:val="22"/>
              <w:szCs w:val="22"/>
              <w:lang w:val="es-PE" w:eastAsia="es-PE"/>
            </w:rPr>
          </w:pPr>
          <w:r w:rsidRPr="006B0764">
            <w:rPr>
              <w:rFonts w:cs="Arial"/>
            </w:rPr>
            <w:fldChar w:fldCharType="begin"/>
          </w:r>
          <w:r w:rsidRPr="006B0764">
            <w:rPr>
              <w:rFonts w:cs="Arial"/>
            </w:rPr>
            <w:instrText xml:space="preserve"> TOC \o "1-3" \h \z \u </w:instrText>
          </w:r>
          <w:r w:rsidRPr="006B0764">
            <w:rPr>
              <w:rFonts w:cs="Arial"/>
            </w:rPr>
            <w:fldChar w:fldCharType="separate"/>
          </w:r>
          <w:hyperlink w:anchor="_Toc66040435" w:history="1">
            <w:r w:rsidR="00C041D2" w:rsidRPr="00FA2DD9">
              <w:rPr>
                <w:rStyle w:val="Hipervnculo"/>
                <w:noProof/>
              </w:rPr>
              <w:t>1.</w:t>
            </w:r>
            <w:r w:rsidR="00C041D2">
              <w:rPr>
                <w:rFonts w:asciiTheme="minorHAnsi" w:eastAsiaTheme="minorEastAsia" w:hAnsiTheme="minorHAnsi" w:cstheme="minorBidi"/>
                <w:b w:val="0"/>
                <w:caps w:val="0"/>
                <w:noProof/>
                <w:sz w:val="22"/>
                <w:szCs w:val="22"/>
                <w:lang w:val="es-PE" w:eastAsia="es-PE"/>
              </w:rPr>
              <w:tab/>
            </w:r>
            <w:r w:rsidR="00C041D2" w:rsidRPr="00FA2DD9">
              <w:rPr>
                <w:rStyle w:val="Hipervnculo"/>
                <w:noProof/>
              </w:rPr>
              <w:t>INTRODUCCIÓN</w:t>
            </w:r>
            <w:r w:rsidR="00C041D2">
              <w:rPr>
                <w:noProof/>
                <w:webHidden/>
              </w:rPr>
              <w:tab/>
            </w:r>
            <w:r w:rsidR="00C041D2">
              <w:rPr>
                <w:noProof/>
                <w:webHidden/>
              </w:rPr>
              <w:fldChar w:fldCharType="begin"/>
            </w:r>
            <w:r w:rsidR="00C041D2">
              <w:rPr>
                <w:noProof/>
                <w:webHidden/>
              </w:rPr>
              <w:instrText xml:space="preserve"> PAGEREF _Toc66040435 \h </w:instrText>
            </w:r>
            <w:r w:rsidR="00C041D2">
              <w:rPr>
                <w:noProof/>
                <w:webHidden/>
              </w:rPr>
            </w:r>
            <w:r w:rsidR="00C041D2">
              <w:rPr>
                <w:noProof/>
                <w:webHidden/>
              </w:rPr>
              <w:fldChar w:fldCharType="separate"/>
            </w:r>
            <w:r w:rsidR="00C041D2">
              <w:rPr>
                <w:noProof/>
                <w:webHidden/>
              </w:rPr>
              <w:t>8</w:t>
            </w:r>
            <w:r w:rsidR="00C041D2">
              <w:rPr>
                <w:noProof/>
                <w:webHidden/>
              </w:rPr>
              <w:fldChar w:fldCharType="end"/>
            </w:r>
          </w:hyperlink>
        </w:p>
        <w:p w14:paraId="1D25CAFA"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36" w:history="1">
            <w:r w:rsidRPr="00FA2DD9">
              <w:rPr>
                <w:rStyle w:val="Hipervnculo"/>
                <w:noProof/>
                <w:lang w:val="es-ES"/>
              </w:rPr>
              <w:t>2.</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SITUACIÓN MUNDIAL DE LA AUTORIZACIÓN EN EL MERCADO</w:t>
            </w:r>
            <w:r>
              <w:rPr>
                <w:noProof/>
                <w:webHidden/>
              </w:rPr>
              <w:tab/>
            </w:r>
            <w:r>
              <w:rPr>
                <w:noProof/>
                <w:webHidden/>
              </w:rPr>
              <w:fldChar w:fldCharType="begin"/>
            </w:r>
            <w:r>
              <w:rPr>
                <w:noProof/>
                <w:webHidden/>
              </w:rPr>
              <w:instrText xml:space="preserve"> PAGEREF _Toc66040436 \h </w:instrText>
            </w:r>
            <w:r>
              <w:rPr>
                <w:noProof/>
                <w:webHidden/>
              </w:rPr>
            </w:r>
            <w:r>
              <w:rPr>
                <w:noProof/>
                <w:webHidden/>
              </w:rPr>
              <w:fldChar w:fldCharType="separate"/>
            </w:r>
            <w:r>
              <w:rPr>
                <w:noProof/>
                <w:webHidden/>
              </w:rPr>
              <w:t>8</w:t>
            </w:r>
            <w:r>
              <w:rPr>
                <w:noProof/>
                <w:webHidden/>
              </w:rPr>
              <w:fldChar w:fldCharType="end"/>
            </w:r>
          </w:hyperlink>
        </w:p>
        <w:p w14:paraId="4DE8A94B"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37" w:history="1">
            <w:r w:rsidRPr="00FA2DD9">
              <w:rPr>
                <w:rStyle w:val="Hipervnculo"/>
                <w:noProof/>
                <w:lang w:val="es-ES"/>
              </w:rPr>
              <w:t>3.</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 xml:space="preserve">ACCIONES ADOPTADAS POR LA AUTORIDAD REGULADORA </w:t>
            </w:r>
            <w:r w:rsidRPr="00FA2DD9">
              <w:rPr>
                <w:rStyle w:val="Hipervnculo"/>
                <w:noProof/>
                <w:lang w:val="es-MX"/>
              </w:rPr>
              <w:t>O POR EL TITULAR DE REGISTRO SANITARIO</w:t>
            </w:r>
            <w:r w:rsidRPr="00FA2DD9">
              <w:rPr>
                <w:rStyle w:val="Hipervnculo"/>
                <w:noProof/>
                <w:lang w:val="es-ES"/>
              </w:rPr>
              <w:t>, POR RAZONES DE SEGURIDAD EN EL PERIODO DE REPORTE</w:t>
            </w:r>
            <w:r>
              <w:rPr>
                <w:noProof/>
                <w:webHidden/>
              </w:rPr>
              <w:tab/>
            </w:r>
            <w:r>
              <w:rPr>
                <w:noProof/>
                <w:webHidden/>
              </w:rPr>
              <w:fldChar w:fldCharType="begin"/>
            </w:r>
            <w:r>
              <w:rPr>
                <w:noProof/>
                <w:webHidden/>
              </w:rPr>
              <w:instrText xml:space="preserve"> PAGEREF _Toc66040437 \h </w:instrText>
            </w:r>
            <w:r>
              <w:rPr>
                <w:noProof/>
                <w:webHidden/>
              </w:rPr>
            </w:r>
            <w:r>
              <w:rPr>
                <w:noProof/>
                <w:webHidden/>
              </w:rPr>
              <w:fldChar w:fldCharType="separate"/>
            </w:r>
            <w:r>
              <w:rPr>
                <w:noProof/>
                <w:webHidden/>
              </w:rPr>
              <w:t>9</w:t>
            </w:r>
            <w:r>
              <w:rPr>
                <w:noProof/>
                <w:webHidden/>
              </w:rPr>
              <w:fldChar w:fldCharType="end"/>
            </w:r>
          </w:hyperlink>
        </w:p>
        <w:p w14:paraId="71B37F3B"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38" w:history="1">
            <w:r w:rsidRPr="00FA2DD9">
              <w:rPr>
                <w:rStyle w:val="Hipervnculo"/>
                <w:noProof/>
                <w:lang w:val="es-ES"/>
              </w:rPr>
              <w:t>3.1.</w:t>
            </w:r>
            <w:r>
              <w:rPr>
                <w:rFonts w:asciiTheme="minorHAnsi" w:eastAsiaTheme="minorEastAsia" w:hAnsiTheme="minorHAnsi" w:cstheme="minorBidi"/>
                <w:caps w:val="0"/>
                <w:noProof/>
                <w:sz w:val="22"/>
                <w:szCs w:val="22"/>
                <w:lang w:val="es-PE" w:eastAsia="es-PE"/>
              </w:rPr>
              <w:tab/>
            </w:r>
            <w:r w:rsidRPr="00FA2DD9">
              <w:rPr>
                <w:rStyle w:val="Hipervnculo"/>
                <w:noProof/>
                <w:lang w:val="es-ES"/>
              </w:rPr>
              <w:t>Acciones relacionadas con su uso en investigación</w:t>
            </w:r>
            <w:r>
              <w:rPr>
                <w:noProof/>
                <w:webHidden/>
              </w:rPr>
              <w:tab/>
            </w:r>
            <w:r>
              <w:rPr>
                <w:noProof/>
                <w:webHidden/>
              </w:rPr>
              <w:fldChar w:fldCharType="begin"/>
            </w:r>
            <w:r>
              <w:rPr>
                <w:noProof/>
                <w:webHidden/>
              </w:rPr>
              <w:instrText xml:space="preserve"> PAGEREF _Toc66040438 \h </w:instrText>
            </w:r>
            <w:r>
              <w:rPr>
                <w:noProof/>
                <w:webHidden/>
              </w:rPr>
            </w:r>
            <w:r>
              <w:rPr>
                <w:noProof/>
                <w:webHidden/>
              </w:rPr>
              <w:fldChar w:fldCharType="separate"/>
            </w:r>
            <w:r>
              <w:rPr>
                <w:noProof/>
                <w:webHidden/>
              </w:rPr>
              <w:t>9</w:t>
            </w:r>
            <w:r>
              <w:rPr>
                <w:noProof/>
                <w:webHidden/>
              </w:rPr>
              <w:fldChar w:fldCharType="end"/>
            </w:r>
          </w:hyperlink>
        </w:p>
        <w:p w14:paraId="0E24E43C"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39" w:history="1">
            <w:r w:rsidRPr="00FA2DD9">
              <w:rPr>
                <w:rStyle w:val="Hipervnculo"/>
                <w:noProof/>
                <w:lang w:val="es-ES"/>
              </w:rPr>
              <w:t>3.2.</w:t>
            </w:r>
            <w:r>
              <w:rPr>
                <w:rFonts w:asciiTheme="minorHAnsi" w:eastAsiaTheme="minorEastAsia" w:hAnsiTheme="minorHAnsi" w:cstheme="minorBidi"/>
                <w:caps w:val="0"/>
                <w:noProof/>
                <w:sz w:val="22"/>
                <w:szCs w:val="22"/>
                <w:lang w:val="es-PE" w:eastAsia="es-PE"/>
              </w:rPr>
              <w:tab/>
            </w:r>
            <w:r w:rsidRPr="00FA2DD9">
              <w:rPr>
                <w:rStyle w:val="Hipervnculo"/>
                <w:noProof/>
                <w:lang w:val="es-ES"/>
              </w:rPr>
              <w:t>Acciones relacionadas con la etapa de comercialización</w:t>
            </w:r>
            <w:r>
              <w:rPr>
                <w:noProof/>
                <w:webHidden/>
              </w:rPr>
              <w:tab/>
            </w:r>
            <w:r>
              <w:rPr>
                <w:noProof/>
                <w:webHidden/>
              </w:rPr>
              <w:fldChar w:fldCharType="begin"/>
            </w:r>
            <w:r>
              <w:rPr>
                <w:noProof/>
                <w:webHidden/>
              </w:rPr>
              <w:instrText xml:space="preserve"> PAGEREF _Toc66040439 \h </w:instrText>
            </w:r>
            <w:r>
              <w:rPr>
                <w:noProof/>
                <w:webHidden/>
              </w:rPr>
            </w:r>
            <w:r>
              <w:rPr>
                <w:noProof/>
                <w:webHidden/>
              </w:rPr>
              <w:fldChar w:fldCharType="separate"/>
            </w:r>
            <w:r>
              <w:rPr>
                <w:noProof/>
                <w:webHidden/>
              </w:rPr>
              <w:t>9</w:t>
            </w:r>
            <w:r>
              <w:rPr>
                <w:noProof/>
                <w:webHidden/>
              </w:rPr>
              <w:fldChar w:fldCharType="end"/>
            </w:r>
          </w:hyperlink>
        </w:p>
        <w:p w14:paraId="3854978E"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40" w:history="1">
            <w:r w:rsidRPr="00FA2DD9">
              <w:rPr>
                <w:rStyle w:val="Hipervnculo"/>
                <w:noProof/>
                <w:lang w:val="es-ES"/>
              </w:rPr>
              <w:t>4.</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CAMBIOS EN LA INFORMACIÓN DE SEGURIDAD DEL PRODUCTO</w:t>
            </w:r>
            <w:r>
              <w:rPr>
                <w:noProof/>
                <w:webHidden/>
              </w:rPr>
              <w:tab/>
            </w:r>
            <w:r>
              <w:rPr>
                <w:noProof/>
                <w:webHidden/>
              </w:rPr>
              <w:fldChar w:fldCharType="begin"/>
            </w:r>
            <w:r>
              <w:rPr>
                <w:noProof/>
                <w:webHidden/>
              </w:rPr>
              <w:instrText xml:space="preserve"> PAGEREF _Toc66040440 \h </w:instrText>
            </w:r>
            <w:r>
              <w:rPr>
                <w:noProof/>
                <w:webHidden/>
              </w:rPr>
            </w:r>
            <w:r>
              <w:rPr>
                <w:noProof/>
                <w:webHidden/>
              </w:rPr>
              <w:fldChar w:fldCharType="separate"/>
            </w:r>
            <w:r>
              <w:rPr>
                <w:noProof/>
                <w:webHidden/>
              </w:rPr>
              <w:t>9</w:t>
            </w:r>
            <w:r>
              <w:rPr>
                <w:noProof/>
                <w:webHidden/>
              </w:rPr>
              <w:fldChar w:fldCharType="end"/>
            </w:r>
          </w:hyperlink>
        </w:p>
        <w:p w14:paraId="2047008C"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41" w:history="1">
            <w:r w:rsidRPr="00FA2DD9">
              <w:rPr>
                <w:rStyle w:val="Hipervnculo"/>
                <w:noProof/>
              </w:rPr>
              <w:t>5.</w:t>
            </w:r>
            <w:r>
              <w:rPr>
                <w:rFonts w:asciiTheme="minorHAnsi" w:eastAsiaTheme="minorEastAsia" w:hAnsiTheme="minorHAnsi" w:cstheme="minorBidi"/>
                <w:b w:val="0"/>
                <w:caps w:val="0"/>
                <w:noProof/>
                <w:sz w:val="22"/>
                <w:szCs w:val="22"/>
                <w:lang w:val="es-PE" w:eastAsia="es-PE"/>
              </w:rPr>
              <w:tab/>
            </w:r>
            <w:r w:rsidRPr="00FA2DD9">
              <w:rPr>
                <w:rStyle w:val="Hipervnculo"/>
                <w:noProof/>
              </w:rPr>
              <w:t>PACIENTES EXPUESTOS</w:t>
            </w:r>
            <w:r>
              <w:rPr>
                <w:noProof/>
                <w:webHidden/>
              </w:rPr>
              <w:tab/>
            </w:r>
            <w:r>
              <w:rPr>
                <w:noProof/>
                <w:webHidden/>
              </w:rPr>
              <w:fldChar w:fldCharType="begin"/>
            </w:r>
            <w:r>
              <w:rPr>
                <w:noProof/>
                <w:webHidden/>
              </w:rPr>
              <w:instrText xml:space="preserve"> PAGEREF _Toc66040441 \h </w:instrText>
            </w:r>
            <w:r>
              <w:rPr>
                <w:noProof/>
                <w:webHidden/>
              </w:rPr>
            </w:r>
            <w:r>
              <w:rPr>
                <w:noProof/>
                <w:webHidden/>
              </w:rPr>
              <w:fldChar w:fldCharType="separate"/>
            </w:r>
            <w:r>
              <w:rPr>
                <w:noProof/>
                <w:webHidden/>
              </w:rPr>
              <w:t>9</w:t>
            </w:r>
            <w:r>
              <w:rPr>
                <w:noProof/>
                <w:webHidden/>
              </w:rPr>
              <w:fldChar w:fldCharType="end"/>
            </w:r>
          </w:hyperlink>
        </w:p>
        <w:p w14:paraId="5EECCC28"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42" w:history="1">
            <w:r w:rsidRPr="00FA2DD9">
              <w:rPr>
                <w:rStyle w:val="Hipervnculo"/>
                <w:b/>
                <w:noProof/>
                <w:lang w:val="es-ES"/>
              </w:rPr>
              <w:t>5.1.</w:t>
            </w:r>
            <w:r>
              <w:rPr>
                <w:rFonts w:asciiTheme="minorHAnsi" w:eastAsiaTheme="minorEastAsia" w:hAnsiTheme="minorHAnsi" w:cstheme="minorBidi"/>
                <w:caps w:val="0"/>
                <w:noProof/>
                <w:sz w:val="22"/>
                <w:szCs w:val="22"/>
                <w:lang w:val="es-PE" w:eastAsia="es-PE"/>
              </w:rPr>
              <w:tab/>
            </w:r>
            <w:r w:rsidRPr="00FA2DD9">
              <w:rPr>
                <w:rStyle w:val="Hipervnculo"/>
                <w:b/>
                <w:noProof/>
                <w:lang w:val="es-ES"/>
              </w:rPr>
              <w:t>Exposición acumulada del paciente en ensayos clínicos</w:t>
            </w:r>
            <w:r>
              <w:rPr>
                <w:noProof/>
                <w:webHidden/>
              </w:rPr>
              <w:tab/>
            </w:r>
            <w:r>
              <w:rPr>
                <w:noProof/>
                <w:webHidden/>
              </w:rPr>
              <w:fldChar w:fldCharType="begin"/>
            </w:r>
            <w:r>
              <w:rPr>
                <w:noProof/>
                <w:webHidden/>
              </w:rPr>
              <w:instrText xml:space="preserve"> PAGEREF _Toc66040442 \h </w:instrText>
            </w:r>
            <w:r>
              <w:rPr>
                <w:noProof/>
                <w:webHidden/>
              </w:rPr>
            </w:r>
            <w:r>
              <w:rPr>
                <w:noProof/>
                <w:webHidden/>
              </w:rPr>
              <w:fldChar w:fldCharType="separate"/>
            </w:r>
            <w:r>
              <w:rPr>
                <w:noProof/>
                <w:webHidden/>
              </w:rPr>
              <w:t>9</w:t>
            </w:r>
            <w:r>
              <w:rPr>
                <w:noProof/>
                <w:webHidden/>
              </w:rPr>
              <w:fldChar w:fldCharType="end"/>
            </w:r>
          </w:hyperlink>
        </w:p>
        <w:p w14:paraId="3D60F771"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43" w:history="1">
            <w:r w:rsidRPr="00FA2DD9">
              <w:rPr>
                <w:rStyle w:val="Hipervnculo"/>
                <w:b/>
                <w:noProof/>
                <w:lang w:val="es-ES"/>
              </w:rPr>
              <w:t>5.2.</w:t>
            </w:r>
            <w:r>
              <w:rPr>
                <w:rFonts w:asciiTheme="minorHAnsi" w:eastAsiaTheme="minorEastAsia" w:hAnsiTheme="minorHAnsi" w:cstheme="minorBidi"/>
                <w:caps w:val="0"/>
                <w:noProof/>
                <w:sz w:val="22"/>
                <w:szCs w:val="22"/>
                <w:lang w:val="es-PE" w:eastAsia="es-PE"/>
              </w:rPr>
              <w:tab/>
            </w:r>
            <w:r w:rsidRPr="00FA2DD9">
              <w:rPr>
                <w:rStyle w:val="Hipervnculo"/>
                <w:b/>
                <w:noProof/>
                <w:lang w:val="es-ES"/>
              </w:rPr>
              <w:t>Exposición de pacientes acumulada durante la post-comercialización</w:t>
            </w:r>
            <w:r>
              <w:rPr>
                <w:noProof/>
                <w:webHidden/>
              </w:rPr>
              <w:tab/>
            </w:r>
            <w:r>
              <w:rPr>
                <w:noProof/>
                <w:webHidden/>
              </w:rPr>
              <w:fldChar w:fldCharType="begin"/>
            </w:r>
            <w:r>
              <w:rPr>
                <w:noProof/>
                <w:webHidden/>
              </w:rPr>
              <w:instrText xml:space="preserve"> PAGEREF _Toc66040443 \h </w:instrText>
            </w:r>
            <w:r>
              <w:rPr>
                <w:noProof/>
                <w:webHidden/>
              </w:rPr>
            </w:r>
            <w:r>
              <w:rPr>
                <w:noProof/>
                <w:webHidden/>
              </w:rPr>
              <w:fldChar w:fldCharType="separate"/>
            </w:r>
            <w:r>
              <w:rPr>
                <w:noProof/>
                <w:webHidden/>
              </w:rPr>
              <w:t>10</w:t>
            </w:r>
            <w:r>
              <w:rPr>
                <w:noProof/>
                <w:webHidden/>
              </w:rPr>
              <w:fldChar w:fldCharType="end"/>
            </w:r>
          </w:hyperlink>
        </w:p>
        <w:p w14:paraId="4C018CE1"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44" w:history="1">
            <w:r w:rsidRPr="00FA2DD9">
              <w:rPr>
                <w:rStyle w:val="Hipervnculo"/>
                <w:noProof/>
                <w:lang w:val="es-ES"/>
              </w:rPr>
              <w:t>6.</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PRESENTACIÓN TABULADA DE EVENTOS ADVERSOS(EA) EN FORMA RESUMIDA</w:t>
            </w:r>
            <w:r>
              <w:rPr>
                <w:noProof/>
                <w:webHidden/>
              </w:rPr>
              <w:tab/>
            </w:r>
            <w:r>
              <w:rPr>
                <w:noProof/>
                <w:webHidden/>
              </w:rPr>
              <w:fldChar w:fldCharType="begin"/>
            </w:r>
            <w:r>
              <w:rPr>
                <w:noProof/>
                <w:webHidden/>
              </w:rPr>
              <w:instrText xml:space="preserve"> PAGEREF _Toc66040444 \h </w:instrText>
            </w:r>
            <w:r>
              <w:rPr>
                <w:noProof/>
                <w:webHidden/>
              </w:rPr>
            </w:r>
            <w:r>
              <w:rPr>
                <w:noProof/>
                <w:webHidden/>
              </w:rPr>
              <w:fldChar w:fldCharType="separate"/>
            </w:r>
            <w:r>
              <w:rPr>
                <w:noProof/>
                <w:webHidden/>
              </w:rPr>
              <w:t>10</w:t>
            </w:r>
            <w:r>
              <w:rPr>
                <w:noProof/>
                <w:webHidden/>
              </w:rPr>
              <w:fldChar w:fldCharType="end"/>
            </w:r>
          </w:hyperlink>
        </w:p>
        <w:p w14:paraId="728683FA"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45" w:history="1">
            <w:r w:rsidRPr="00FA2DD9">
              <w:rPr>
                <w:rStyle w:val="Hipervnculo"/>
                <w:b/>
                <w:noProof/>
              </w:rPr>
              <w:t>6.1.</w:t>
            </w:r>
            <w:r>
              <w:rPr>
                <w:rFonts w:asciiTheme="minorHAnsi" w:eastAsiaTheme="minorEastAsia" w:hAnsiTheme="minorHAnsi" w:cstheme="minorBidi"/>
                <w:caps w:val="0"/>
                <w:noProof/>
                <w:sz w:val="22"/>
                <w:szCs w:val="22"/>
                <w:lang w:val="es-PE" w:eastAsia="es-PE"/>
              </w:rPr>
              <w:tab/>
            </w:r>
            <w:r w:rsidRPr="00FA2DD9">
              <w:rPr>
                <w:rStyle w:val="Hipervnculo"/>
                <w:b/>
                <w:noProof/>
              </w:rPr>
              <w:t>Tabla resumen del acumulado de los eventos adversos serios de los ensayos clínicos</w:t>
            </w:r>
            <w:r>
              <w:rPr>
                <w:noProof/>
                <w:webHidden/>
              </w:rPr>
              <w:tab/>
            </w:r>
            <w:r>
              <w:rPr>
                <w:noProof/>
                <w:webHidden/>
              </w:rPr>
              <w:fldChar w:fldCharType="begin"/>
            </w:r>
            <w:r>
              <w:rPr>
                <w:noProof/>
                <w:webHidden/>
              </w:rPr>
              <w:instrText xml:space="preserve"> PAGEREF _Toc66040445 \h </w:instrText>
            </w:r>
            <w:r>
              <w:rPr>
                <w:noProof/>
                <w:webHidden/>
              </w:rPr>
            </w:r>
            <w:r>
              <w:rPr>
                <w:noProof/>
                <w:webHidden/>
              </w:rPr>
              <w:fldChar w:fldCharType="separate"/>
            </w:r>
            <w:r>
              <w:rPr>
                <w:noProof/>
                <w:webHidden/>
              </w:rPr>
              <w:t>10</w:t>
            </w:r>
            <w:r>
              <w:rPr>
                <w:noProof/>
                <w:webHidden/>
              </w:rPr>
              <w:fldChar w:fldCharType="end"/>
            </w:r>
          </w:hyperlink>
        </w:p>
        <w:p w14:paraId="2D8211C5"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46" w:history="1">
            <w:r w:rsidRPr="00FA2DD9">
              <w:rPr>
                <w:rStyle w:val="Hipervnculo"/>
                <w:b/>
                <w:noProof/>
                <w:lang w:val="es-ES"/>
              </w:rPr>
              <w:t>6.2.</w:t>
            </w:r>
            <w:r>
              <w:rPr>
                <w:rFonts w:asciiTheme="minorHAnsi" w:eastAsiaTheme="minorEastAsia" w:hAnsiTheme="minorHAnsi" w:cstheme="minorBidi"/>
                <w:caps w:val="0"/>
                <w:noProof/>
                <w:sz w:val="22"/>
                <w:szCs w:val="22"/>
                <w:lang w:val="es-PE" w:eastAsia="es-PE"/>
              </w:rPr>
              <w:tab/>
            </w:r>
            <w:r w:rsidRPr="00FA2DD9">
              <w:rPr>
                <w:rStyle w:val="Hipervnculo"/>
                <w:b/>
                <w:noProof/>
                <w:lang w:val="es-ES"/>
              </w:rPr>
              <w:t>Tabla de resumen del acumulado de RAM o ESAVI proveniente de fuentes de datos post-comercialización</w:t>
            </w:r>
            <w:r>
              <w:rPr>
                <w:noProof/>
                <w:webHidden/>
              </w:rPr>
              <w:tab/>
            </w:r>
            <w:r>
              <w:rPr>
                <w:noProof/>
                <w:webHidden/>
              </w:rPr>
              <w:fldChar w:fldCharType="begin"/>
            </w:r>
            <w:r>
              <w:rPr>
                <w:noProof/>
                <w:webHidden/>
              </w:rPr>
              <w:instrText xml:space="preserve"> PAGEREF _Toc66040446 \h </w:instrText>
            </w:r>
            <w:r>
              <w:rPr>
                <w:noProof/>
                <w:webHidden/>
              </w:rPr>
            </w:r>
            <w:r>
              <w:rPr>
                <w:noProof/>
                <w:webHidden/>
              </w:rPr>
              <w:fldChar w:fldCharType="separate"/>
            </w:r>
            <w:r>
              <w:rPr>
                <w:noProof/>
                <w:webHidden/>
              </w:rPr>
              <w:t>10</w:t>
            </w:r>
            <w:r>
              <w:rPr>
                <w:noProof/>
                <w:webHidden/>
              </w:rPr>
              <w:fldChar w:fldCharType="end"/>
            </w:r>
          </w:hyperlink>
        </w:p>
        <w:p w14:paraId="71F08775"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47" w:history="1">
            <w:r w:rsidRPr="00FA2DD9">
              <w:rPr>
                <w:rStyle w:val="Hipervnculo"/>
                <w:noProof/>
                <w:lang w:val="es-ES"/>
              </w:rPr>
              <w:t>7.</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RESUMEN DE HALLAZGOS RELEVANTES DE ENSAYOS CLÍNICOS</w:t>
            </w:r>
            <w:r>
              <w:rPr>
                <w:noProof/>
                <w:webHidden/>
              </w:rPr>
              <w:tab/>
            </w:r>
            <w:r>
              <w:rPr>
                <w:noProof/>
                <w:webHidden/>
              </w:rPr>
              <w:fldChar w:fldCharType="begin"/>
            </w:r>
            <w:r>
              <w:rPr>
                <w:noProof/>
                <w:webHidden/>
              </w:rPr>
              <w:instrText xml:space="preserve"> PAGEREF _Toc66040447 \h </w:instrText>
            </w:r>
            <w:r>
              <w:rPr>
                <w:noProof/>
                <w:webHidden/>
              </w:rPr>
            </w:r>
            <w:r>
              <w:rPr>
                <w:noProof/>
                <w:webHidden/>
              </w:rPr>
              <w:fldChar w:fldCharType="separate"/>
            </w:r>
            <w:r>
              <w:rPr>
                <w:noProof/>
                <w:webHidden/>
              </w:rPr>
              <w:t>10</w:t>
            </w:r>
            <w:r>
              <w:rPr>
                <w:noProof/>
                <w:webHidden/>
              </w:rPr>
              <w:fldChar w:fldCharType="end"/>
            </w:r>
          </w:hyperlink>
        </w:p>
        <w:p w14:paraId="33898BFD"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48" w:history="1">
            <w:r w:rsidRPr="00FA2DD9">
              <w:rPr>
                <w:rStyle w:val="Hipervnculo"/>
                <w:noProof/>
                <w:lang w:val="es-ES"/>
              </w:rPr>
              <w:t>8.</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HALLAZGOS EN ESTUDIOS OBSERVACIONALES (NO INTERVENCIONALES)</w:t>
            </w:r>
            <w:r>
              <w:rPr>
                <w:noProof/>
                <w:webHidden/>
              </w:rPr>
              <w:tab/>
            </w:r>
            <w:r>
              <w:rPr>
                <w:noProof/>
                <w:webHidden/>
              </w:rPr>
              <w:fldChar w:fldCharType="begin"/>
            </w:r>
            <w:r>
              <w:rPr>
                <w:noProof/>
                <w:webHidden/>
              </w:rPr>
              <w:instrText xml:space="preserve"> PAGEREF _Toc66040448 \h </w:instrText>
            </w:r>
            <w:r>
              <w:rPr>
                <w:noProof/>
                <w:webHidden/>
              </w:rPr>
            </w:r>
            <w:r>
              <w:rPr>
                <w:noProof/>
                <w:webHidden/>
              </w:rPr>
              <w:fldChar w:fldCharType="separate"/>
            </w:r>
            <w:r>
              <w:rPr>
                <w:noProof/>
                <w:webHidden/>
              </w:rPr>
              <w:t>11</w:t>
            </w:r>
            <w:r>
              <w:rPr>
                <w:noProof/>
                <w:webHidden/>
              </w:rPr>
              <w:fldChar w:fldCharType="end"/>
            </w:r>
          </w:hyperlink>
        </w:p>
        <w:p w14:paraId="3ECC45BF"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49" w:history="1">
            <w:r w:rsidRPr="00FA2DD9">
              <w:rPr>
                <w:rStyle w:val="Hipervnculo"/>
                <w:noProof/>
                <w:lang w:val="es-PE"/>
              </w:rPr>
              <w:t>9.</w:t>
            </w:r>
            <w:r>
              <w:rPr>
                <w:rFonts w:asciiTheme="minorHAnsi" w:eastAsiaTheme="minorEastAsia" w:hAnsiTheme="minorHAnsi" w:cstheme="minorBidi"/>
                <w:b w:val="0"/>
                <w:caps w:val="0"/>
                <w:noProof/>
                <w:sz w:val="22"/>
                <w:szCs w:val="22"/>
                <w:lang w:val="es-PE" w:eastAsia="es-PE"/>
              </w:rPr>
              <w:tab/>
            </w:r>
            <w:r w:rsidRPr="00FA2DD9">
              <w:rPr>
                <w:rStyle w:val="Hipervnculo"/>
                <w:noProof/>
                <w:lang w:val="es-PE"/>
              </w:rPr>
              <w:t>INFORMACIÓN DE ÚLTIMO MOMENTO</w:t>
            </w:r>
            <w:r>
              <w:rPr>
                <w:noProof/>
                <w:webHidden/>
              </w:rPr>
              <w:tab/>
            </w:r>
            <w:r>
              <w:rPr>
                <w:noProof/>
                <w:webHidden/>
              </w:rPr>
              <w:fldChar w:fldCharType="begin"/>
            </w:r>
            <w:r>
              <w:rPr>
                <w:noProof/>
                <w:webHidden/>
              </w:rPr>
              <w:instrText xml:space="preserve"> PAGEREF _Toc66040449 \h </w:instrText>
            </w:r>
            <w:r>
              <w:rPr>
                <w:noProof/>
                <w:webHidden/>
              </w:rPr>
            </w:r>
            <w:r>
              <w:rPr>
                <w:noProof/>
                <w:webHidden/>
              </w:rPr>
              <w:fldChar w:fldCharType="separate"/>
            </w:r>
            <w:r>
              <w:rPr>
                <w:noProof/>
                <w:webHidden/>
              </w:rPr>
              <w:t>11</w:t>
            </w:r>
            <w:r>
              <w:rPr>
                <w:noProof/>
                <w:webHidden/>
              </w:rPr>
              <w:fldChar w:fldCharType="end"/>
            </w:r>
          </w:hyperlink>
        </w:p>
        <w:p w14:paraId="3D9C8C40"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50" w:history="1">
            <w:r w:rsidRPr="00FA2DD9">
              <w:rPr>
                <w:rStyle w:val="Hipervnculo"/>
                <w:noProof/>
                <w:lang w:val="es-ES"/>
              </w:rPr>
              <w:t>10.</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REVISIÓN DE SEÑALES: NUEVAS, EN CURSO O CERRADAS</w:t>
            </w:r>
            <w:r>
              <w:rPr>
                <w:noProof/>
                <w:webHidden/>
              </w:rPr>
              <w:tab/>
            </w:r>
            <w:r>
              <w:rPr>
                <w:noProof/>
                <w:webHidden/>
              </w:rPr>
              <w:fldChar w:fldCharType="begin"/>
            </w:r>
            <w:r>
              <w:rPr>
                <w:noProof/>
                <w:webHidden/>
              </w:rPr>
              <w:instrText xml:space="preserve"> PAGEREF _Toc66040450 \h </w:instrText>
            </w:r>
            <w:r>
              <w:rPr>
                <w:noProof/>
                <w:webHidden/>
              </w:rPr>
            </w:r>
            <w:r>
              <w:rPr>
                <w:noProof/>
                <w:webHidden/>
              </w:rPr>
              <w:fldChar w:fldCharType="separate"/>
            </w:r>
            <w:r>
              <w:rPr>
                <w:noProof/>
                <w:webHidden/>
              </w:rPr>
              <w:t>11</w:t>
            </w:r>
            <w:r>
              <w:rPr>
                <w:noProof/>
                <w:webHidden/>
              </w:rPr>
              <w:fldChar w:fldCharType="end"/>
            </w:r>
          </w:hyperlink>
        </w:p>
        <w:p w14:paraId="39BD4140"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51" w:history="1">
            <w:r w:rsidRPr="00FA2DD9">
              <w:rPr>
                <w:rStyle w:val="Hipervnculo"/>
                <w:noProof/>
                <w:lang w:val="es-ES"/>
              </w:rPr>
              <w:t>11.</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EVALUACIÓN DE SEÑALES Y RIESGOS</w:t>
            </w:r>
            <w:r>
              <w:rPr>
                <w:noProof/>
                <w:webHidden/>
              </w:rPr>
              <w:tab/>
            </w:r>
            <w:r>
              <w:rPr>
                <w:noProof/>
                <w:webHidden/>
              </w:rPr>
              <w:fldChar w:fldCharType="begin"/>
            </w:r>
            <w:r>
              <w:rPr>
                <w:noProof/>
                <w:webHidden/>
              </w:rPr>
              <w:instrText xml:space="preserve"> PAGEREF _Toc66040451 \h </w:instrText>
            </w:r>
            <w:r>
              <w:rPr>
                <w:noProof/>
                <w:webHidden/>
              </w:rPr>
            </w:r>
            <w:r>
              <w:rPr>
                <w:noProof/>
                <w:webHidden/>
              </w:rPr>
              <w:fldChar w:fldCharType="separate"/>
            </w:r>
            <w:r>
              <w:rPr>
                <w:noProof/>
                <w:webHidden/>
              </w:rPr>
              <w:t>11</w:t>
            </w:r>
            <w:r>
              <w:rPr>
                <w:noProof/>
                <w:webHidden/>
              </w:rPr>
              <w:fldChar w:fldCharType="end"/>
            </w:r>
          </w:hyperlink>
        </w:p>
        <w:p w14:paraId="2C7D1176"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2" w:history="1">
            <w:r w:rsidRPr="00FA2DD9">
              <w:rPr>
                <w:rStyle w:val="Hipervnculo"/>
                <w:noProof/>
                <w:lang w:val="es-PE"/>
              </w:rPr>
              <w:t>11.1.</w:t>
            </w:r>
            <w:r>
              <w:rPr>
                <w:rFonts w:asciiTheme="minorHAnsi" w:eastAsiaTheme="minorEastAsia" w:hAnsiTheme="minorHAnsi" w:cstheme="minorBidi"/>
                <w:caps w:val="0"/>
                <w:noProof/>
                <w:sz w:val="22"/>
                <w:szCs w:val="22"/>
                <w:lang w:val="es-PE" w:eastAsia="es-PE"/>
              </w:rPr>
              <w:tab/>
            </w:r>
            <w:r w:rsidRPr="00FA2DD9">
              <w:rPr>
                <w:rStyle w:val="Hipervnculo"/>
                <w:noProof/>
                <w:lang w:val="es-PE"/>
              </w:rPr>
              <w:t>Resumen de los aspectos de seguridad</w:t>
            </w:r>
            <w:r>
              <w:rPr>
                <w:noProof/>
                <w:webHidden/>
              </w:rPr>
              <w:tab/>
            </w:r>
            <w:r>
              <w:rPr>
                <w:noProof/>
                <w:webHidden/>
              </w:rPr>
              <w:fldChar w:fldCharType="begin"/>
            </w:r>
            <w:r>
              <w:rPr>
                <w:noProof/>
                <w:webHidden/>
              </w:rPr>
              <w:instrText xml:space="preserve"> PAGEREF _Toc66040452 \h </w:instrText>
            </w:r>
            <w:r>
              <w:rPr>
                <w:noProof/>
                <w:webHidden/>
              </w:rPr>
            </w:r>
            <w:r>
              <w:rPr>
                <w:noProof/>
                <w:webHidden/>
              </w:rPr>
              <w:fldChar w:fldCharType="separate"/>
            </w:r>
            <w:r>
              <w:rPr>
                <w:noProof/>
                <w:webHidden/>
              </w:rPr>
              <w:t>11</w:t>
            </w:r>
            <w:r>
              <w:rPr>
                <w:noProof/>
                <w:webHidden/>
              </w:rPr>
              <w:fldChar w:fldCharType="end"/>
            </w:r>
          </w:hyperlink>
        </w:p>
        <w:p w14:paraId="5513B435"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3" w:history="1">
            <w:r w:rsidRPr="00FA2DD9">
              <w:rPr>
                <w:rStyle w:val="Hipervnculo"/>
                <w:noProof/>
                <w:lang w:val="es-PE"/>
              </w:rPr>
              <w:t>11.2.</w:t>
            </w:r>
            <w:r>
              <w:rPr>
                <w:rFonts w:asciiTheme="minorHAnsi" w:eastAsiaTheme="minorEastAsia" w:hAnsiTheme="minorHAnsi" w:cstheme="minorBidi"/>
                <w:caps w:val="0"/>
                <w:noProof/>
                <w:sz w:val="22"/>
                <w:szCs w:val="22"/>
                <w:lang w:val="es-PE" w:eastAsia="es-PE"/>
              </w:rPr>
              <w:tab/>
            </w:r>
            <w:r w:rsidRPr="00FA2DD9">
              <w:rPr>
                <w:rStyle w:val="Hipervnculo"/>
                <w:noProof/>
                <w:lang w:val="es-PE"/>
              </w:rPr>
              <w:t>Evaluación de señales</w:t>
            </w:r>
            <w:r>
              <w:rPr>
                <w:noProof/>
                <w:webHidden/>
              </w:rPr>
              <w:tab/>
            </w:r>
            <w:r>
              <w:rPr>
                <w:noProof/>
                <w:webHidden/>
              </w:rPr>
              <w:fldChar w:fldCharType="begin"/>
            </w:r>
            <w:r>
              <w:rPr>
                <w:noProof/>
                <w:webHidden/>
              </w:rPr>
              <w:instrText xml:space="preserve"> PAGEREF _Toc66040453 \h </w:instrText>
            </w:r>
            <w:r>
              <w:rPr>
                <w:noProof/>
                <w:webHidden/>
              </w:rPr>
            </w:r>
            <w:r>
              <w:rPr>
                <w:noProof/>
                <w:webHidden/>
              </w:rPr>
              <w:fldChar w:fldCharType="separate"/>
            </w:r>
            <w:r>
              <w:rPr>
                <w:noProof/>
                <w:webHidden/>
              </w:rPr>
              <w:t>12</w:t>
            </w:r>
            <w:r>
              <w:rPr>
                <w:noProof/>
                <w:webHidden/>
              </w:rPr>
              <w:fldChar w:fldCharType="end"/>
            </w:r>
          </w:hyperlink>
        </w:p>
        <w:p w14:paraId="6FF53502"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4" w:history="1">
            <w:r w:rsidRPr="00FA2DD9">
              <w:rPr>
                <w:rStyle w:val="Hipervnculo"/>
                <w:noProof/>
                <w:lang w:val="es-PE"/>
              </w:rPr>
              <w:t>11.3.</w:t>
            </w:r>
            <w:r>
              <w:rPr>
                <w:rFonts w:asciiTheme="minorHAnsi" w:eastAsiaTheme="minorEastAsia" w:hAnsiTheme="minorHAnsi" w:cstheme="minorBidi"/>
                <w:caps w:val="0"/>
                <w:noProof/>
                <w:sz w:val="22"/>
                <w:szCs w:val="22"/>
                <w:lang w:val="es-PE" w:eastAsia="es-PE"/>
              </w:rPr>
              <w:tab/>
            </w:r>
            <w:r w:rsidRPr="00FA2DD9">
              <w:rPr>
                <w:rStyle w:val="Hipervnculo"/>
                <w:noProof/>
                <w:lang w:val="es-PE"/>
              </w:rPr>
              <w:t>Evaluación de riesgos y nueva información</w:t>
            </w:r>
            <w:r>
              <w:rPr>
                <w:noProof/>
                <w:webHidden/>
              </w:rPr>
              <w:tab/>
            </w:r>
            <w:r>
              <w:rPr>
                <w:noProof/>
                <w:webHidden/>
              </w:rPr>
              <w:fldChar w:fldCharType="begin"/>
            </w:r>
            <w:r>
              <w:rPr>
                <w:noProof/>
                <w:webHidden/>
              </w:rPr>
              <w:instrText xml:space="preserve"> PAGEREF _Toc66040454 \h </w:instrText>
            </w:r>
            <w:r>
              <w:rPr>
                <w:noProof/>
                <w:webHidden/>
              </w:rPr>
            </w:r>
            <w:r>
              <w:rPr>
                <w:noProof/>
                <w:webHidden/>
              </w:rPr>
              <w:fldChar w:fldCharType="separate"/>
            </w:r>
            <w:r>
              <w:rPr>
                <w:noProof/>
                <w:webHidden/>
              </w:rPr>
              <w:t>12</w:t>
            </w:r>
            <w:r>
              <w:rPr>
                <w:noProof/>
                <w:webHidden/>
              </w:rPr>
              <w:fldChar w:fldCharType="end"/>
            </w:r>
          </w:hyperlink>
        </w:p>
        <w:p w14:paraId="2CFF932D"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5" w:history="1">
            <w:r w:rsidRPr="00FA2DD9">
              <w:rPr>
                <w:rStyle w:val="Hipervnculo"/>
                <w:noProof/>
                <w:lang w:val="es-PE"/>
              </w:rPr>
              <w:t>11.4.</w:t>
            </w:r>
            <w:r>
              <w:rPr>
                <w:rFonts w:asciiTheme="minorHAnsi" w:eastAsiaTheme="minorEastAsia" w:hAnsiTheme="minorHAnsi" w:cstheme="minorBidi"/>
                <w:caps w:val="0"/>
                <w:noProof/>
                <w:sz w:val="22"/>
                <w:szCs w:val="22"/>
                <w:lang w:val="es-PE" w:eastAsia="es-PE"/>
              </w:rPr>
              <w:tab/>
            </w:r>
            <w:r w:rsidRPr="00FA2DD9">
              <w:rPr>
                <w:rStyle w:val="Hipervnculo"/>
                <w:noProof/>
                <w:lang w:val="es-PE"/>
              </w:rPr>
              <w:t>Caracterización de los riesgos</w:t>
            </w:r>
            <w:r>
              <w:rPr>
                <w:noProof/>
                <w:webHidden/>
              </w:rPr>
              <w:tab/>
            </w:r>
            <w:r>
              <w:rPr>
                <w:noProof/>
                <w:webHidden/>
              </w:rPr>
              <w:fldChar w:fldCharType="begin"/>
            </w:r>
            <w:r>
              <w:rPr>
                <w:noProof/>
                <w:webHidden/>
              </w:rPr>
              <w:instrText xml:space="preserve"> PAGEREF _Toc66040455 \h </w:instrText>
            </w:r>
            <w:r>
              <w:rPr>
                <w:noProof/>
                <w:webHidden/>
              </w:rPr>
            </w:r>
            <w:r>
              <w:rPr>
                <w:noProof/>
                <w:webHidden/>
              </w:rPr>
              <w:fldChar w:fldCharType="separate"/>
            </w:r>
            <w:r>
              <w:rPr>
                <w:noProof/>
                <w:webHidden/>
              </w:rPr>
              <w:t>12</w:t>
            </w:r>
            <w:r>
              <w:rPr>
                <w:noProof/>
                <w:webHidden/>
              </w:rPr>
              <w:fldChar w:fldCharType="end"/>
            </w:r>
          </w:hyperlink>
        </w:p>
        <w:p w14:paraId="63BDEC27"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6" w:history="1">
            <w:r w:rsidRPr="00FA2DD9">
              <w:rPr>
                <w:rStyle w:val="Hipervnculo"/>
                <w:noProof/>
                <w:lang w:val="es-PE"/>
              </w:rPr>
              <w:t>11.5.</w:t>
            </w:r>
            <w:r>
              <w:rPr>
                <w:rFonts w:asciiTheme="minorHAnsi" w:eastAsiaTheme="minorEastAsia" w:hAnsiTheme="minorHAnsi" w:cstheme="minorBidi"/>
                <w:caps w:val="0"/>
                <w:noProof/>
                <w:sz w:val="22"/>
                <w:szCs w:val="22"/>
                <w:lang w:val="es-PE" w:eastAsia="es-PE"/>
              </w:rPr>
              <w:tab/>
            </w:r>
            <w:r w:rsidRPr="00FA2DD9">
              <w:rPr>
                <w:rStyle w:val="Hipervnculo"/>
                <w:noProof/>
                <w:lang w:val="es-PE"/>
              </w:rPr>
              <w:t>Efectividad de la minimización de riesgo</w:t>
            </w:r>
            <w:r>
              <w:rPr>
                <w:noProof/>
                <w:webHidden/>
              </w:rPr>
              <w:tab/>
            </w:r>
            <w:r>
              <w:rPr>
                <w:noProof/>
                <w:webHidden/>
              </w:rPr>
              <w:fldChar w:fldCharType="begin"/>
            </w:r>
            <w:r>
              <w:rPr>
                <w:noProof/>
                <w:webHidden/>
              </w:rPr>
              <w:instrText xml:space="preserve"> PAGEREF _Toc66040456 \h </w:instrText>
            </w:r>
            <w:r>
              <w:rPr>
                <w:noProof/>
                <w:webHidden/>
              </w:rPr>
            </w:r>
            <w:r>
              <w:rPr>
                <w:noProof/>
                <w:webHidden/>
              </w:rPr>
              <w:fldChar w:fldCharType="separate"/>
            </w:r>
            <w:r>
              <w:rPr>
                <w:noProof/>
                <w:webHidden/>
              </w:rPr>
              <w:t>13</w:t>
            </w:r>
            <w:r>
              <w:rPr>
                <w:noProof/>
                <w:webHidden/>
              </w:rPr>
              <w:fldChar w:fldCharType="end"/>
            </w:r>
          </w:hyperlink>
        </w:p>
        <w:p w14:paraId="081986F6"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57" w:history="1">
            <w:r w:rsidRPr="00FA2DD9">
              <w:rPr>
                <w:rStyle w:val="Hipervnculo"/>
                <w:noProof/>
              </w:rPr>
              <w:t>12.</w:t>
            </w:r>
            <w:r>
              <w:rPr>
                <w:rFonts w:asciiTheme="minorHAnsi" w:eastAsiaTheme="minorEastAsia" w:hAnsiTheme="minorHAnsi" w:cstheme="minorBidi"/>
                <w:b w:val="0"/>
                <w:caps w:val="0"/>
                <w:noProof/>
                <w:sz w:val="22"/>
                <w:szCs w:val="22"/>
                <w:lang w:val="es-PE" w:eastAsia="es-PE"/>
              </w:rPr>
              <w:tab/>
            </w:r>
            <w:r w:rsidRPr="00FA2DD9">
              <w:rPr>
                <w:rStyle w:val="Hipervnculo"/>
                <w:noProof/>
              </w:rPr>
              <w:t>EVALUACIÓN DEL BENEFICIO</w:t>
            </w:r>
            <w:r>
              <w:rPr>
                <w:noProof/>
                <w:webHidden/>
              </w:rPr>
              <w:tab/>
            </w:r>
            <w:r>
              <w:rPr>
                <w:noProof/>
                <w:webHidden/>
              </w:rPr>
              <w:fldChar w:fldCharType="begin"/>
            </w:r>
            <w:r>
              <w:rPr>
                <w:noProof/>
                <w:webHidden/>
              </w:rPr>
              <w:instrText xml:space="preserve"> PAGEREF _Toc66040457 \h </w:instrText>
            </w:r>
            <w:r>
              <w:rPr>
                <w:noProof/>
                <w:webHidden/>
              </w:rPr>
            </w:r>
            <w:r>
              <w:rPr>
                <w:noProof/>
                <w:webHidden/>
              </w:rPr>
              <w:fldChar w:fldCharType="separate"/>
            </w:r>
            <w:r>
              <w:rPr>
                <w:noProof/>
                <w:webHidden/>
              </w:rPr>
              <w:t>13</w:t>
            </w:r>
            <w:r>
              <w:rPr>
                <w:noProof/>
                <w:webHidden/>
              </w:rPr>
              <w:fldChar w:fldCharType="end"/>
            </w:r>
          </w:hyperlink>
        </w:p>
        <w:p w14:paraId="565B4955"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8" w:history="1">
            <w:r w:rsidRPr="00FA2DD9">
              <w:rPr>
                <w:rStyle w:val="Hipervnculo"/>
                <w:noProof/>
                <w:lang w:val="es-PE"/>
              </w:rPr>
              <w:t>12.1.</w:t>
            </w:r>
            <w:r>
              <w:rPr>
                <w:rFonts w:asciiTheme="minorHAnsi" w:eastAsiaTheme="minorEastAsia" w:hAnsiTheme="minorHAnsi" w:cstheme="minorBidi"/>
                <w:caps w:val="0"/>
                <w:noProof/>
                <w:sz w:val="22"/>
                <w:szCs w:val="22"/>
                <w:lang w:val="es-PE" w:eastAsia="es-PE"/>
              </w:rPr>
              <w:tab/>
            </w:r>
            <w:r w:rsidRPr="00FA2DD9">
              <w:rPr>
                <w:rStyle w:val="Hipervnculo"/>
                <w:noProof/>
                <w:lang w:val="es-PE"/>
              </w:rPr>
              <w:t>Información Importante</w:t>
            </w:r>
            <w:r>
              <w:rPr>
                <w:noProof/>
                <w:webHidden/>
              </w:rPr>
              <w:tab/>
            </w:r>
            <w:r>
              <w:rPr>
                <w:noProof/>
                <w:webHidden/>
              </w:rPr>
              <w:fldChar w:fldCharType="begin"/>
            </w:r>
            <w:r>
              <w:rPr>
                <w:noProof/>
                <w:webHidden/>
              </w:rPr>
              <w:instrText xml:space="preserve"> PAGEREF _Toc66040458 \h </w:instrText>
            </w:r>
            <w:r>
              <w:rPr>
                <w:noProof/>
                <w:webHidden/>
              </w:rPr>
            </w:r>
            <w:r>
              <w:rPr>
                <w:noProof/>
                <w:webHidden/>
              </w:rPr>
              <w:fldChar w:fldCharType="separate"/>
            </w:r>
            <w:r>
              <w:rPr>
                <w:noProof/>
                <w:webHidden/>
              </w:rPr>
              <w:t>14</w:t>
            </w:r>
            <w:r>
              <w:rPr>
                <w:noProof/>
                <w:webHidden/>
              </w:rPr>
              <w:fldChar w:fldCharType="end"/>
            </w:r>
          </w:hyperlink>
        </w:p>
        <w:p w14:paraId="0719240A"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59" w:history="1">
            <w:r w:rsidRPr="00FA2DD9">
              <w:rPr>
                <w:rStyle w:val="Hipervnculo"/>
                <w:noProof/>
                <w:lang w:val="es-PE"/>
              </w:rPr>
              <w:t>12.2.</w:t>
            </w:r>
            <w:r>
              <w:rPr>
                <w:rFonts w:asciiTheme="minorHAnsi" w:eastAsiaTheme="minorEastAsia" w:hAnsiTheme="minorHAnsi" w:cstheme="minorBidi"/>
                <w:caps w:val="0"/>
                <w:noProof/>
                <w:sz w:val="22"/>
                <w:szCs w:val="22"/>
                <w:lang w:val="es-PE" w:eastAsia="es-PE"/>
              </w:rPr>
              <w:tab/>
            </w:r>
            <w:r w:rsidRPr="00FA2DD9">
              <w:rPr>
                <w:rStyle w:val="Hipervnculo"/>
                <w:noProof/>
                <w:lang w:val="es-PE"/>
              </w:rPr>
              <w:t>Nueva información identificada sobre eficacia/efectividad</w:t>
            </w:r>
            <w:r>
              <w:rPr>
                <w:noProof/>
                <w:webHidden/>
              </w:rPr>
              <w:tab/>
            </w:r>
            <w:r>
              <w:rPr>
                <w:noProof/>
                <w:webHidden/>
              </w:rPr>
              <w:fldChar w:fldCharType="begin"/>
            </w:r>
            <w:r>
              <w:rPr>
                <w:noProof/>
                <w:webHidden/>
              </w:rPr>
              <w:instrText xml:space="preserve"> PAGEREF _Toc66040459 \h </w:instrText>
            </w:r>
            <w:r>
              <w:rPr>
                <w:noProof/>
                <w:webHidden/>
              </w:rPr>
            </w:r>
            <w:r>
              <w:rPr>
                <w:noProof/>
                <w:webHidden/>
              </w:rPr>
              <w:fldChar w:fldCharType="separate"/>
            </w:r>
            <w:r>
              <w:rPr>
                <w:noProof/>
                <w:webHidden/>
              </w:rPr>
              <w:t>15</w:t>
            </w:r>
            <w:r>
              <w:rPr>
                <w:noProof/>
                <w:webHidden/>
              </w:rPr>
              <w:fldChar w:fldCharType="end"/>
            </w:r>
          </w:hyperlink>
        </w:p>
        <w:p w14:paraId="6A884528"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60" w:history="1">
            <w:r w:rsidRPr="00FA2DD9">
              <w:rPr>
                <w:rStyle w:val="Hipervnculo"/>
                <w:noProof/>
                <w:lang w:val="es-PE"/>
              </w:rPr>
              <w:t>12.3.</w:t>
            </w:r>
            <w:r>
              <w:rPr>
                <w:rFonts w:asciiTheme="minorHAnsi" w:eastAsiaTheme="minorEastAsia" w:hAnsiTheme="minorHAnsi" w:cstheme="minorBidi"/>
                <w:caps w:val="0"/>
                <w:noProof/>
                <w:sz w:val="22"/>
                <w:szCs w:val="22"/>
                <w:lang w:val="es-PE" w:eastAsia="es-PE"/>
              </w:rPr>
              <w:tab/>
            </w:r>
            <w:r w:rsidRPr="00FA2DD9">
              <w:rPr>
                <w:rStyle w:val="Hipervnculo"/>
                <w:noProof/>
                <w:lang w:val="es-PE"/>
              </w:rPr>
              <w:t>Caracterización de los Beneficios</w:t>
            </w:r>
            <w:r>
              <w:rPr>
                <w:noProof/>
                <w:webHidden/>
              </w:rPr>
              <w:tab/>
            </w:r>
            <w:r>
              <w:rPr>
                <w:noProof/>
                <w:webHidden/>
              </w:rPr>
              <w:fldChar w:fldCharType="begin"/>
            </w:r>
            <w:r>
              <w:rPr>
                <w:noProof/>
                <w:webHidden/>
              </w:rPr>
              <w:instrText xml:space="preserve"> PAGEREF _Toc66040460 \h </w:instrText>
            </w:r>
            <w:r>
              <w:rPr>
                <w:noProof/>
                <w:webHidden/>
              </w:rPr>
            </w:r>
            <w:r>
              <w:rPr>
                <w:noProof/>
                <w:webHidden/>
              </w:rPr>
              <w:fldChar w:fldCharType="separate"/>
            </w:r>
            <w:r>
              <w:rPr>
                <w:noProof/>
                <w:webHidden/>
              </w:rPr>
              <w:t>15</w:t>
            </w:r>
            <w:r>
              <w:rPr>
                <w:noProof/>
                <w:webHidden/>
              </w:rPr>
              <w:fldChar w:fldCharType="end"/>
            </w:r>
          </w:hyperlink>
        </w:p>
        <w:p w14:paraId="08D21236"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61" w:history="1">
            <w:r w:rsidRPr="00FA2DD9">
              <w:rPr>
                <w:rStyle w:val="Hipervnculo"/>
                <w:noProof/>
                <w:lang w:val="es-ES"/>
              </w:rPr>
              <w:t>13.</w:t>
            </w:r>
            <w:r>
              <w:rPr>
                <w:rFonts w:asciiTheme="minorHAnsi" w:eastAsiaTheme="minorEastAsia" w:hAnsiTheme="minorHAnsi" w:cstheme="minorBidi"/>
                <w:b w:val="0"/>
                <w:caps w:val="0"/>
                <w:noProof/>
                <w:sz w:val="22"/>
                <w:szCs w:val="22"/>
                <w:lang w:val="es-PE" w:eastAsia="es-PE"/>
              </w:rPr>
              <w:tab/>
            </w:r>
            <w:r w:rsidRPr="00FA2DD9">
              <w:rPr>
                <w:rStyle w:val="Hipervnculo"/>
                <w:noProof/>
                <w:lang w:val="es-ES"/>
              </w:rPr>
              <w:t>ANÁLISIS DEL BALANCE BENEFICIO-RIESGO INTEGRADO PARA LAS INDICACIONES APROBADAS</w:t>
            </w:r>
            <w:r>
              <w:rPr>
                <w:noProof/>
                <w:webHidden/>
              </w:rPr>
              <w:tab/>
            </w:r>
            <w:r>
              <w:rPr>
                <w:noProof/>
                <w:webHidden/>
              </w:rPr>
              <w:fldChar w:fldCharType="begin"/>
            </w:r>
            <w:r>
              <w:rPr>
                <w:noProof/>
                <w:webHidden/>
              </w:rPr>
              <w:instrText xml:space="preserve"> PAGEREF _Toc66040461 \h </w:instrText>
            </w:r>
            <w:r>
              <w:rPr>
                <w:noProof/>
                <w:webHidden/>
              </w:rPr>
            </w:r>
            <w:r>
              <w:rPr>
                <w:noProof/>
                <w:webHidden/>
              </w:rPr>
              <w:fldChar w:fldCharType="separate"/>
            </w:r>
            <w:r>
              <w:rPr>
                <w:noProof/>
                <w:webHidden/>
              </w:rPr>
              <w:t>15</w:t>
            </w:r>
            <w:r>
              <w:rPr>
                <w:noProof/>
                <w:webHidden/>
              </w:rPr>
              <w:fldChar w:fldCharType="end"/>
            </w:r>
          </w:hyperlink>
        </w:p>
        <w:p w14:paraId="7E114CB3"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62" w:history="1">
            <w:r w:rsidRPr="00FA2DD9">
              <w:rPr>
                <w:rStyle w:val="Hipervnculo"/>
                <w:noProof/>
                <w:lang w:val="es-PE"/>
              </w:rPr>
              <w:t>13.1.</w:t>
            </w:r>
            <w:r>
              <w:rPr>
                <w:rFonts w:asciiTheme="minorHAnsi" w:eastAsiaTheme="minorEastAsia" w:hAnsiTheme="minorHAnsi" w:cstheme="minorBidi"/>
                <w:caps w:val="0"/>
                <w:noProof/>
                <w:sz w:val="22"/>
                <w:szCs w:val="22"/>
                <w:lang w:val="es-PE" w:eastAsia="es-PE"/>
              </w:rPr>
              <w:tab/>
            </w:r>
            <w:r w:rsidRPr="00FA2DD9">
              <w:rPr>
                <w:rStyle w:val="Hipervnculo"/>
                <w:noProof/>
                <w:lang w:val="es-PE"/>
              </w:rPr>
              <w:t>Contexto beneficio-riesgo</w:t>
            </w:r>
            <w:r>
              <w:rPr>
                <w:noProof/>
                <w:webHidden/>
              </w:rPr>
              <w:tab/>
            </w:r>
            <w:r>
              <w:rPr>
                <w:noProof/>
                <w:webHidden/>
              </w:rPr>
              <w:fldChar w:fldCharType="begin"/>
            </w:r>
            <w:r>
              <w:rPr>
                <w:noProof/>
                <w:webHidden/>
              </w:rPr>
              <w:instrText xml:space="preserve"> PAGEREF _Toc66040462 \h </w:instrText>
            </w:r>
            <w:r>
              <w:rPr>
                <w:noProof/>
                <w:webHidden/>
              </w:rPr>
            </w:r>
            <w:r>
              <w:rPr>
                <w:noProof/>
                <w:webHidden/>
              </w:rPr>
              <w:fldChar w:fldCharType="separate"/>
            </w:r>
            <w:r>
              <w:rPr>
                <w:noProof/>
                <w:webHidden/>
              </w:rPr>
              <w:t>16</w:t>
            </w:r>
            <w:r>
              <w:rPr>
                <w:noProof/>
                <w:webHidden/>
              </w:rPr>
              <w:fldChar w:fldCharType="end"/>
            </w:r>
          </w:hyperlink>
        </w:p>
        <w:p w14:paraId="78B859DF" w14:textId="77777777" w:rsidR="00C041D2" w:rsidRDefault="00C041D2">
          <w:pPr>
            <w:pStyle w:val="TDC2"/>
            <w:rPr>
              <w:rFonts w:asciiTheme="minorHAnsi" w:eastAsiaTheme="minorEastAsia" w:hAnsiTheme="minorHAnsi" w:cstheme="minorBidi"/>
              <w:caps w:val="0"/>
              <w:noProof/>
              <w:sz w:val="22"/>
              <w:szCs w:val="22"/>
              <w:lang w:val="es-PE" w:eastAsia="es-PE"/>
            </w:rPr>
          </w:pPr>
          <w:hyperlink w:anchor="_Toc66040463" w:history="1">
            <w:r w:rsidRPr="00FA2DD9">
              <w:rPr>
                <w:rStyle w:val="Hipervnculo"/>
                <w:noProof/>
                <w:lang w:val="es-PE"/>
              </w:rPr>
              <w:t>13.2.</w:t>
            </w:r>
            <w:r>
              <w:rPr>
                <w:rFonts w:asciiTheme="minorHAnsi" w:eastAsiaTheme="minorEastAsia" w:hAnsiTheme="minorHAnsi" w:cstheme="minorBidi"/>
                <w:caps w:val="0"/>
                <w:noProof/>
                <w:sz w:val="22"/>
                <w:szCs w:val="22"/>
                <w:lang w:val="es-PE" w:eastAsia="es-PE"/>
              </w:rPr>
              <w:tab/>
            </w:r>
            <w:r w:rsidRPr="00FA2DD9">
              <w:rPr>
                <w:rStyle w:val="Hipervnculo"/>
                <w:noProof/>
                <w:lang w:val="es-PE"/>
              </w:rPr>
              <w:t>Evaluación del balance beneficio-riesgo</w:t>
            </w:r>
            <w:r>
              <w:rPr>
                <w:noProof/>
                <w:webHidden/>
              </w:rPr>
              <w:tab/>
            </w:r>
            <w:r>
              <w:rPr>
                <w:noProof/>
                <w:webHidden/>
              </w:rPr>
              <w:fldChar w:fldCharType="begin"/>
            </w:r>
            <w:r>
              <w:rPr>
                <w:noProof/>
                <w:webHidden/>
              </w:rPr>
              <w:instrText xml:space="preserve"> PAGEREF _Toc66040463 \h </w:instrText>
            </w:r>
            <w:r>
              <w:rPr>
                <w:noProof/>
                <w:webHidden/>
              </w:rPr>
            </w:r>
            <w:r>
              <w:rPr>
                <w:noProof/>
                <w:webHidden/>
              </w:rPr>
              <w:fldChar w:fldCharType="separate"/>
            </w:r>
            <w:r>
              <w:rPr>
                <w:noProof/>
                <w:webHidden/>
              </w:rPr>
              <w:t>16</w:t>
            </w:r>
            <w:r>
              <w:rPr>
                <w:noProof/>
                <w:webHidden/>
              </w:rPr>
              <w:fldChar w:fldCharType="end"/>
            </w:r>
          </w:hyperlink>
        </w:p>
        <w:p w14:paraId="535CC11D"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64" w:history="1">
            <w:r w:rsidRPr="00FA2DD9">
              <w:rPr>
                <w:rStyle w:val="Hipervnculo"/>
                <w:noProof/>
              </w:rPr>
              <w:t>14.</w:t>
            </w:r>
            <w:r>
              <w:rPr>
                <w:rFonts w:asciiTheme="minorHAnsi" w:eastAsiaTheme="minorEastAsia" w:hAnsiTheme="minorHAnsi" w:cstheme="minorBidi"/>
                <w:b w:val="0"/>
                <w:caps w:val="0"/>
                <w:noProof/>
                <w:sz w:val="22"/>
                <w:szCs w:val="22"/>
                <w:lang w:val="es-PE" w:eastAsia="es-PE"/>
              </w:rPr>
              <w:tab/>
            </w:r>
            <w:r w:rsidRPr="00FA2DD9">
              <w:rPr>
                <w:rStyle w:val="Hipervnculo"/>
                <w:noProof/>
              </w:rPr>
              <w:t>CONCLUSIÓN</w:t>
            </w:r>
            <w:r>
              <w:rPr>
                <w:noProof/>
                <w:webHidden/>
              </w:rPr>
              <w:tab/>
            </w:r>
            <w:r>
              <w:rPr>
                <w:noProof/>
                <w:webHidden/>
              </w:rPr>
              <w:fldChar w:fldCharType="begin"/>
            </w:r>
            <w:r>
              <w:rPr>
                <w:noProof/>
                <w:webHidden/>
              </w:rPr>
              <w:instrText xml:space="preserve"> PAGEREF _Toc66040464 \h </w:instrText>
            </w:r>
            <w:r>
              <w:rPr>
                <w:noProof/>
                <w:webHidden/>
              </w:rPr>
            </w:r>
            <w:r>
              <w:rPr>
                <w:noProof/>
                <w:webHidden/>
              </w:rPr>
              <w:fldChar w:fldCharType="separate"/>
            </w:r>
            <w:r>
              <w:rPr>
                <w:noProof/>
                <w:webHidden/>
              </w:rPr>
              <w:t>17</w:t>
            </w:r>
            <w:r>
              <w:rPr>
                <w:noProof/>
                <w:webHidden/>
              </w:rPr>
              <w:fldChar w:fldCharType="end"/>
            </w:r>
          </w:hyperlink>
        </w:p>
        <w:p w14:paraId="28694E2D"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65" w:history="1">
            <w:r w:rsidRPr="00FA2DD9">
              <w:rPr>
                <w:rStyle w:val="Hipervnculo"/>
                <w:noProof/>
              </w:rPr>
              <w:t>15.</w:t>
            </w:r>
            <w:r>
              <w:rPr>
                <w:rFonts w:asciiTheme="minorHAnsi" w:eastAsiaTheme="minorEastAsia" w:hAnsiTheme="minorHAnsi" w:cstheme="minorBidi"/>
                <w:b w:val="0"/>
                <w:caps w:val="0"/>
                <w:noProof/>
                <w:sz w:val="22"/>
                <w:szCs w:val="22"/>
                <w:lang w:val="es-PE" w:eastAsia="es-PE"/>
              </w:rPr>
              <w:tab/>
            </w:r>
            <w:r w:rsidRPr="00FA2DD9">
              <w:rPr>
                <w:rStyle w:val="Hipervnculo"/>
                <w:noProof/>
              </w:rPr>
              <w:t>REFERENCIAS BIBLIOGRAFICAS</w:t>
            </w:r>
            <w:r>
              <w:rPr>
                <w:noProof/>
                <w:webHidden/>
              </w:rPr>
              <w:tab/>
            </w:r>
            <w:r>
              <w:rPr>
                <w:noProof/>
                <w:webHidden/>
              </w:rPr>
              <w:fldChar w:fldCharType="begin"/>
            </w:r>
            <w:r>
              <w:rPr>
                <w:noProof/>
                <w:webHidden/>
              </w:rPr>
              <w:instrText xml:space="preserve"> PAGEREF _Toc66040465 \h </w:instrText>
            </w:r>
            <w:r>
              <w:rPr>
                <w:noProof/>
                <w:webHidden/>
              </w:rPr>
            </w:r>
            <w:r>
              <w:rPr>
                <w:noProof/>
                <w:webHidden/>
              </w:rPr>
              <w:fldChar w:fldCharType="separate"/>
            </w:r>
            <w:r>
              <w:rPr>
                <w:noProof/>
                <w:webHidden/>
              </w:rPr>
              <w:t>18</w:t>
            </w:r>
            <w:r>
              <w:rPr>
                <w:noProof/>
                <w:webHidden/>
              </w:rPr>
              <w:fldChar w:fldCharType="end"/>
            </w:r>
          </w:hyperlink>
        </w:p>
        <w:p w14:paraId="6AE8E99D" w14:textId="77777777" w:rsidR="00C041D2" w:rsidRDefault="00C041D2">
          <w:pPr>
            <w:pStyle w:val="TDC1"/>
            <w:rPr>
              <w:rFonts w:asciiTheme="minorHAnsi" w:eastAsiaTheme="minorEastAsia" w:hAnsiTheme="minorHAnsi" w:cstheme="minorBidi"/>
              <w:b w:val="0"/>
              <w:caps w:val="0"/>
              <w:noProof/>
              <w:sz w:val="22"/>
              <w:szCs w:val="22"/>
              <w:lang w:val="es-PE" w:eastAsia="es-PE"/>
            </w:rPr>
          </w:pPr>
          <w:hyperlink w:anchor="_Toc66040466" w:history="1">
            <w:r w:rsidRPr="00FA2DD9">
              <w:rPr>
                <w:rStyle w:val="Hipervnculo"/>
                <w:noProof/>
              </w:rPr>
              <w:t>16.</w:t>
            </w:r>
            <w:r>
              <w:rPr>
                <w:rFonts w:asciiTheme="minorHAnsi" w:eastAsiaTheme="minorEastAsia" w:hAnsiTheme="minorHAnsi" w:cstheme="minorBidi"/>
                <w:b w:val="0"/>
                <w:caps w:val="0"/>
                <w:noProof/>
                <w:sz w:val="22"/>
                <w:szCs w:val="22"/>
                <w:lang w:val="es-PE" w:eastAsia="es-PE"/>
              </w:rPr>
              <w:tab/>
            </w:r>
            <w:r w:rsidRPr="00FA2DD9">
              <w:rPr>
                <w:rStyle w:val="Hipervnculo"/>
                <w:noProof/>
              </w:rPr>
              <w:t>GLOSARIO DE TÉRMINOS</w:t>
            </w:r>
            <w:r>
              <w:rPr>
                <w:noProof/>
                <w:webHidden/>
              </w:rPr>
              <w:tab/>
            </w:r>
            <w:r>
              <w:rPr>
                <w:noProof/>
                <w:webHidden/>
              </w:rPr>
              <w:fldChar w:fldCharType="begin"/>
            </w:r>
            <w:r>
              <w:rPr>
                <w:noProof/>
                <w:webHidden/>
              </w:rPr>
              <w:instrText xml:space="preserve"> PAGEREF _Toc66040466 \h </w:instrText>
            </w:r>
            <w:r>
              <w:rPr>
                <w:noProof/>
                <w:webHidden/>
              </w:rPr>
            </w:r>
            <w:r>
              <w:rPr>
                <w:noProof/>
                <w:webHidden/>
              </w:rPr>
              <w:fldChar w:fldCharType="separate"/>
            </w:r>
            <w:r>
              <w:rPr>
                <w:noProof/>
                <w:webHidden/>
              </w:rPr>
              <w:t>19</w:t>
            </w:r>
            <w:r>
              <w:rPr>
                <w:noProof/>
                <w:webHidden/>
              </w:rPr>
              <w:fldChar w:fldCharType="end"/>
            </w:r>
          </w:hyperlink>
        </w:p>
        <w:p w14:paraId="04572101" w14:textId="77777777" w:rsidR="001712E5" w:rsidRPr="00961919" w:rsidRDefault="001712E5" w:rsidP="00961919">
          <w:pPr>
            <w:spacing w:line="360" w:lineRule="auto"/>
            <w:rPr>
              <w:sz w:val="20"/>
              <w:szCs w:val="20"/>
            </w:rPr>
          </w:pPr>
          <w:r w:rsidRPr="006B0764">
            <w:rPr>
              <w:b/>
              <w:bCs/>
              <w:noProof/>
              <w:sz w:val="20"/>
              <w:szCs w:val="20"/>
            </w:rPr>
            <w:fldChar w:fldCharType="end"/>
          </w:r>
        </w:p>
      </w:sdtContent>
    </w:sdt>
    <w:bookmarkEnd w:id="4" w:displacedByCustomXml="prev"/>
    <w:p w14:paraId="1D99C54F" w14:textId="77777777" w:rsidR="00CD4E6E" w:rsidRPr="00D80CED" w:rsidRDefault="004962F4" w:rsidP="00D80CED">
      <w:pPr>
        <w:autoSpaceDE w:val="0"/>
        <w:autoSpaceDN w:val="0"/>
        <w:adjustRightInd w:val="0"/>
        <w:spacing w:line="360" w:lineRule="auto"/>
        <w:rPr>
          <w:b/>
          <w:color w:val="000000"/>
          <w:sz w:val="20"/>
          <w:szCs w:val="20"/>
          <w:lang w:val="es-PA"/>
        </w:rPr>
      </w:pPr>
      <w:r w:rsidRPr="00961919">
        <w:rPr>
          <w:b/>
          <w:color w:val="000000"/>
          <w:sz w:val="20"/>
          <w:szCs w:val="20"/>
          <w:lang w:val="es-PA"/>
        </w:rPr>
        <w:br w:type="page"/>
      </w:r>
    </w:p>
    <w:p w14:paraId="2F33260A" w14:textId="77777777" w:rsidR="00CD4E6E" w:rsidRPr="006B0764" w:rsidRDefault="00CD4E6E" w:rsidP="000A5B4C">
      <w:pPr>
        <w:autoSpaceDE w:val="0"/>
        <w:autoSpaceDN w:val="0"/>
        <w:adjustRightInd w:val="0"/>
        <w:spacing w:line="360" w:lineRule="auto"/>
        <w:jc w:val="left"/>
        <w:rPr>
          <w:b/>
          <w:color w:val="000000"/>
          <w:sz w:val="20"/>
          <w:szCs w:val="20"/>
          <w:lang w:val="es-PA"/>
        </w:rPr>
      </w:pPr>
      <w:r w:rsidRPr="006B0764">
        <w:rPr>
          <w:b/>
          <w:color w:val="000000"/>
          <w:sz w:val="20"/>
          <w:szCs w:val="20"/>
          <w:lang w:val="es-PA"/>
        </w:rPr>
        <w:lastRenderedPageBreak/>
        <w:t xml:space="preserve">LISTA DE TABLAS </w:t>
      </w:r>
    </w:p>
    <w:p w14:paraId="58472C44" w14:textId="77777777" w:rsidR="00B21062" w:rsidRDefault="00EF2BEA">
      <w:pPr>
        <w:pStyle w:val="TDC1"/>
        <w:rPr>
          <w:rFonts w:asciiTheme="minorHAnsi" w:eastAsiaTheme="minorEastAsia" w:hAnsiTheme="minorHAnsi" w:cstheme="minorBidi"/>
          <w:b w:val="0"/>
          <w:caps w:val="0"/>
          <w:noProof/>
          <w:sz w:val="22"/>
          <w:szCs w:val="22"/>
          <w:lang w:val="es-PE" w:eastAsia="es-PE"/>
        </w:rPr>
      </w:pPr>
      <w:r>
        <w:rPr>
          <w:b w:val="0"/>
          <w:color w:val="000000"/>
          <w:lang w:val="es-PA"/>
        </w:rPr>
        <w:fldChar w:fldCharType="begin"/>
      </w:r>
      <w:r>
        <w:rPr>
          <w:b w:val="0"/>
          <w:color w:val="000000"/>
          <w:lang w:val="es-PA"/>
        </w:rPr>
        <w:instrText xml:space="preserve"> TOC \h \z \t "Tab1;1" </w:instrText>
      </w:r>
      <w:r>
        <w:rPr>
          <w:b w:val="0"/>
          <w:color w:val="000000"/>
          <w:lang w:val="es-PA"/>
        </w:rPr>
        <w:fldChar w:fldCharType="separate"/>
      </w:r>
      <w:hyperlink w:anchor="_Toc119331939" w:history="1">
        <w:r w:rsidR="00B21062" w:rsidRPr="00E339A7">
          <w:rPr>
            <w:rStyle w:val="Hipervnculo"/>
            <w:noProof/>
          </w:rPr>
          <w:t>TABLA 1 – SITUACIÓN MUNDIAL DE LA AUTORIZACIÓN EN EL MERCADO</w:t>
        </w:r>
        <w:r w:rsidR="00B21062">
          <w:rPr>
            <w:noProof/>
            <w:webHidden/>
          </w:rPr>
          <w:tab/>
        </w:r>
        <w:r w:rsidR="00B21062">
          <w:rPr>
            <w:noProof/>
            <w:webHidden/>
          </w:rPr>
          <w:fldChar w:fldCharType="begin"/>
        </w:r>
        <w:r w:rsidR="00B21062">
          <w:rPr>
            <w:noProof/>
            <w:webHidden/>
          </w:rPr>
          <w:instrText xml:space="preserve"> PAGEREF _Toc119331939 \h </w:instrText>
        </w:r>
        <w:r w:rsidR="00B21062">
          <w:rPr>
            <w:noProof/>
            <w:webHidden/>
          </w:rPr>
        </w:r>
        <w:r w:rsidR="00B21062">
          <w:rPr>
            <w:noProof/>
            <w:webHidden/>
          </w:rPr>
          <w:fldChar w:fldCharType="separate"/>
        </w:r>
        <w:r w:rsidR="00B21062">
          <w:rPr>
            <w:noProof/>
            <w:webHidden/>
          </w:rPr>
          <w:t>21</w:t>
        </w:r>
        <w:r w:rsidR="00B21062">
          <w:rPr>
            <w:noProof/>
            <w:webHidden/>
          </w:rPr>
          <w:fldChar w:fldCharType="end"/>
        </w:r>
      </w:hyperlink>
    </w:p>
    <w:p w14:paraId="3D7A165A"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0" w:history="1">
        <w:r w:rsidRPr="00E339A7">
          <w:rPr>
            <w:rStyle w:val="Hipervnculo"/>
            <w:noProof/>
          </w:rPr>
          <w:t>TABLA 2 - ESTIMACIÓN DE LA EXPOSICIÓN ACUMULADA DE SUJETOS EN LOS ENSAYOS CLÍNICOS</w:t>
        </w:r>
        <w:r>
          <w:rPr>
            <w:noProof/>
            <w:webHidden/>
          </w:rPr>
          <w:tab/>
        </w:r>
        <w:r>
          <w:rPr>
            <w:noProof/>
            <w:webHidden/>
          </w:rPr>
          <w:fldChar w:fldCharType="begin"/>
        </w:r>
        <w:r>
          <w:rPr>
            <w:noProof/>
            <w:webHidden/>
          </w:rPr>
          <w:instrText xml:space="preserve"> PAGEREF _Toc119331940 \h </w:instrText>
        </w:r>
        <w:r>
          <w:rPr>
            <w:noProof/>
            <w:webHidden/>
          </w:rPr>
        </w:r>
        <w:r>
          <w:rPr>
            <w:noProof/>
            <w:webHidden/>
          </w:rPr>
          <w:fldChar w:fldCharType="separate"/>
        </w:r>
        <w:r>
          <w:rPr>
            <w:noProof/>
            <w:webHidden/>
          </w:rPr>
          <w:t>22</w:t>
        </w:r>
        <w:r>
          <w:rPr>
            <w:noProof/>
            <w:webHidden/>
          </w:rPr>
          <w:fldChar w:fldCharType="end"/>
        </w:r>
      </w:hyperlink>
    </w:p>
    <w:p w14:paraId="0FB858E2"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1" w:history="1">
        <w:r w:rsidRPr="00E339A7">
          <w:rPr>
            <w:rStyle w:val="Hipervnculo"/>
            <w:noProof/>
          </w:rPr>
          <w:t>TABLA 3 - ESTIMACIÓN DE LA EXPOSICIÓN ACUMULADA DE SUJETOS EN POBLACIONES ESPECIALES EN LOS ENSAYOS CLÍNICOS</w:t>
        </w:r>
        <w:r>
          <w:rPr>
            <w:noProof/>
            <w:webHidden/>
          </w:rPr>
          <w:tab/>
        </w:r>
        <w:r>
          <w:rPr>
            <w:noProof/>
            <w:webHidden/>
          </w:rPr>
          <w:fldChar w:fldCharType="begin"/>
        </w:r>
        <w:r>
          <w:rPr>
            <w:noProof/>
            <w:webHidden/>
          </w:rPr>
          <w:instrText xml:space="preserve"> PAGEREF _Toc119331941 \h </w:instrText>
        </w:r>
        <w:r>
          <w:rPr>
            <w:noProof/>
            <w:webHidden/>
          </w:rPr>
        </w:r>
        <w:r>
          <w:rPr>
            <w:noProof/>
            <w:webHidden/>
          </w:rPr>
          <w:fldChar w:fldCharType="separate"/>
        </w:r>
        <w:r>
          <w:rPr>
            <w:noProof/>
            <w:webHidden/>
          </w:rPr>
          <w:t>23</w:t>
        </w:r>
        <w:r>
          <w:rPr>
            <w:noProof/>
            <w:webHidden/>
          </w:rPr>
          <w:fldChar w:fldCharType="end"/>
        </w:r>
      </w:hyperlink>
    </w:p>
    <w:p w14:paraId="2E3695F1"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2" w:history="1">
        <w:r w:rsidRPr="00E339A7">
          <w:rPr>
            <w:rStyle w:val="Hipervnculo"/>
            <w:noProof/>
          </w:rPr>
          <w:t>TABLA 4 - RESUMEN DEL ACUMULADO DE LOS EVENTOS ADVERSOS GRAVES DE LOS ENSAYOS CLÍNICOS</w:t>
        </w:r>
        <w:r>
          <w:rPr>
            <w:noProof/>
            <w:webHidden/>
          </w:rPr>
          <w:tab/>
        </w:r>
        <w:r>
          <w:rPr>
            <w:noProof/>
            <w:webHidden/>
          </w:rPr>
          <w:fldChar w:fldCharType="begin"/>
        </w:r>
        <w:r>
          <w:rPr>
            <w:noProof/>
            <w:webHidden/>
          </w:rPr>
          <w:instrText xml:space="preserve"> PAGEREF _Toc119331942 \h </w:instrText>
        </w:r>
        <w:r>
          <w:rPr>
            <w:noProof/>
            <w:webHidden/>
          </w:rPr>
        </w:r>
        <w:r>
          <w:rPr>
            <w:noProof/>
            <w:webHidden/>
          </w:rPr>
          <w:fldChar w:fldCharType="separate"/>
        </w:r>
        <w:r>
          <w:rPr>
            <w:noProof/>
            <w:webHidden/>
          </w:rPr>
          <w:t>24</w:t>
        </w:r>
        <w:r>
          <w:rPr>
            <w:noProof/>
            <w:webHidden/>
          </w:rPr>
          <w:fldChar w:fldCharType="end"/>
        </w:r>
      </w:hyperlink>
    </w:p>
    <w:p w14:paraId="7F230F18"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3" w:history="1">
        <w:r w:rsidRPr="00E339A7">
          <w:rPr>
            <w:rStyle w:val="Hipervnculo"/>
            <w:noProof/>
          </w:rPr>
          <w:t>TABLA 5- RESUMEN ACUMULADO DE RAM O ESAVI PROVENIENTE DE FUENTES DE DATOS POST-COMERCIALIZACIÓN</w:t>
        </w:r>
        <w:r>
          <w:rPr>
            <w:noProof/>
            <w:webHidden/>
          </w:rPr>
          <w:tab/>
        </w:r>
        <w:r>
          <w:rPr>
            <w:noProof/>
            <w:webHidden/>
          </w:rPr>
          <w:fldChar w:fldCharType="begin"/>
        </w:r>
        <w:r>
          <w:rPr>
            <w:noProof/>
            <w:webHidden/>
          </w:rPr>
          <w:instrText xml:space="preserve"> PAGEREF _Toc119331943 \h </w:instrText>
        </w:r>
        <w:r>
          <w:rPr>
            <w:noProof/>
            <w:webHidden/>
          </w:rPr>
        </w:r>
        <w:r>
          <w:rPr>
            <w:noProof/>
            <w:webHidden/>
          </w:rPr>
          <w:fldChar w:fldCharType="separate"/>
        </w:r>
        <w:r>
          <w:rPr>
            <w:noProof/>
            <w:webHidden/>
          </w:rPr>
          <w:t>25</w:t>
        </w:r>
        <w:r>
          <w:rPr>
            <w:noProof/>
            <w:webHidden/>
          </w:rPr>
          <w:fldChar w:fldCharType="end"/>
        </w:r>
      </w:hyperlink>
    </w:p>
    <w:p w14:paraId="7F071608"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4" w:history="1">
        <w:r w:rsidRPr="00E339A7">
          <w:rPr>
            <w:rStyle w:val="Hipervnculo"/>
            <w:noProof/>
          </w:rPr>
          <w:t>TABLA 6 - RESUMEN DE HALLAZGOS RELEVANTES DE ENSAYOS CLÍNICOS</w:t>
        </w:r>
        <w:r>
          <w:rPr>
            <w:noProof/>
            <w:webHidden/>
          </w:rPr>
          <w:tab/>
        </w:r>
        <w:r>
          <w:rPr>
            <w:noProof/>
            <w:webHidden/>
          </w:rPr>
          <w:fldChar w:fldCharType="begin"/>
        </w:r>
        <w:r>
          <w:rPr>
            <w:noProof/>
            <w:webHidden/>
          </w:rPr>
          <w:instrText xml:space="preserve"> PAGEREF _Toc119331944 \h </w:instrText>
        </w:r>
        <w:r>
          <w:rPr>
            <w:noProof/>
            <w:webHidden/>
          </w:rPr>
        </w:r>
        <w:r>
          <w:rPr>
            <w:noProof/>
            <w:webHidden/>
          </w:rPr>
          <w:fldChar w:fldCharType="separate"/>
        </w:r>
        <w:r>
          <w:rPr>
            <w:noProof/>
            <w:webHidden/>
          </w:rPr>
          <w:t>26</w:t>
        </w:r>
        <w:r>
          <w:rPr>
            <w:noProof/>
            <w:webHidden/>
          </w:rPr>
          <w:fldChar w:fldCharType="end"/>
        </w:r>
      </w:hyperlink>
    </w:p>
    <w:p w14:paraId="4DE53D19"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5" w:history="1">
        <w:r w:rsidRPr="00E339A7">
          <w:rPr>
            <w:rStyle w:val="Hipervnculo"/>
            <w:noProof/>
          </w:rPr>
          <w:t>TABLA 7 - RESUMEN DE HALLAZGOS EN ESTUDIOS OBSERVACIONALES (NO INTERVENCIONALES)</w:t>
        </w:r>
        <w:r>
          <w:rPr>
            <w:noProof/>
            <w:webHidden/>
          </w:rPr>
          <w:tab/>
        </w:r>
        <w:r>
          <w:rPr>
            <w:noProof/>
            <w:webHidden/>
          </w:rPr>
          <w:fldChar w:fldCharType="begin"/>
        </w:r>
        <w:r>
          <w:rPr>
            <w:noProof/>
            <w:webHidden/>
          </w:rPr>
          <w:instrText xml:space="preserve"> PAGEREF _Toc119331945 \h </w:instrText>
        </w:r>
        <w:r>
          <w:rPr>
            <w:noProof/>
            <w:webHidden/>
          </w:rPr>
        </w:r>
        <w:r>
          <w:rPr>
            <w:noProof/>
            <w:webHidden/>
          </w:rPr>
          <w:fldChar w:fldCharType="separate"/>
        </w:r>
        <w:r>
          <w:rPr>
            <w:noProof/>
            <w:webHidden/>
          </w:rPr>
          <w:t>27</w:t>
        </w:r>
        <w:r>
          <w:rPr>
            <w:noProof/>
            <w:webHidden/>
          </w:rPr>
          <w:fldChar w:fldCharType="end"/>
        </w:r>
      </w:hyperlink>
    </w:p>
    <w:p w14:paraId="6E65BC39"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6" w:history="1">
        <w:r w:rsidRPr="00E339A7">
          <w:rPr>
            <w:rStyle w:val="Hipervnculo"/>
            <w:noProof/>
          </w:rPr>
          <w:t>TABLA 8 - REVISIÓN DE SEÑALES: NUEVAS, EN CURSO O CERRADAS</w:t>
        </w:r>
        <w:r>
          <w:rPr>
            <w:noProof/>
            <w:webHidden/>
          </w:rPr>
          <w:tab/>
        </w:r>
        <w:r>
          <w:rPr>
            <w:noProof/>
            <w:webHidden/>
          </w:rPr>
          <w:fldChar w:fldCharType="begin"/>
        </w:r>
        <w:r>
          <w:rPr>
            <w:noProof/>
            <w:webHidden/>
          </w:rPr>
          <w:instrText xml:space="preserve"> PAGEREF _Toc119331946 \h </w:instrText>
        </w:r>
        <w:r>
          <w:rPr>
            <w:noProof/>
            <w:webHidden/>
          </w:rPr>
        </w:r>
        <w:r>
          <w:rPr>
            <w:noProof/>
            <w:webHidden/>
          </w:rPr>
          <w:fldChar w:fldCharType="separate"/>
        </w:r>
        <w:r>
          <w:rPr>
            <w:noProof/>
            <w:webHidden/>
          </w:rPr>
          <w:t>28</w:t>
        </w:r>
        <w:r>
          <w:rPr>
            <w:noProof/>
            <w:webHidden/>
          </w:rPr>
          <w:fldChar w:fldCharType="end"/>
        </w:r>
      </w:hyperlink>
    </w:p>
    <w:p w14:paraId="4FF2D63C" w14:textId="77777777" w:rsidR="00B21062" w:rsidRDefault="00B21062">
      <w:pPr>
        <w:pStyle w:val="TDC1"/>
        <w:rPr>
          <w:rFonts w:asciiTheme="minorHAnsi" w:eastAsiaTheme="minorEastAsia" w:hAnsiTheme="minorHAnsi" w:cstheme="minorBidi"/>
          <w:b w:val="0"/>
          <w:caps w:val="0"/>
          <w:noProof/>
          <w:sz w:val="22"/>
          <w:szCs w:val="22"/>
          <w:lang w:val="es-PE" w:eastAsia="es-PE"/>
        </w:rPr>
      </w:pPr>
      <w:hyperlink w:anchor="_Toc119331947" w:history="1">
        <w:r w:rsidRPr="00E339A7">
          <w:rPr>
            <w:rStyle w:val="Hipervnculo"/>
            <w:noProof/>
          </w:rPr>
          <w:t>TABLA 9 - RESUMEN DE PREOCUPACIONES DE SEGURIDAD EN CURSO AL INICIO DEL INTERVALO DE INFORME</w:t>
        </w:r>
        <w:r>
          <w:rPr>
            <w:noProof/>
            <w:webHidden/>
          </w:rPr>
          <w:tab/>
        </w:r>
        <w:r>
          <w:rPr>
            <w:noProof/>
            <w:webHidden/>
          </w:rPr>
          <w:fldChar w:fldCharType="begin"/>
        </w:r>
        <w:r>
          <w:rPr>
            <w:noProof/>
            <w:webHidden/>
          </w:rPr>
          <w:instrText xml:space="preserve"> PAGEREF _Toc119331947 \h </w:instrText>
        </w:r>
        <w:r>
          <w:rPr>
            <w:noProof/>
            <w:webHidden/>
          </w:rPr>
        </w:r>
        <w:r>
          <w:rPr>
            <w:noProof/>
            <w:webHidden/>
          </w:rPr>
          <w:fldChar w:fldCharType="separate"/>
        </w:r>
        <w:r>
          <w:rPr>
            <w:noProof/>
            <w:webHidden/>
          </w:rPr>
          <w:t>29</w:t>
        </w:r>
        <w:r>
          <w:rPr>
            <w:noProof/>
            <w:webHidden/>
          </w:rPr>
          <w:fldChar w:fldCharType="end"/>
        </w:r>
      </w:hyperlink>
    </w:p>
    <w:p w14:paraId="32119BA2" w14:textId="77777777" w:rsidR="00CD4E6E" w:rsidRPr="006B0764" w:rsidRDefault="00EF2BEA" w:rsidP="000A5B4C">
      <w:pPr>
        <w:autoSpaceDE w:val="0"/>
        <w:autoSpaceDN w:val="0"/>
        <w:adjustRightInd w:val="0"/>
        <w:spacing w:line="360" w:lineRule="auto"/>
        <w:jc w:val="left"/>
        <w:rPr>
          <w:b/>
          <w:color w:val="000000"/>
          <w:sz w:val="20"/>
          <w:szCs w:val="20"/>
          <w:lang w:val="es-PA"/>
        </w:rPr>
      </w:pPr>
      <w:r>
        <w:rPr>
          <w:b/>
          <w:color w:val="000000"/>
          <w:sz w:val="20"/>
          <w:szCs w:val="20"/>
          <w:lang w:val="es-PA"/>
        </w:rPr>
        <w:fldChar w:fldCharType="end"/>
      </w:r>
    </w:p>
    <w:p w14:paraId="688C558A" w14:textId="77777777" w:rsidR="00D80CED" w:rsidRDefault="00D80CED" w:rsidP="000A5B4C">
      <w:pPr>
        <w:autoSpaceDE w:val="0"/>
        <w:autoSpaceDN w:val="0"/>
        <w:adjustRightInd w:val="0"/>
        <w:spacing w:line="360" w:lineRule="auto"/>
        <w:jc w:val="left"/>
        <w:rPr>
          <w:b/>
          <w:color w:val="000000"/>
          <w:sz w:val="20"/>
          <w:szCs w:val="20"/>
          <w:lang w:val="es-PA"/>
        </w:rPr>
      </w:pPr>
    </w:p>
    <w:p w14:paraId="6ABA781B" w14:textId="77777777" w:rsidR="00337E4A" w:rsidRDefault="00337E4A">
      <w:pPr>
        <w:spacing w:line="240" w:lineRule="auto"/>
        <w:contextualSpacing w:val="0"/>
        <w:jc w:val="left"/>
        <w:rPr>
          <w:b/>
          <w:color w:val="000000"/>
          <w:sz w:val="20"/>
          <w:szCs w:val="20"/>
          <w:lang w:val="es-PA"/>
        </w:rPr>
      </w:pPr>
      <w:r>
        <w:rPr>
          <w:b/>
          <w:color w:val="000000"/>
          <w:sz w:val="20"/>
          <w:szCs w:val="20"/>
          <w:lang w:val="es-PA"/>
        </w:rPr>
        <w:br w:type="page"/>
      </w:r>
    </w:p>
    <w:p w14:paraId="0E9E9002" w14:textId="77777777" w:rsidR="00CD4E6E" w:rsidRPr="00D44C2F" w:rsidRDefault="00CD4E6E" w:rsidP="000A5B4C">
      <w:pPr>
        <w:autoSpaceDE w:val="0"/>
        <w:autoSpaceDN w:val="0"/>
        <w:adjustRightInd w:val="0"/>
        <w:spacing w:line="360" w:lineRule="auto"/>
        <w:jc w:val="left"/>
        <w:rPr>
          <w:b/>
          <w:color w:val="000000"/>
          <w:sz w:val="20"/>
          <w:szCs w:val="20"/>
          <w:lang w:val="es-PA"/>
        </w:rPr>
      </w:pPr>
      <w:r w:rsidRPr="00D44C2F">
        <w:rPr>
          <w:b/>
          <w:color w:val="000000"/>
          <w:sz w:val="20"/>
          <w:szCs w:val="20"/>
          <w:lang w:val="es-PA"/>
        </w:rPr>
        <w:lastRenderedPageBreak/>
        <w:t>LISTA DE ANEXOS</w:t>
      </w:r>
    </w:p>
    <w:p w14:paraId="74075B4A" w14:textId="77777777" w:rsidR="00EF2BEA" w:rsidRDefault="00EF2BEA">
      <w:pPr>
        <w:pStyle w:val="TDC1"/>
        <w:rPr>
          <w:rFonts w:asciiTheme="minorHAnsi" w:eastAsiaTheme="minorEastAsia" w:hAnsiTheme="minorHAnsi" w:cstheme="minorBidi"/>
          <w:b w:val="0"/>
          <w:caps w:val="0"/>
          <w:noProof/>
          <w:sz w:val="22"/>
          <w:szCs w:val="22"/>
          <w:lang w:val="es-PE" w:eastAsia="es-PE"/>
        </w:rPr>
      </w:pPr>
      <w:r>
        <w:rPr>
          <w:b w:val="0"/>
          <w:bCs/>
          <w:color w:val="000000"/>
          <w:lang w:val="es-PA"/>
        </w:rPr>
        <w:fldChar w:fldCharType="begin"/>
      </w:r>
      <w:r>
        <w:rPr>
          <w:b w:val="0"/>
          <w:bCs/>
          <w:color w:val="000000"/>
          <w:lang w:val="es-PA"/>
        </w:rPr>
        <w:instrText xml:space="preserve"> TOC \h \z \t "ANX1;1" </w:instrText>
      </w:r>
      <w:r>
        <w:rPr>
          <w:b w:val="0"/>
          <w:bCs/>
          <w:color w:val="000000"/>
          <w:lang w:val="es-PA"/>
        </w:rPr>
        <w:fldChar w:fldCharType="separate"/>
      </w:r>
      <w:hyperlink w:anchor="_Toc66043708" w:history="1">
        <w:r w:rsidRPr="0065441A">
          <w:rPr>
            <w:rStyle w:val="Hipervnculo"/>
            <w:noProof/>
            <w:lang w:bidi="es-ES"/>
          </w:rPr>
          <w:t>ANEXO 01:</w:t>
        </w:r>
        <w:r>
          <w:rPr>
            <w:noProof/>
            <w:webHidden/>
          </w:rPr>
          <w:tab/>
        </w:r>
        <w:r>
          <w:rPr>
            <w:noProof/>
            <w:webHidden/>
          </w:rPr>
          <w:fldChar w:fldCharType="begin"/>
        </w:r>
        <w:r>
          <w:rPr>
            <w:noProof/>
            <w:webHidden/>
          </w:rPr>
          <w:instrText xml:space="preserve"> PAGEREF _Toc66043708 \h </w:instrText>
        </w:r>
        <w:r>
          <w:rPr>
            <w:noProof/>
            <w:webHidden/>
          </w:rPr>
        </w:r>
        <w:r>
          <w:rPr>
            <w:noProof/>
            <w:webHidden/>
          </w:rPr>
          <w:fldChar w:fldCharType="separate"/>
        </w:r>
        <w:r>
          <w:rPr>
            <w:noProof/>
            <w:webHidden/>
          </w:rPr>
          <w:t>31</w:t>
        </w:r>
        <w:r>
          <w:rPr>
            <w:noProof/>
            <w:webHidden/>
          </w:rPr>
          <w:fldChar w:fldCharType="end"/>
        </w:r>
      </w:hyperlink>
    </w:p>
    <w:p w14:paraId="5946196C" w14:textId="77777777" w:rsidR="00EF2BEA" w:rsidRDefault="00EF2BEA">
      <w:pPr>
        <w:pStyle w:val="TDC1"/>
        <w:rPr>
          <w:rFonts w:asciiTheme="minorHAnsi" w:eastAsiaTheme="minorEastAsia" w:hAnsiTheme="minorHAnsi" w:cstheme="minorBidi"/>
          <w:b w:val="0"/>
          <w:caps w:val="0"/>
          <w:noProof/>
          <w:sz w:val="22"/>
          <w:szCs w:val="22"/>
          <w:lang w:val="es-PE" w:eastAsia="es-PE"/>
        </w:rPr>
      </w:pPr>
      <w:hyperlink w:anchor="_Toc66043709" w:history="1">
        <w:r w:rsidRPr="0065441A">
          <w:rPr>
            <w:rStyle w:val="Hipervnculo"/>
            <w:noProof/>
            <w:lang w:bidi="es-ES"/>
          </w:rPr>
          <w:t>FICHA TÉCNICA</w:t>
        </w:r>
        <w:r>
          <w:rPr>
            <w:noProof/>
            <w:webHidden/>
          </w:rPr>
          <w:tab/>
        </w:r>
        <w:r>
          <w:rPr>
            <w:noProof/>
            <w:webHidden/>
          </w:rPr>
          <w:fldChar w:fldCharType="begin"/>
        </w:r>
        <w:r>
          <w:rPr>
            <w:noProof/>
            <w:webHidden/>
          </w:rPr>
          <w:instrText xml:space="preserve"> PAGEREF _Toc66043709 \h </w:instrText>
        </w:r>
        <w:r>
          <w:rPr>
            <w:noProof/>
            <w:webHidden/>
          </w:rPr>
        </w:r>
        <w:r>
          <w:rPr>
            <w:noProof/>
            <w:webHidden/>
          </w:rPr>
          <w:fldChar w:fldCharType="separate"/>
        </w:r>
        <w:r>
          <w:rPr>
            <w:noProof/>
            <w:webHidden/>
          </w:rPr>
          <w:t>31</w:t>
        </w:r>
        <w:r>
          <w:rPr>
            <w:noProof/>
            <w:webHidden/>
          </w:rPr>
          <w:fldChar w:fldCharType="end"/>
        </w:r>
      </w:hyperlink>
    </w:p>
    <w:p w14:paraId="714A21AB" w14:textId="77777777" w:rsidR="00EF2BEA" w:rsidRDefault="00EF2BEA">
      <w:pPr>
        <w:pStyle w:val="TDC1"/>
        <w:rPr>
          <w:rFonts w:asciiTheme="minorHAnsi" w:eastAsiaTheme="minorEastAsia" w:hAnsiTheme="minorHAnsi" w:cstheme="minorBidi"/>
          <w:b w:val="0"/>
          <w:caps w:val="0"/>
          <w:noProof/>
          <w:sz w:val="22"/>
          <w:szCs w:val="22"/>
          <w:lang w:val="es-PE" w:eastAsia="es-PE"/>
        </w:rPr>
      </w:pPr>
      <w:hyperlink w:anchor="_Toc66043710" w:history="1">
        <w:r w:rsidRPr="0065441A">
          <w:rPr>
            <w:rStyle w:val="Hipervnculo"/>
            <w:noProof/>
            <w:lang w:bidi="es-ES"/>
          </w:rPr>
          <w:t>ANEXO 02</w:t>
        </w:r>
        <w:r>
          <w:rPr>
            <w:noProof/>
            <w:webHidden/>
          </w:rPr>
          <w:tab/>
        </w:r>
        <w:r>
          <w:rPr>
            <w:noProof/>
            <w:webHidden/>
          </w:rPr>
          <w:fldChar w:fldCharType="begin"/>
        </w:r>
        <w:r>
          <w:rPr>
            <w:noProof/>
            <w:webHidden/>
          </w:rPr>
          <w:instrText xml:space="preserve"> PAGEREF _Toc66043710 \h </w:instrText>
        </w:r>
        <w:r>
          <w:rPr>
            <w:noProof/>
            <w:webHidden/>
          </w:rPr>
        </w:r>
        <w:r>
          <w:rPr>
            <w:noProof/>
            <w:webHidden/>
          </w:rPr>
          <w:fldChar w:fldCharType="separate"/>
        </w:r>
        <w:r>
          <w:rPr>
            <w:noProof/>
            <w:webHidden/>
          </w:rPr>
          <w:t>32</w:t>
        </w:r>
        <w:r>
          <w:rPr>
            <w:noProof/>
            <w:webHidden/>
          </w:rPr>
          <w:fldChar w:fldCharType="end"/>
        </w:r>
      </w:hyperlink>
    </w:p>
    <w:p w14:paraId="43FA8A5E" w14:textId="77777777" w:rsidR="00EF2BEA" w:rsidRDefault="00EF2BEA">
      <w:pPr>
        <w:pStyle w:val="TDC1"/>
        <w:rPr>
          <w:rFonts w:asciiTheme="minorHAnsi" w:eastAsiaTheme="minorEastAsia" w:hAnsiTheme="minorHAnsi" w:cstheme="minorBidi"/>
          <w:b w:val="0"/>
          <w:caps w:val="0"/>
          <w:noProof/>
          <w:sz w:val="22"/>
          <w:szCs w:val="22"/>
          <w:lang w:val="es-PE" w:eastAsia="es-PE"/>
        </w:rPr>
      </w:pPr>
      <w:hyperlink w:anchor="_Toc66043711" w:history="1">
        <w:r w:rsidRPr="0065441A">
          <w:rPr>
            <w:rStyle w:val="Hipervnculo"/>
            <w:noProof/>
            <w:lang w:bidi="es-ES"/>
          </w:rPr>
          <w:t>ESTATUS REGULATORIO</w:t>
        </w:r>
        <w:r>
          <w:rPr>
            <w:noProof/>
            <w:webHidden/>
          </w:rPr>
          <w:tab/>
        </w:r>
        <w:r>
          <w:rPr>
            <w:noProof/>
            <w:webHidden/>
          </w:rPr>
          <w:fldChar w:fldCharType="begin"/>
        </w:r>
        <w:r>
          <w:rPr>
            <w:noProof/>
            <w:webHidden/>
          </w:rPr>
          <w:instrText xml:space="preserve"> PAGEREF _Toc66043711 \h </w:instrText>
        </w:r>
        <w:r>
          <w:rPr>
            <w:noProof/>
            <w:webHidden/>
          </w:rPr>
        </w:r>
        <w:r>
          <w:rPr>
            <w:noProof/>
            <w:webHidden/>
          </w:rPr>
          <w:fldChar w:fldCharType="separate"/>
        </w:r>
        <w:r>
          <w:rPr>
            <w:noProof/>
            <w:webHidden/>
          </w:rPr>
          <w:t>32</w:t>
        </w:r>
        <w:r>
          <w:rPr>
            <w:noProof/>
            <w:webHidden/>
          </w:rPr>
          <w:fldChar w:fldCharType="end"/>
        </w:r>
      </w:hyperlink>
    </w:p>
    <w:p w14:paraId="7D9B0BB1" w14:textId="77777777" w:rsidR="00D80CED" w:rsidRDefault="00EF2BEA" w:rsidP="000A5B4C">
      <w:pPr>
        <w:autoSpaceDE w:val="0"/>
        <w:autoSpaceDN w:val="0"/>
        <w:adjustRightInd w:val="0"/>
        <w:spacing w:line="360" w:lineRule="auto"/>
        <w:jc w:val="left"/>
        <w:rPr>
          <w:b/>
          <w:bCs/>
          <w:color w:val="000000"/>
          <w:sz w:val="20"/>
          <w:szCs w:val="20"/>
          <w:lang w:val="es-PA"/>
        </w:rPr>
      </w:pPr>
      <w:r>
        <w:rPr>
          <w:b/>
          <w:bCs/>
          <w:color w:val="000000"/>
          <w:sz w:val="20"/>
          <w:szCs w:val="20"/>
          <w:lang w:val="es-PA"/>
        </w:rPr>
        <w:fldChar w:fldCharType="end"/>
      </w:r>
    </w:p>
    <w:p w14:paraId="401C7372" w14:textId="77777777" w:rsidR="00337E4A" w:rsidRDefault="00337E4A">
      <w:pPr>
        <w:spacing w:line="240" w:lineRule="auto"/>
        <w:contextualSpacing w:val="0"/>
        <w:jc w:val="left"/>
        <w:rPr>
          <w:b/>
          <w:bCs/>
          <w:color w:val="000000"/>
          <w:sz w:val="20"/>
          <w:szCs w:val="20"/>
          <w:lang w:val="es-PA"/>
        </w:rPr>
      </w:pPr>
      <w:r>
        <w:rPr>
          <w:b/>
          <w:bCs/>
          <w:color w:val="000000"/>
          <w:sz w:val="20"/>
          <w:szCs w:val="20"/>
          <w:lang w:val="es-PA"/>
        </w:rPr>
        <w:br w:type="page"/>
      </w:r>
    </w:p>
    <w:p w14:paraId="1E85B6DB" w14:textId="77777777" w:rsidR="00ED4238" w:rsidRDefault="00961919" w:rsidP="00961919">
      <w:pPr>
        <w:spacing w:line="360" w:lineRule="auto"/>
        <w:rPr>
          <w:b/>
          <w:bCs/>
          <w:noProof/>
          <w:sz w:val="20"/>
          <w:szCs w:val="20"/>
        </w:rPr>
      </w:pPr>
      <w:r w:rsidRPr="0032519A">
        <w:rPr>
          <w:b/>
          <w:bCs/>
          <w:noProof/>
          <w:sz w:val="20"/>
          <w:szCs w:val="20"/>
        </w:rPr>
        <w:lastRenderedPageBreak/>
        <w:t>LISTADO</w:t>
      </w:r>
      <w:r w:rsidR="00ED4238" w:rsidRPr="0032519A">
        <w:rPr>
          <w:b/>
          <w:bCs/>
          <w:noProof/>
          <w:sz w:val="20"/>
          <w:szCs w:val="20"/>
        </w:rPr>
        <w:t xml:space="preserve"> DE ABREVIATURAS</w:t>
      </w:r>
    </w:p>
    <w:p w14:paraId="0AC4AC41" w14:textId="77777777" w:rsidR="00AA1AED" w:rsidRPr="0032519A" w:rsidRDefault="00AA1AED" w:rsidP="00961919">
      <w:pPr>
        <w:spacing w:line="360" w:lineRule="auto"/>
        <w:rPr>
          <w:b/>
          <w:bCs/>
          <w:noProof/>
          <w:sz w:val="20"/>
          <w:szCs w:val="20"/>
        </w:rPr>
      </w:pPr>
    </w:p>
    <w:tbl>
      <w:tblPr>
        <w:tblStyle w:val="Tablanormal4"/>
        <w:tblW w:w="9072" w:type="dxa"/>
        <w:tblLook w:val="04A0" w:firstRow="1" w:lastRow="0" w:firstColumn="1" w:lastColumn="0" w:noHBand="0" w:noVBand="1"/>
      </w:tblPr>
      <w:tblGrid>
        <w:gridCol w:w="1548"/>
        <w:gridCol w:w="7524"/>
      </w:tblGrid>
      <w:tr w:rsidR="00E75C24" w:rsidRPr="009B62F4" w14:paraId="0D78FBB8" w14:textId="77777777" w:rsidTr="00AA1AED">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tcPr>
          <w:p w14:paraId="3610F209" w14:textId="77777777" w:rsidR="00E75C24" w:rsidRPr="008A5776" w:rsidRDefault="00E75C24" w:rsidP="0037564F">
            <w:pPr>
              <w:widowControl w:val="0"/>
              <w:autoSpaceDE w:val="0"/>
              <w:autoSpaceDN w:val="0"/>
              <w:adjustRightInd w:val="0"/>
              <w:spacing w:after="240" w:line="360" w:lineRule="auto"/>
              <w:rPr>
                <w:sz w:val="20"/>
                <w:szCs w:val="20"/>
                <w:lang w:val="es-ES_tradnl" w:eastAsia="es-ES"/>
              </w:rPr>
            </w:pPr>
          </w:p>
        </w:tc>
        <w:tc>
          <w:tcPr>
            <w:tcW w:w="7524" w:type="dxa"/>
          </w:tcPr>
          <w:p w14:paraId="4322147E" w14:textId="77777777" w:rsidR="00E75C24" w:rsidRPr="008A5776" w:rsidRDefault="00E75C24" w:rsidP="0037564F">
            <w:pPr>
              <w:widowControl w:val="0"/>
              <w:autoSpaceDE w:val="0"/>
              <w:autoSpaceDN w:val="0"/>
              <w:adjustRightInd w:val="0"/>
              <w:spacing w:after="240"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E75C24" w:rsidRPr="009B62F4" w14:paraId="00239734"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755D826E" w14:textId="77777777" w:rsidR="00E75C24" w:rsidRPr="008A5776" w:rsidRDefault="00E75C24" w:rsidP="0037564F">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1F61A5D5" w14:textId="77777777" w:rsidR="00E75C24" w:rsidRPr="008A5776" w:rsidRDefault="00E75C24"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61450B" w:rsidRPr="009B62F4" w14:paraId="37F9E536"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706C498E" w14:textId="77777777" w:rsidR="0037564F" w:rsidRPr="00654FBF" w:rsidRDefault="0037564F" w:rsidP="0037564F">
            <w:pPr>
              <w:widowControl w:val="0"/>
              <w:autoSpaceDE w:val="0"/>
              <w:autoSpaceDN w:val="0"/>
              <w:adjustRightInd w:val="0"/>
              <w:spacing w:after="240" w:line="360" w:lineRule="auto"/>
              <w:rPr>
                <w:sz w:val="20"/>
                <w:szCs w:val="20"/>
                <w:lang w:val="es-ES_tradnl" w:eastAsia="es-ES"/>
              </w:rPr>
            </w:pPr>
          </w:p>
        </w:tc>
        <w:tc>
          <w:tcPr>
            <w:tcW w:w="7524" w:type="dxa"/>
          </w:tcPr>
          <w:p w14:paraId="054EB81D" w14:textId="77777777" w:rsidR="0037564F" w:rsidRPr="00654FBF" w:rsidRDefault="0037564F" w:rsidP="0037564F">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E75C24" w:rsidRPr="009B62F4" w14:paraId="6F6F0AE7"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08DB16B2" w14:textId="77777777" w:rsidR="00E75C24" w:rsidRPr="003B04EC" w:rsidRDefault="00E75C24" w:rsidP="0037564F">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5802687B" w14:textId="77777777" w:rsidR="00E75C24" w:rsidRPr="003B04EC" w:rsidRDefault="00E75C24"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E75C24" w:rsidRPr="009B62F4" w14:paraId="375A9EE2"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1202200E" w14:textId="77777777" w:rsidR="00E75C24" w:rsidRPr="00377672" w:rsidRDefault="00E75C24" w:rsidP="0037564F">
            <w:pPr>
              <w:widowControl w:val="0"/>
              <w:autoSpaceDE w:val="0"/>
              <w:autoSpaceDN w:val="0"/>
              <w:adjustRightInd w:val="0"/>
              <w:spacing w:after="240" w:line="360" w:lineRule="auto"/>
              <w:rPr>
                <w:sz w:val="20"/>
                <w:szCs w:val="20"/>
                <w:lang w:val="es-ES_tradnl" w:eastAsia="es-ES"/>
              </w:rPr>
            </w:pPr>
          </w:p>
        </w:tc>
        <w:tc>
          <w:tcPr>
            <w:tcW w:w="7524" w:type="dxa"/>
          </w:tcPr>
          <w:p w14:paraId="76946E5B" w14:textId="77777777" w:rsidR="00E75C24" w:rsidRPr="00377672" w:rsidRDefault="00E75C24" w:rsidP="00377672">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E75C24" w:rsidRPr="009B62F4" w14:paraId="7CCFE4E5"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2A8E0777" w14:textId="77777777" w:rsidR="00E75C24" w:rsidRPr="00654FBF" w:rsidRDefault="00E75C24" w:rsidP="0037564F">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25C11F06" w14:textId="77777777" w:rsidR="00E75C24" w:rsidRPr="00654FBF" w:rsidRDefault="00E75C24" w:rsidP="00654FB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E75C24" w:rsidRPr="009B62F4" w14:paraId="53E2412F"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4E8D1C7A" w14:textId="77777777" w:rsidR="00E75C24" w:rsidRPr="00654FBF" w:rsidRDefault="00E75C24" w:rsidP="0037564F">
            <w:pPr>
              <w:widowControl w:val="0"/>
              <w:autoSpaceDE w:val="0"/>
              <w:autoSpaceDN w:val="0"/>
              <w:adjustRightInd w:val="0"/>
              <w:spacing w:after="240" w:line="360" w:lineRule="auto"/>
              <w:rPr>
                <w:sz w:val="20"/>
                <w:szCs w:val="20"/>
                <w:lang w:val="es-ES_tradnl" w:eastAsia="es-ES"/>
              </w:rPr>
            </w:pPr>
          </w:p>
        </w:tc>
        <w:tc>
          <w:tcPr>
            <w:tcW w:w="7524" w:type="dxa"/>
          </w:tcPr>
          <w:p w14:paraId="168A54C2" w14:textId="77777777" w:rsidR="00E75C24" w:rsidRPr="00654FBF" w:rsidRDefault="00E75C24" w:rsidP="0037564F">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A775D4" w:rsidRPr="009B62F4" w14:paraId="259AA5A5"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29EB9672" w14:textId="77777777" w:rsidR="00A775D4" w:rsidRPr="008A5776" w:rsidRDefault="00A775D4" w:rsidP="0037564F">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4DF75C3E" w14:textId="77777777" w:rsidR="00A775D4" w:rsidRPr="008A5776" w:rsidRDefault="00A775D4"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E75C24" w:rsidRPr="009B62F4" w14:paraId="544AAF00"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38D16CBB" w14:textId="77777777" w:rsidR="00E75C24" w:rsidRPr="00654FBF" w:rsidRDefault="00E75C24" w:rsidP="0037564F">
            <w:pPr>
              <w:widowControl w:val="0"/>
              <w:autoSpaceDE w:val="0"/>
              <w:autoSpaceDN w:val="0"/>
              <w:adjustRightInd w:val="0"/>
              <w:spacing w:after="240" w:line="360" w:lineRule="auto"/>
              <w:rPr>
                <w:sz w:val="20"/>
                <w:szCs w:val="20"/>
                <w:lang w:val="es-ES_tradnl" w:eastAsia="es-ES"/>
              </w:rPr>
            </w:pPr>
          </w:p>
        </w:tc>
        <w:tc>
          <w:tcPr>
            <w:tcW w:w="7524" w:type="dxa"/>
          </w:tcPr>
          <w:p w14:paraId="554507D7" w14:textId="77777777" w:rsidR="00E75C24" w:rsidRPr="00654FBF" w:rsidRDefault="00E75C24" w:rsidP="0037564F">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61450B" w:rsidRPr="009B62F4" w14:paraId="148CDD32" w14:textId="77777777" w:rsidTr="00AA1AED">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5028826B" w14:textId="77777777" w:rsidR="0061450B" w:rsidRPr="008A5776" w:rsidRDefault="0061450B" w:rsidP="0037564F">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3D202088" w14:textId="77777777" w:rsidR="0061450B" w:rsidRPr="008A5776" w:rsidRDefault="0061450B"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lang w:val="es-ES_tradnl" w:eastAsia="es-ES"/>
              </w:rPr>
            </w:pPr>
          </w:p>
        </w:tc>
      </w:tr>
      <w:tr w:rsidR="0037564F" w:rsidRPr="009B62F4" w14:paraId="46E3E12D" w14:textId="77777777" w:rsidTr="00AA1AED">
        <w:trPr>
          <w:trHeight w:val="491"/>
        </w:trPr>
        <w:tc>
          <w:tcPr>
            <w:cnfStyle w:val="001000000000" w:firstRow="0" w:lastRow="0" w:firstColumn="1" w:lastColumn="0" w:oddVBand="0" w:evenVBand="0" w:oddHBand="0" w:evenHBand="0" w:firstRowFirstColumn="0" w:firstRowLastColumn="0" w:lastRowFirstColumn="0" w:lastRowLastColumn="0"/>
            <w:tcW w:w="1548" w:type="dxa"/>
          </w:tcPr>
          <w:p w14:paraId="7B0E8E31" w14:textId="77777777" w:rsidR="0037564F" w:rsidRPr="008A5776" w:rsidRDefault="0037564F" w:rsidP="00961919">
            <w:pPr>
              <w:widowControl w:val="0"/>
              <w:autoSpaceDE w:val="0"/>
              <w:autoSpaceDN w:val="0"/>
              <w:adjustRightInd w:val="0"/>
              <w:spacing w:after="240" w:line="360" w:lineRule="auto"/>
              <w:rPr>
                <w:sz w:val="20"/>
                <w:szCs w:val="20"/>
                <w:lang w:val="es-ES_tradnl" w:eastAsia="es-ES"/>
              </w:rPr>
            </w:pPr>
          </w:p>
        </w:tc>
        <w:tc>
          <w:tcPr>
            <w:tcW w:w="7524" w:type="dxa"/>
          </w:tcPr>
          <w:p w14:paraId="7871F57E" w14:textId="77777777" w:rsidR="0037564F" w:rsidRPr="008A5776" w:rsidRDefault="0037564F" w:rsidP="00961919">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lang w:val="es-ES_tradnl" w:eastAsia="es-ES"/>
              </w:rPr>
            </w:pPr>
          </w:p>
        </w:tc>
      </w:tr>
      <w:tr w:rsidR="0037564F" w:rsidRPr="009B62F4" w14:paraId="2D20DF82" w14:textId="77777777" w:rsidTr="00AA1AE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2F4265AC" w14:textId="77777777" w:rsidR="0037564F" w:rsidRPr="008A5776" w:rsidRDefault="0037564F" w:rsidP="00961919">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214347A9" w14:textId="77777777" w:rsidR="0037564F" w:rsidRPr="008A5776" w:rsidRDefault="0037564F" w:rsidP="00961919">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lang w:val="es-ES_tradnl" w:eastAsia="es-ES"/>
              </w:rPr>
            </w:pPr>
          </w:p>
        </w:tc>
      </w:tr>
      <w:tr w:rsidR="00A70E23" w:rsidRPr="009B62F4" w14:paraId="22D591DC" w14:textId="77777777" w:rsidTr="00AA1AED">
        <w:trPr>
          <w:trHeight w:val="491"/>
        </w:trPr>
        <w:tc>
          <w:tcPr>
            <w:cnfStyle w:val="001000000000" w:firstRow="0" w:lastRow="0" w:firstColumn="1" w:lastColumn="0" w:oddVBand="0" w:evenVBand="0" w:oddHBand="0" w:evenHBand="0" w:firstRowFirstColumn="0" w:firstRowLastColumn="0" w:lastRowFirstColumn="0" w:lastRowLastColumn="0"/>
            <w:tcW w:w="1548" w:type="dxa"/>
          </w:tcPr>
          <w:p w14:paraId="612B5225" w14:textId="77777777" w:rsidR="00A70E23" w:rsidRPr="008A5776" w:rsidRDefault="00A70E23" w:rsidP="00961919">
            <w:pPr>
              <w:widowControl w:val="0"/>
              <w:autoSpaceDE w:val="0"/>
              <w:autoSpaceDN w:val="0"/>
              <w:adjustRightInd w:val="0"/>
              <w:spacing w:after="240" w:line="360" w:lineRule="auto"/>
              <w:rPr>
                <w:sz w:val="20"/>
                <w:szCs w:val="20"/>
                <w:lang w:val="es-ES_tradnl" w:eastAsia="es-ES"/>
              </w:rPr>
            </w:pPr>
          </w:p>
        </w:tc>
        <w:tc>
          <w:tcPr>
            <w:tcW w:w="7524" w:type="dxa"/>
          </w:tcPr>
          <w:p w14:paraId="55FB4010" w14:textId="77777777" w:rsidR="00A70E23" w:rsidRPr="008A5776" w:rsidRDefault="00A70E23" w:rsidP="00961919">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lang w:val="es-ES_tradnl" w:eastAsia="es-ES"/>
              </w:rPr>
            </w:pPr>
          </w:p>
        </w:tc>
      </w:tr>
      <w:tr w:rsidR="00A70E23" w:rsidRPr="009B62F4" w14:paraId="7C285321" w14:textId="77777777" w:rsidTr="00AA1AE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76497BE9" w14:textId="77777777" w:rsidR="00A70E23" w:rsidRPr="008A5776" w:rsidRDefault="00A70E23" w:rsidP="00961919">
            <w:pPr>
              <w:widowControl w:val="0"/>
              <w:autoSpaceDE w:val="0"/>
              <w:autoSpaceDN w:val="0"/>
              <w:adjustRightInd w:val="0"/>
              <w:spacing w:after="240" w:line="360" w:lineRule="auto"/>
              <w:rPr>
                <w:sz w:val="20"/>
                <w:szCs w:val="20"/>
                <w:lang w:val="es-ES_tradnl" w:eastAsia="es-ES"/>
              </w:rPr>
            </w:pPr>
          </w:p>
        </w:tc>
        <w:tc>
          <w:tcPr>
            <w:tcW w:w="7524" w:type="dxa"/>
            <w:shd w:val="clear" w:color="auto" w:fill="auto"/>
          </w:tcPr>
          <w:p w14:paraId="7C23956C" w14:textId="77777777" w:rsidR="00A70E23" w:rsidRPr="008A5776" w:rsidRDefault="00A70E23" w:rsidP="00961919">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sz w:val="20"/>
                <w:szCs w:val="20"/>
                <w:lang w:val="es-ES_tradnl" w:eastAsia="es-ES"/>
              </w:rPr>
            </w:pPr>
          </w:p>
        </w:tc>
      </w:tr>
      <w:tr w:rsidR="00A70E23" w:rsidRPr="009B62F4" w14:paraId="3322DEDA" w14:textId="77777777" w:rsidTr="00AA1AED">
        <w:trPr>
          <w:trHeight w:val="491"/>
        </w:trPr>
        <w:tc>
          <w:tcPr>
            <w:cnfStyle w:val="001000000000" w:firstRow="0" w:lastRow="0" w:firstColumn="1" w:lastColumn="0" w:oddVBand="0" w:evenVBand="0" w:oddHBand="0" w:evenHBand="0" w:firstRowFirstColumn="0" w:firstRowLastColumn="0" w:lastRowFirstColumn="0" w:lastRowLastColumn="0"/>
            <w:tcW w:w="1548" w:type="dxa"/>
          </w:tcPr>
          <w:p w14:paraId="320A25C8" w14:textId="77777777" w:rsidR="00A70E23" w:rsidRPr="008A5776" w:rsidRDefault="00A70E23" w:rsidP="00961919">
            <w:pPr>
              <w:widowControl w:val="0"/>
              <w:autoSpaceDE w:val="0"/>
              <w:autoSpaceDN w:val="0"/>
              <w:adjustRightInd w:val="0"/>
              <w:spacing w:after="240" w:line="360" w:lineRule="auto"/>
              <w:rPr>
                <w:sz w:val="20"/>
                <w:szCs w:val="20"/>
                <w:lang w:val="es-ES_tradnl" w:eastAsia="es-ES"/>
              </w:rPr>
            </w:pPr>
          </w:p>
        </w:tc>
        <w:tc>
          <w:tcPr>
            <w:tcW w:w="7524" w:type="dxa"/>
          </w:tcPr>
          <w:p w14:paraId="4A5828D2" w14:textId="77777777" w:rsidR="00A70E23" w:rsidRPr="008A5776" w:rsidRDefault="00A70E23" w:rsidP="00961919">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sz w:val="20"/>
                <w:szCs w:val="20"/>
                <w:lang w:val="es-ES_tradnl" w:eastAsia="es-ES"/>
              </w:rPr>
            </w:pPr>
          </w:p>
        </w:tc>
      </w:tr>
    </w:tbl>
    <w:p w14:paraId="5BCC0D83" w14:textId="77777777" w:rsidR="00D00424" w:rsidRDefault="00D00424" w:rsidP="00961919">
      <w:pPr>
        <w:spacing w:line="360" w:lineRule="auto"/>
        <w:contextualSpacing w:val="0"/>
        <w:jc w:val="left"/>
        <w:rPr>
          <w:b/>
          <w:color w:val="000000"/>
          <w:sz w:val="20"/>
          <w:szCs w:val="20"/>
          <w:lang w:val="es-PA"/>
        </w:rPr>
      </w:pPr>
    </w:p>
    <w:p w14:paraId="3E2F3CE5" w14:textId="77777777" w:rsidR="00337E4A" w:rsidRPr="00337E4A" w:rsidRDefault="00337E4A" w:rsidP="00337E4A">
      <w:pPr>
        <w:rPr>
          <w:sz w:val="20"/>
          <w:szCs w:val="20"/>
          <w:lang w:val="es-PA"/>
        </w:rPr>
      </w:pPr>
    </w:p>
    <w:p w14:paraId="35400305" w14:textId="77777777" w:rsidR="00337E4A" w:rsidRPr="00337E4A" w:rsidRDefault="00337E4A" w:rsidP="00337E4A">
      <w:pPr>
        <w:rPr>
          <w:sz w:val="20"/>
          <w:szCs w:val="20"/>
          <w:lang w:val="es-PA"/>
        </w:rPr>
      </w:pPr>
    </w:p>
    <w:p w14:paraId="73C0AAE2" w14:textId="77777777" w:rsidR="00337E4A" w:rsidRPr="00337E4A" w:rsidRDefault="00337E4A" w:rsidP="00337E4A">
      <w:pPr>
        <w:rPr>
          <w:sz w:val="20"/>
          <w:szCs w:val="20"/>
          <w:lang w:val="es-PA"/>
        </w:rPr>
      </w:pPr>
    </w:p>
    <w:p w14:paraId="416898A9" w14:textId="77777777" w:rsidR="00337E4A" w:rsidRPr="00337E4A" w:rsidRDefault="00337E4A" w:rsidP="00337E4A">
      <w:pPr>
        <w:rPr>
          <w:sz w:val="20"/>
          <w:szCs w:val="20"/>
          <w:lang w:val="es-PA"/>
        </w:rPr>
      </w:pPr>
    </w:p>
    <w:p w14:paraId="64B56F46" w14:textId="77777777" w:rsidR="00337E4A" w:rsidRPr="00337E4A" w:rsidRDefault="00337E4A" w:rsidP="00337E4A">
      <w:pPr>
        <w:rPr>
          <w:sz w:val="20"/>
          <w:szCs w:val="20"/>
          <w:lang w:val="es-PA"/>
        </w:rPr>
      </w:pPr>
    </w:p>
    <w:p w14:paraId="1F7AAF24" w14:textId="77777777" w:rsidR="00337E4A" w:rsidRPr="00337E4A" w:rsidRDefault="00337E4A" w:rsidP="00337E4A">
      <w:pPr>
        <w:rPr>
          <w:sz w:val="20"/>
          <w:szCs w:val="20"/>
          <w:lang w:val="es-PA"/>
        </w:rPr>
      </w:pPr>
    </w:p>
    <w:p w14:paraId="409DC255" w14:textId="77777777" w:rsidR="00337E4A" w:rsidRPr="00337E4A" w:rsidRDefault="00337E4A" w:rsidP="00337E4A">
      <w:pPr>
        <w:rPr>
          <w:sz w:val="20"/>
          <w:szCs w:val="20"/>
          <w:lang w:val="es-PA"/>
        </w:rPr>
      </w:pPr>
    </w:p>
    <w:p w14:paraId="7F3510F0" w14:textId="77777777" w:rsidR="00337E4A" w:rsidRDefault="00337E4A" w:rsidP="00337E4A">
      <w:pPr>
        <w:rPr>
          <w:b/>
          <w:color w:val="000000"/>
          <w:sz w:val="20"/>
          <w:szCs w:val="20"/>
          <w:lang w:val="es-PA"/>
        </w:rPr>
      </w:pPr>
    </w:p>
    <w:p w14:paraId="31D7D421" w14:textId="77777777" w:rsidR="00337E4A" w:rsidRDefault="00337E4A">
      <w:pPr>
        <w:spacing w:line="240" w:lineRule="auto"/>
        <w:contextualSpacing w:val="0"/>
        <w:jc w:val="left"/>
        <w:rPr>
          <w:b/>
          <w:color w:val="000000"/>
          <w:sz w:val="20"/>
          <w:szCs w:val="20"/>
          <w:lang w:val="es-PA"/>
        </w:rPr>
      </w:pPr>
      <w:r>
        <w:rPr>
          <w:b/>
          <w:color w:val="000000"/>
          <w:sz w:val="20"/>
          <w:szCs w:val="20"/>
          <w:lang w:val="es-PA"/>
        </w:rPr>
        <w:br w:type="page"/>
      </w:r>
    </w:p>
    <w:p w14:paraId="3FF1C317" w14:textId="77777777" w:rsidR="00E4025E" w:rsidRPr="00D44C2F" w:rsidRDefault="001712E5" w:rsidP="00961919">
      <w:pPr>
        <w:pStyle w:val="Ttulo1"/>
        <w:spacing w:line="360" w:lineRule="auto"/>
        <w:rPr>
          <w:sz w:val="20"/>
          <w:szCs w:val="20"/>
        </w:rPr>
      </w:pPr>
      <w:r w:rsidRPr="00961919">
        <w:rPr>
          <w:sz w:val="20"/>
          <w:szCs w:val="20"/>
          <w:lang w:val="es-PA"/>
        </w:rPr>
        <w:lastRenderedPageBreak/>
        <w:t xml:space="preserve"> </w:t>
      </w:r>
      <w:bookmarkStart w:id="5" w:name="_Toc66040435"/>
      <w:r w:rsidRPr="00D44C2F">
        <w:rPr>
          <w:sz w:val="20"/>
          <w:szCs w:val="20"/>
        </w:rPr>
        <w:t>INTRODUCCIÓN</w:t>
      </w:r>
      <w:bookmarkEnd w:id="5"/>
    </w:p>
    <w:p w14:paraId="38D61FAC" w14:textId="77777777" w:rsidR="00E973E6" w:rsidRPr="00DF1E37" w:rsidRDefault="002E0719" w:rsidP="00DF1E37">
      <w:pPr>
        <w:spacing w:line="360" w:lineRule="auto"/>
        <w:rPr>
          <w:sz w:val="20"/>
          <w:szCs w:val="20"/>
        </w:rPr>
      </w:pPr>
      <w:r w:rsidRPr="00DF1E37">
        <w:rPr>
          <w:sz w:val="20"/>
          <w:szCs w:val="20"/>
        </w:rPr>
        <w:t>Este documento está preparado para la Autoridad Reguladora Nacional (</w:t>
      </w:r>
      <w:r w:rsidR="009A4F69" w:rsidRPr="009A4F69">
        <w:rPr>
          <w:color w:val="0070C0"/>
          <w:sz w:val="20"/>
          <w:szCs w:val="20"/>
        </w:rPr>
        <w:t>[</w:t>
      </w:r>
      <w:proofErr w:type="spellStart"/>
      <w:r w:rsidR="009A4F69" w:rsidRPr="009A4F69">
        <w:rPr>
          <w:color w:val="0070C0"/>
          <w:sz w:val="20"/>
          <w:szCs w:val="20"/>
        </w:rPr>
        <w:t>nmARN</w:t>
      </w:r>
      <w:proofErr w:type="spellEnd"/>
      <w:r w:rsidR="009A4F69" w:rsidRPr="009A4F69">
        <w:rPr>
          <w:color w:val="0070C0"/>
          <w:sz w:val="20"/>
          <w:szCs w:val="20"/>
        </w:rPr>
        <w:t>]</w:t>
      </w:r>
      <w:r w:rsidRPr="00DF1E37">
        <w:rPr>
          <w:sz w:val="20"/>
          <w:szCs w:val="20"/>
        </w:rPr>
        <w:t xml:space="preserve">) de acuerdo con </w:t>
      </w:r>
      <w:r w:rsidR="005E0622" w:rsidRPr="00EC126C">
        <w:rPr>
          <w:sz w:val="20"/>
          <w:szCs w:val="20"/>
        </w:rPr>
        <w:t>el Anexo 1 de la R</w:t>
      </w:r>
      <w:r w:rsidR="005E0622">
        <w:rPr>
          <w:sz w:val="20"/>
          <w:szCs w:val="20"/>
        </w:rPr>
        <w:t>esolución Ministerial</w:t>
      </w:r>
      <w:r w:rsidR="005E0622" w:rsidRPr="00EC126C">
        <w:rPr>
          <w:sz w:val="20"/>
          <w:szCs w:val="20"/>
        </w:rPr>
        <w:t xml:space="preserve"> N°1053-2020-MINSA: Manual de Buenas Prácticas de Farmacovigilancia</w:t>
      </w:r>
      <w:r w:rsidRPr="00DF1E37">
        <w:rPr>
          <w:sz w:val="20"/>
          <w:szCs w:val="20"/>
        </w:rPr>
        <w:t>.</w:t>
      </w:r>
    </w:p>
    <w:p w14:paraId="0989ECEB" w14:textId="77777777" w:rsidR="00025138" w:rsidRPr="00DF1E37" w:rsidRDefault="00025138" w:rsidP="00DF1E37">
      <w:pPr>
        <w:spacing w:line="360" w:lineRule="auto"/>
        <w:rPr>
          <w:sz w:val="20"/>
          <w:szCs w:val="20"/>
        </w:rPr>
      </w:pPr>
    </w:p>
    <w:p w14:paraId="0B52A846" w14:textId="77777777" w:rsidR="00C1124D" w:rsidRPr="00DF1E37" w:rsidRDefault="002E0719" w:rsidP="00DF1E37">
      <w:pPr>
        <w:spacing w:line="360" w:lineRule="auto"/>
        <w:rPr>
          <w:sz w:val="20"/>
          <w:szCs w:val="20"/>
        </w:rPr>
      </w:pPr>
      <w:r w:rsidRPr="00DF1E37">
        <w:rPr>
          <w:sz w:val="20"/>
          <w:szCs w:val="20"/>
        </w:rPr>
        <w:t xml:space="preserve">El presente Informe Periódico de Seguridad (IPS) resume y proporciona un análisis exhaustivo, conciso y crítico de la información del balance Beneficio - Riesgo del producto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7A6188" w:rsidRPr="00DF1E37">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7A6188" w:rsidRPr="00DF1E37">
        <w:rPr>
          <w:sz w:val="20"/>
          <w:szCs w:val="20"/>
        </w:rPr>
        <w:t>)</w:t>
      </w:r>
      <w:r w:rsidRPr="00DF1E37">
        <w:rPr>
          <w:sz w:val="20"/>
          <w:szCs w:val="20"/>
        </w:rPr>
        <w:t>, recopilada por el Titular de Registro Sanitario (</w:t>
      </w:r>
      <w:r w:rsidR="00206DFD">
        <w:rPr>
          <w:color w:val="FF0000"/>
          <w:sz w:val="20"/>
          <w:szCs w:val="20"/>
        </w:rPr>
        <w:t>TRS_NAME</w:t>
      </w:r>
      <w:r w:rsidRPr="001E5137">
        <w:rPr>
          <w:sz w:val="20"/>
          <w:szCs w:val="20"/>
        </w:rPr>
        <w:t>)</w:t>
      </w:r>
      <w:r w:rsidRPr="00DF1E37">
        <w:rPr>
          <w:color w:val="FF0000"/>
          <w:sz w:val="20"/>
          <w:szCs w:val="20"/>
        </w:rPr>
        <w:t xml:space="preserve"> </w:t>
      </w:r>
      <w:r w:rsidRPr="00DF1E37">
        <w:rPr>
          <w:sz w:val="20"/>
          <w:szCs w:val="20"/>
        </w:rPr>
        <w:t xml:space="preserve">durante la fase de post comercialización.  </w:t>
      </w:r>
    </w:p>
    <w:p w14:paraId="7D0E420B" w14:textId="77777777" w:rsidR="00C1124D" w:rsidRPr="00DF1E37" w:rsidRDefault="00C1124D" w:rsidP="00DF1E37">
      <w:pPr>
        <w:spacing w:line="360" w:lineRule="auto"/>
        <w:rPr>
          <w:sz w:val="20"/>
          <w:szCs w:val="20"/>
        </w:rPr>
      </w:pPr>
    </w:p>
    <w:p w14:paraId="27089E2D" w14:textId="2353EBD3" w:rsidR="00C1124D" w:rsidRDefault="002E0719" w:rsidP="00DF1E37">
      <w:pPr>
        <w:spacing w:line="360" w:lineRule="auto"/>
        <w:rPr>
          <w:sz w:val="20"/>
          <w:szCs w:val="20"/>
        </w:rPr>
      </w:pPr>
      <w:r w:rsidRPr="00DF1E37">
        <w:rPr>
          <w:sz w:val="20"/>
          <w:szCs w:val="20"/>
        </w:rPr>
        <w:t xml:space="preserve">Este documento corresponde al </w:t>
      </w:r>
      <w:r w:rsidR="001C591B" w:rsidRPr="00035632">
        <w:rPr>
          <w:rFonts w:ascii="Verdana" w:hAnsi="Verdana"/>
          <w:sz w:val="20"/>
          <w:szCs w:val="20"/>
          <w:highlight w:val="yellow"/>
        </w:rPr>
        <w:t>[</w:t>
      </w:r>
      <w:proofErr w:type="spellStart"/>
      <w:r w:rsidR="001C591B" w:rsidRPr="00035632">
        <w:rPr>
          <w:rFonts w:ascii="Verdana" w:hAnsi="Verdana"/>
          <w:sz w:val="20"/>
          <w:szCs w:val="20"/>
          <w:highlight w:val="yellow"/>
        </w:rPr>
        <w:t>nmVersion</w:t>
      </w:r>
      <w:proofErr w:type="spellEnd"/>
      <w:r w:rsidR="001C591B" w:rsidRPr="00035632">
        <w:rPr>
          <w:rFonts w:ascii="Verdana" w:hAnsi="Verdana"/>
          <w:sz w:val="20"/>
          <w:szCs w:val="20"/>
          <w:highlight w:val="yellow"/>
        </w:rPr>
        <w:t>]</w:t>
      </w:r>
      <w:r w:rsidRPr="00DF1E37">
        <w:rPr>
          <w:sz w:val="20"/>
          <w:szCs w:val="20"/>
        </w:rPr>
        <w:t xml:space="preserve"> Informe Periódico de Seguridad del producto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4C644B" w:rsidRPr="00DF1E37">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4C644B" w:rsidRPr="00DF1E37">
        <w:rPr>
          <w:sz w:val="20"/>
          <w:szCs w:val="20"/>
        </w:rPr>
        <w:t>)</w:t>
      </w:r>
      <w:r w:rsidRPr="00DF1E37">
        <w:rPr>
          <w:sz w:val="20"/>
          <w:szCs w:val="20"/>
        </w:rPr>
        <w:t xml:space="preserve">, el periodo de reporte para este IPS comprende desde </w:t>
      </w:r>
      <w:r w:rsidR="004635AF" w:rsidRPr="00DF1E37">
        <w:rPr>
          <w:sz w:val="20"/>
          <w:szCs w:val="20"/>
        </w:rPr>
        <w:t>[</w:t>
      </w:r>
      <w:r w:rsidR="004C644B" w:rsidRPr="00DF1E37">
        <w:rPr>
          <w:color w:val="7030A0"/>
          <w:sz w:val="20"/>
          <w:szCs w:val="20"/>
        </w:rPr>
        <w:t>PERIODO</w:t>
      </w:r>
      <w:r w:rsidR="004635AF" w:rsidRPr="00DF1E37">
        <w:rPr>
          <w:sz w:val="20"/>
          <w:szCs w:val="20"/>
        </w:rPr>
        <w:t>]</w:t>
      </w:r>
      <w:r w:rsidR="007A6188" w:rsidRPr="00DF1E37">
        <w:rPr>
          <w:sz w:val="20"/>
          <w:szCs w:val="20"/>
        </w:rPr>
        <w:t>,</w:t>
      </w:r>
      <w:r w:rsidRPr="00DF1E37">
        <w:rPr>
          <w:sz w:val="20"/>
          <w:szCs w:val="20"/>
        </w:rPr>
        <w:t xml:space="preserve"> la fecha de corte de datos (también llamado Data Lock Point - DLP) es</w:t>
      </w:r>
      <w:r w:rsidR="0009564E" w:rsidRPr="00DF1E37">
        <w:rPr>
          <w:sz w:val="20"/>
          <w:szCs w:val="20"/>
        </w:rPr>
        <w:t xml:space="preserve"> </w:t>
      </w:r>
      <w:r w:rsidR="009A4F69" w:rsidRPr="009A4F69">
        <w:rPr>
          <w:sz w:val="20"/>
          <w:szCs w:val="20"/>
        </w:rPr>
        <w:t>[</w:t>
      </w:r>
      <w:proofErr w:type="spellStart"/>
      <w:r w:rsidR="009A4F69" w:rsidRPr="009A4F69">
        <w:rPr>
          <w:sz w:val="20"/>
          <w:szCs w:val="20"/>
        </w:rPr>
        <w:t>nmFDLP</w:t>
      </w:r>
      <w:proofErr w:type="spellEnd"/>
      <w:r w:rsidR="009A4F69" w:rsidRPr="009A4F69">
        <w:rPr>
          <w:sz w:val="20"/>
          <w:szCs w:val="20"/>
        </w:rPr>
        <w:t>]</w:t>
      </w:r>
      <w:r w:rsidRPr="00DF1E37">
        <w:rPr>
          <w:sz w:val="20"/>
          <w:szCs w:val="20"/>
        </w:rPr>
        <w:t xml:space="preserve">, la fecha de nacimiento local perteneciente a </w:t>
      </w:r>
      <w:r w:rsidR="00C0777B">
        <w:rPr>
          <w:color w:val="FF0000"/>
          <w:sz w:val="20"/>
          <w:szCs w:val="20"/>
        </w:rPr>
        <w:t>TRS_NAME</w:t>
      </w:r>
      <w:r w:rsidR="00C0777B" w:rsidRPr="00DF1E37">
        <w:rPr>
          <w:sz w:val="20"/>
          <w:szCs w:val="20"/>
        </w:rPr>
        <w:t xml:space="preserve"> </w:t>
      </w:r>
      <w:bookmarkStart w:id="6" w:name="IntroText02"/>
      <w:r w:rsidR="001C591B">
        <w:rPr>
          <w:sz w:val="20"/>
          <w:szCs w:val="20"/>
        </w:rPr>
        <w:t>[</w:t>
      </w:r>
      <w:proofErr w:type="spellStart"/>
      <w:r w:rsidR="00901208" w:rsidRPr="00300491">
        <w:rPr>
          <w:sz w:val="20"/>
          <w:szCs w:val="20"/>
          <w:highlight w:val="darkGray"/>
        </w:rPr>
        <w:t>p</w:t>
      </w:r>
      <w:r w:rsidR="00901208">
        <w:rPr>
          <w:sz w:val="20"/>
          <w:szCs w:val="20"/>
          <w:highlight w:val="darkGray"/>
        </w:rPr>
        <w:t>a</w:t>
      </w:r>
      <w:r w:rsidR="00901208" w:rsidRPr="00300491">
        <w:rPr>
          <w:sz w:val="20"/>
          <w:szCs w:val="20"/>
          <w:highlight w:val="darkGray"/>
        </w:rPr>
        <w:t>rrafo_intro</w:t>
      </w:r>
      <w:bookmarkEnd w:id="6"/>
      <w:proofErr w:type="spellEnd"/>
      <w:r w:rsidR="001C591B">
        <w:rPr>
          <w:sz w:val="20"/>
          <w:szCs w:val="20"/>
        </w:rPr>
        <w:t>]</w:t>
      </w:r>
      <w:r w:rsidR="00ED102E">
        <w:rPr>
          <w:sz w:val="20"/>
          <w:szCs w:val="20"/>
        </w:rPr>
        <w:t xml:space="preserve"> </w:t>
      </w:r>
      <w:r w:rsidRPr="00DF1E37">
        <w:rPr>
          <w:sz w:val="20"/>
          <w:szCs w:val="20"/>
        </w:rPr>
        <w:t xml:space="preserve">y la fecha de nacimiento internacional corresponde al </w:t>
      </w:r>
      <w:r w:rsidR="009A4F69" w:rsidRPr="009A4F69">
        <w:rPr>
          <w:sz w:val="20"/>
          <w:szCs w:val="20"/>
        </w:rPr>
        <w:t>[</w:t>
      </w:r>
      <w:proofErr w:type="spellStart"/>
      <w:r w:rsidR="009A4F69" w:rsidRPr="009A4F69">
        <w:rPr>
          <w:sz w:val="20"/>
          <w:szCs w:val="20"/>
        </w:rPr>
        <w:t>nmIBD</w:t>
      </w:r>
      <w:proofErr w:type="spellEnd"/>
      <w:r w:rsidR="009A4F69" w:rsidRPr="009A4F69">
        <w:rPr>
          <w:sz w:val="20"/>
          <w:szCs w:val="20"/>
        </w:rPr>
        <w:t>]</w:t>
      </w:r>
      <w:r w:rsidRPr="00DF1E37">
        <w:rPr>
          <w:sz w:val="20"/>
          <w:szCs w:val="20"/>
        </w:rPr>
        <w:t xml:space="preserve">, según EURD </w:t>
      </w:r>
      <w:proofErr w:type="spellStart"/>
      <w:r w:rsidRPr="00DF1E37">
        <w:rPr>
          <w:sz w:val="20"/>
          <w:szCs w:val="20"/>
        </w:rPr>
        <w:t>list</w:t>
      </w:r>
      <w:proofErr w:type="spellEnd"/>
      <w:r w:rsidRPr="00DF1E37">
        <w:rPr>
          <w:sz w:val="20"/>
          <w:szCs w:val="20"/>
        </w:rPr>
        <w:t>.</w:t>
      </w:r>
    </w:p>
    <w:p w14:paraId="10A8F9B2" w14:textId="77777777" w:rsidR="005E0622" w:rsidRDefault="005E0622" w:rsidP="00DF1E37">
      <w:pPr>
        <w:spacing w:line="360" w:lineRule="auto"/>
        <w:rPr>
          <w:sz w:val="20"/>
          <w:szCs w:val="20"/>
        </w:rPr>
      </w:pPr>
    </w:p>
    <w:p w14:paraId="3D7FD0DF" w14:textId="77777777" w:rsidR="00025441" w:rsidRPr="00C00BC4" w:rsidRDefault="00025441" w:rsidP="00025441">
      <w:pPr>
        <w:spacing w:line="360" w:lineRule="auto"/>
        <w:rPr>
          <w:color w:val="E36C0A" w:themeColor="accent6" w:themeShade="BF"/>
          <w:sz w:val="20"/>
          <w:szCs w:val="20"/>
        </w:rPr>
      </w:pPr>
      <w:r w:rsidRPr="000F5B43">
        <w:rPr>
          <w:sz w:val="20"/>
          <w:szCs w:val="20"/>
          <w:highlight w:val="green"/>
        </w:rPr>
        <w:t>[</w:t>
      </w:r>
      <w:proofErr w:type="spellStart"/>
      <w:r w:rsidRPr="000F5B43">
        <w:rPr>
          <w:sz w:val="20"/>
          <w:szCs w:val="20"/>
          <w:highlight w:val="green"/>
        </w:rPr>
        <w:t>nmPRODUCT</w:t>
      </w:r>
      <w:proofErr w:type="spellEnd"/>
      <w:r w:rsidRPr="000F5B43">
        <w:rPr>
          <w:sz w:val="20"/>
          <w:szCs w:val="20"/>
          <w:highlight w:val="green"/>
        </w:rPr>
        <w:t>]</w:t>
      </w:r>
      <w:r w:rsidRPr="00613436">
        <w:rPr>
          <w:sz w:val="20"/>
          <w:szCs w:val="20"/>
          <w:vertAlign w:val="superscript"/>
        </w:rPr>
        <w:t>®</w:t>
      </w:r>
      <w:r>
        <w:rPr>
          <w:sz w:val="20"/>
          <w:szCs w:val="20"/>
        </w:rPr>
        <w:t xml:space="preserve"> </w:t>
      </w:r>
      <w:r w:rsidRPr="00732E55">
        <w:rPr>
          <w:sz w:val="20"/>
          <w:szCs w:val="20"/>
        </w:rPr>
        <w:t>(</w:t>
      </w:r>
      <w:r>
        <w:rPr>
          <w:sz w:val="20"/>
          <w:szCs w:val="20"/>
          <w:highlight w:val="yellow"/>
        </w:rPr>
        <w:t>[</w:t>
      </w:r>
      <w:proofErr w:type="spellStart"/>
      <w:r>
        <w:rPr>
          <w:sz w:val="20"/>
          <w:szCs w:val="20"/>
          <w:highlight w:val="yellow"/>
        </w:rPr>
        <w:t>nmIFA</w:t>
      </w:r>
      <w:proofErr w:type="spellEnd"/>
      <w:r>
        <w:rPr>
          <w:sz w:val="20"/>
          <w:szCs w:val="20"/>
          <w:highlight w:val="yellow"/>
        </w:rPr>
        <w:t>]</w:t>
      </w:r>
      <w:r>
        <w:rPr>
          <w:sz w:val="20"/>
          <w:szCs w:val="20"/>
        </w:rPr>
        <w:t xml:space="preserve">) ha recibido la autorización para las siguientes indicaciones </w:t>
      </w:r>
      <w:bookmarkStart w:id="7" w:name="IntroIPosol02"/>
      <w:r w:rsidRPr="00890B6F">
        <w:rPr>
          <w:sz w:val="20"/>
          <w:szCs w:val="20"/>
          <w:highlight w:val="lightGray"/>
        </w:rPr>
        <w:t>[pfIndic</w:t>
      </w:r>
      <w:r w:rsidR="00974955" w:rsidRPr="00890B6F">
        <w:rPr>
          <w:sz w:val="20"/>
          <w:szCs w:val="20"/>
          <w:highlight w:val="lightGray"/>
        </w:rPr>
        <w:t>2</w:t>
      </w:r>
      <w:r w:rsidRPr="00890B6F">
        <w:rPr>
          <w:sz w:val="20"/>
          <w:szCs w:val="20"/>
          <w:highlight w:val="lightGray"/>
        </w:rPr>
        <w:t>]</w:t>
      </w:r>
      <w:bookmarkEnd w:id="7"/>
      <w:r>
        <w:rPr>
          <w:color w:val="E36C0A" w:themeColor="accent6" w:themeShade="BF"/>
          <w:sz w:val="20"/>
          <w:szCs w:val="20"/>
        </w:rPr>
        <w:t>.</w:t>
      </w:r>
    </w:p>
    <w:p w14:paraId="6B7CBF1F" w14:textId="77777777" w:rsidR="00FE3DA3" w:rsidRPr="00DF1E37" w:rsidRDefault="00FE3DA3" w:rsidP="00DF1E37">
      <w:pPr>
        <w:spacing w:line="360" w:lineRule="auto"/>
        <w:rPr>
          <w:sz w:val="20"/>
          <w:szCs w:val="20"/>
        </w:rPr>
      </w:pPr>
    </w:p>
    <w:p w14:paraId="2BBCE660" w14:textId="77777777" w:rsidR="007A6188" w:rsidRPr="00DF1E37" w:rsidRDefault="004C644B" w:rsidP="00DF1E37">
      <w:pPr>
        <w:spacing w:line="360" w:lineRule="auto"/>
        <w:rPr>
          <w:sz w:val="20"/>
          <w:szCs w:val="20"/>
        </w:rPr>
      </w:pPr>
      <w:r w:rsidRPr="00DF1E37">
        <w:rPr>
          <w:sz w:val="20"/>
          <w:szCs w:val="20"/>
        </w:rPr>
        <w:t>#POR GRUPO DE REGISTROS</w:t>
      </w:r>
      <w:r w:rsidR="00DF1E37" w:rsidRPr="00DF1E37">
        <w:rPr>
          <w:sz w:val="20"/>
          <w:szCs w:val="20"/>
        </w:rPr>
        <w:t xml:space="preserve"> QUE CORRESPONDAN AL MISMO IFA</w:t>
      </w:r>
    </w:p>
    <w:p w14:paraId="08DEA9C0" w14:textId="6FD2037B" w:rsidR="00DA23CA" w:rsidRDefault="00DA23CA" w:rsidP="00DA23CA">
      <w:pPr>
        <w:spacing w:line="360" w:lineRule="auto"/>
        <w:rPr>
          <w:sz w:val="20"/>
          <w:szCs w:val="20"/>
        </w:rPr>
      </w:pPr>
      <w:r w:rsidRPr="000F5B43">
        <w:rPr>
          <w:sz w:val="20"/>
          <w:szCs w:val="20"/>
          <w:highlight w:val="green"/>
        </w:rPr>
        <w:t>[</w:t>
      </w:r>
      <w:proofErr w:type="spellStart"/>
      <w:r w:rsidRPr="000F5B43">
        <w:rPr>
          <w:sz w:val="20"/>
          <w:szCs w:val="20"/>
          <w:highlight w:val="green"/>
        </w:rPr>
        <w:t>nmPRODUCT</w:t>
      </w:r>
      <w:proofErr w:type="spellEnd"/>
      <w:r w:rsidRPr="000F5B43">
        <w:rPr>
          <w:sz w:val="20"/>
          <w:szCs w:val="20"/>
          <w:highlight w:val="green"/>
        </w:rPr>
        <w:t>]</w:t>
      </w:r>
      <w:r w:rsidRPr="00613436">
        <w:rPr>
          <w:sz w:val="20"/>
          <w:szCs w:val="20"/>
          <w:vertAlign w:val="superscript"/>
        </w:rPr>
        <w:t>®</w:t>
      </w:r>
      <w:r>
        <w:rPr>
          <w:sz w:val="20"/>
          <w:szCs w:val="20"/>
        </w:rPr>
        <w:t xml:space="preserve"> </w:t>
      </w:r>
      <w:r w:rsidRPr="00732E55">
        <w:rPr>
          <w:sz w:val="20"/>
          <w:szCs w:val="20"/>
        </w:rPr>
        <w:t>(</w:t>
      </w:r>
      <w:r>
        <w:rPr>
          <w:sz w:val="20"/>
          <w:szCs w:val="20"/>
          <w:highlight w:val="yellow"/>
        </w:rPr>
        <w:t>[</w:t>
      </w:r>
      <w:proofErr w:type="spellStart"/>
      <w:r>
        <w:rPr>
          <w:sz w:val="20"/>
          <w:szCs w:val="20"/>
          <w:highlight w:val="yellow"/>
        </w:rPr>
        <w:t>nmIFA</w:t>
      </w:r>
      <w:proofErr w:type="spellEnd"/>
      <w:r>
        <w:rPr>
          <w:sz w:val="20"/>
          <w:szCs w:val="20"/>
          <w:highlight w:val="yellow"/>
        </w:rPr>
        <w:t>]</w:t>
      </w:r>
      <w:r>
        <w:rPr>
          <w:sz w:val="20"/>
          <w:szCs w:val="20"/>
        </w:rPr>
        <w:t>) pertenece al grupo farmacoterapéutico [</w:t>
      </w:r>
      <w:proofErr w:type="spellStart"/>
      <w:r>
        <w:rPr>
          <w:sz w:val="20"/>
          <w:szCs w:val="20"/>
        </w:rPr>
        <w:t>nmATCgroup</w:t>
      </w:r>
      <w:proofErr w:type="spellEnd"/>
      <w:r>
        <w:rPr>
          <w:sz w:val="20"/>
          <w:szCs w:val="20"/>
        </w:rPr>
        <w:t>], con código [</w:t>
      </w:r>
      <w:proofErr w:type="spellStart"/>
      <w:r>
        <w:rPr>
          <w:sz w:val="20"/>
          <w:szCs w:val="20"/>
        </w:rPr>
        <w:t>nmATCcod</w:t>
      </w:r>
      <w:proofErr w:type="spellEnd"/>
      <w:r>
        <w:rPr>
          <w:sz w:val="20"/>
          <w:szCs w:val="20"/>
        </w:rPr>
        <w:t xml:space="preserve">]. </w:t>
      </w:r>
      <w:r w:rsidR="001C591B">
        <w:rPr>
          <w:sz w:val="20"/>
          <w:szCs w:val="20"/>
        </w:rPr>
        <w:t>[</w:t>
      </w:r>
      <w:r>
        <w:rPr>
          <w:sz w:val="20"/>
          <w:szCs w:val="20"/>
          <w:highlight w:val="cyan"/>
        </w:rPr>
        <w:t xml:space="preserve">Mecanismo de acción </w:t>
      </w:r>
      <w:proofErr w:type="gramStart"/>
      <w:r>
        <w:rPr>
          <w:sz w:val="20"/>
          <w:szCs w:val="20"/>
          <w:highlight w:val="cyan"/>
        </w:rPr>
        <w:t>de acuerdo a</w:t>
      </w:r>
      <w:proofErr w:type="gramEnd"/>
      <w:r>
        <w:rPr>
          <w:sz w:val="20"/>
          <w:szCs w:val="20"/>
          <w:highlight w:val="cyan"/>
        </w:rPr>
        <w:t xml:space="preserve"> ficha técnica</w:t>
      </w:r>
      <w:r w:rsidR="001C591B">
        <w:rPr>
          <w:sz w:val="20"/>
          <w:szCs w:val="20"/>
          <w:highlight w:val="cyan"/>
        </w:rPr>
        <w:t>]</w:t>
      </w:r>
      <w:r w:rsidRPr="00732E55">
        <w:rPr>
          <w:sz w:val="20"/>
          <w:szCs w:val="20"/>
          <w:highlight w:val="cyan"/>
        </w:rPr>
        <w:t>.</w:t>
      </w:r>
    </w:p>
    <w:p w14:paraId="6122D90E" w14:textId="77777777" w:rsidR="00025138" w:rsidRPr="00DF1E37" w:rsidRDefault="00025138" w:rsidP="00DF1E37">
      <w:pPr>
        <w:spacing w:line="360" w:lineRule="auto"/>
        <w:rPr>
          <w:sz w:val="20"/>
          <w:szCs w:val="20"/>
        </w:rPr>
      </w:pPr>
    </w:p>
    <w:p w14:paraId="10EDD1AB" w14:textId="77777777" w:rsidR="00981043" w:rsidRPr="00DF1E37" w:rsidRDefault="003C0B9E" w:rsidP="00DF1E37">
      <w:pPr>
        <w:spacing w:line="360" w:lineRule="auto"/>
        <w:rPr>
          <w:sz w:val="20"/>
          <w:szCs w:val="20"/>
        </w:rPr>
      </w:pPr>
      <w:r w:rsidRPr="00DF1E37">
        <w:rPr>
          <w:sz w:val="20"/>
          <w:szCs w:val="20"/>
        </w:rPr>
        <w:t>Formulación</w:t>
      </w:r>
      <w:r w:rsidR="00CE2EE2" w:rsidRPr="00DF1E37">
        <w:rPr>
          <w:sz w:val="20"/>
          <w:szCs w:val="20"/>
        </w:rPr>
        <w:t xml:space="preserve"> y posología</w:t>
      </w:r>
    </w:p>
    <w:p w14:paraId="0E914FF6" w14:textId="77777777" w:rsidR="00B84DFF" w:rsidRPr="00DF1E37" w:rsidRDefault="00B84DFF" w:rsidP="00DF1E37">
      <w:pPr>
        <w:spacing w:line="360" w:lineRule="auto"/>
        <w:rPr>
          <w:sz w:val="20"/>
          <w:szCs w:val="20"/>
        </w:rPr>
      </w:pPr>
    </w:p>
    <w:p w14:paraId="77B544BD" w14:textId="77777777" w:rsidR="00981043" w:rsidRPr="00DF1E37" w:rsidRDefault="0087682B" w:rsidP="00DF1E37">
      <w:pPr>
        <w:spacing w:line="360" w:lineRule="auto"/>
        <w:rPr>
          <w:sz w:val="20"/>
          <w:szCs w:val="20"/>
        </w:rPr>
      </w:pPr>
      <w:r w:rsidRPr="00DF1E37">
        <w:rPr>
          <w:sz w:val="20"/>
          <w:szCs w:val="20"/>
        </w:rPr>
        <w:t>Forma de administración</w:t>
      </w:r>
    </w:p>
    <w:p w14:paraId="001B0598" w14:textId="77777777" w:rsidR="002964A2" w:rsidRPr="00DF1E37" w:rsidRDefault="002964A2" w:rsidP="00DF1E37">
      <w:pPr>
        <w:spacing w:line="360" w:lineRule="auto"/>
        <w:rPr>
          <w:sz w:val="20"/>
          <w:szCs w:val="20"/>
        </w:rPr>
      </w:pPr>
    </w:p>
    <w:p w14:paraId="27B2404F" w14:textId="77777777" w:rsidR="00981043" w:rsidRPr="00DF1E37" w:rsidRDefault="00E27BB7" w:rsidP="00DF1E37">
      <w:pPr>
        <w:spacing w:line="360" w:lineRule="auto"/>
        <w:rPr>
          <w:sz w:val="20"/>
          <w:szCs w:val="20"/>
        </w:rPr>
      </w:pPr>
      <w:r w:rsidRPr="00DF1E37">
        <w:rPr>
          <w:sz w:val="20"/>
          <w:szCs w:val="20"/>
        </w:rPr>
        <w:t>Poblaciones especiales</w:t>
      </w:r>
    </w:p>
    <w:p w14:paraId="7C59D0FE" w14:textId="77777777" w:rsidR="00583B15" w:rsidRPr="00DF1E37" w:rsidRDefault="00583B15" w:rsidP="00DF1E37">
      <w:pPr>
        <w:spacing w:line="360" w:lineRule="auto"/>
        <w:rPr>
          <w:sz w:val="20"/>
          <w:szCs w:val="20"/>
        </w:rPr>
      </w:pPr>
    </w:p>
    <w:p w14:paraId="1CB394A4" w14:textId="77777777" w:rsidR="00C1124D" w:rsidRPr="00DF1E37" w:rsidRDefault="00C1124D" w:rsidP="00DF1E37">
      <w:pPr>
        <w:spacing w:line="360" w:lineRule="auto"/>
        <w:rPr>
          <w:sz w:val="20"/>
          <w:szCs w:val="20"/>
        </w:rPr>
      </w:pPr>
    </w:p>
    <w:p w14:paraId="305A0E80" w14:textId="77777777" w:rsidR="00C1124D" w:rsidRPr="00DF1E37" w:rsidRDefault="00C1124D" w:rsidP="00DF1E37">
      <w:pPr>
        <w:spacing w:line="360" w:lineRule="auto"/>
        <w:rPr>
          <w:sz w:val="20"/>
          <w:szCs w:val="20"/>
        </w:rPr>
      </w:pPr>
    </w:p>
    <w:p w14:paraId="09EB23D0" w14:textId="77777777" w:rsidR="00C1124D" w:rsidRPr="00961919" w:rsidRDefault="00C1124D" w:rsidP="00961919">
      <w:pPr>
        <w:spacing w:line="360" w:lineRule="auto"/>
        <w:rPr>
          <w:sz w:val="20"/>
          <w:szCs w:val="20"/>
        </w:rPr>
      </w:pPr>
    </w:p>
    <w:p w14:paraId="1CC997D7" w14:textId="77777777" w:rsidR="003E6C4D" w:rsidRPr="00D44C2F" w:rsidRDefault="001712E5" w:rsidP="00961919">
      <w:pPr>
        <w:pStyle w:val="Ttulo1"/>
        <w:spacing w:line="360" w:lineRule="auto"/>
        <w:rPr>
          <w:sz w:val="20"/>
          <w:szCs w:val="20"/>
          <w:lang w:val="es-ES"/>
        </w:rPr>
      </w:pPr>
      <w:bookmarkStart w:id="8" w:name="_Toc66040436"/>
      <w:r w:rsidRPr="00D44C2F">
        <w:rPr>
          <w:sz w:val="20"/>
          <w:szCs w:val="20"/>
          <w:lang w:val="es-ES"/>
        </w:rPr>
        <w:t>SITUACIÓN MUNDIAL DE LA AUTORIZACIÓN EN EL MERCADO</w:t>
      </w:r>
      <w:bookmarkEnd w:id="8"/>
    </w:p>
    <w:p w14:paraId="7CD2CC33" w14:textId="7E93038B" w:rsidR="00FF1522" w:rsidRPr="00DF1E37" w:rsidRDefault="003A6E78" w:rsidP="00DF1E37">
      <w:pPr>
        <w:spacing w:line="360" w:lineRule="auto"/>
        <w:rPr>
          <w:sz w:val="20"/>
          <w:szCs w:val="20"/>
        </w:rPr>
      </w:pPr>
      <w:r>
        <w:rPr>
          <w:sz w:val="20"/>
          <w:szCs w:val="20"/>
        </w:rPr>
        <w:lastRenderedPageBreak/>
        <w:t xml:space="preserve">Para </w:t>
      </w:r>
      <w:r w:rsidR="00E15AC0">
        <w:rPr>
          <w:color w:val="FF0000"/>
          <w:sz w:val="20"/>
          <w:szCs w:val="20"/>
        </w:rPr>
        <w:t>TRS_NAME</w:t>
      </w:r>
      <w:r w:rsidR="00E15AC0" w:rsidRPr="001E5137">
        <w:rPr>
          <w:sz w:val="20"/>
          <w:szCs w:val="20"/>
        </w:rPr>
        <w:t xml:space="preserve"> </w:t>
      </w:r>
      <w:r>
        <w:rPr>
          <w:sz w:val="20"/>
          <w:szCs w:val="20"/>
        </w:rPr>
        <w:t>como</w:t>
      </w:r>
      <w:r w:rsidR="00DF1E37" w:rsidRPr="00DF1E37">
        <w:rPr>
          <w:sz w:val="20"/>
          <w:szCs w:val="20"/>
        </w:rPr>
        <w:t xml:space="preserve"> titular del registro sanitario </w:t>
      </w:r>
      <w:r>
        <w:rPr>
          <w:sz w:val="20"/>
          <w:szCs w:val="20"/>
        </w:rPr>
        <w:t xml:space="preserve">la </w:t>
      </w:r>
      <w:r w:rsidR="00DF1E37" w:rsidRPr="00DF1E37">
        <w:rPr>
          <w:sz w:val="20"/>
          <w:szCs w:val="20"/>
        </w:rPr>
        <w:t xml:space="preserve">primera </w:t>
      </w:r>
      <w:r>
        <w:rPr>
          <w:sz w:val="20"/>
          <w:szCs w:val="20"/>
        </w:rPr>
        <w:t xml:space="preserve">fecha de </w:t>
      </w:r>
      <w:r w:rsidR="00DF1E37" w:rsidRPr="00DF1E37">
        <w:rPr>
          <w:sz w:val="20"/>
          <w:szCs w:val="20"/>
        </w:rPr>
        <w:t xml:space="preserve">aprobación </w:t>
      </w:r>
      <w:r w:rsidR="001C591B" w:rsidRPr="00F935E3">
        <w:rPr>
          <w:rFonts w:ascii="Verdana" w:hAnsi="Verdana"/>
          <w:sz w:val="20"/>
          <w:szCs w:val="20"/>
          <w:highlight w:val="yellow"/>
        </w:rPr>
        <w:t>[</w:t>
      </w:r>
      <w:proofErr w:type="spellStart"/>
      <w:r w:rsidR="001C591B" w:rsidRPr="00F935E3">
        <w:rPr>
          <w:rFonts w:ascii="Verdana" w:hAnsi="Verdana"/>
          <w:sz w:val="20"/>
          <w:szCs w:val="20"/>
          <w:highlight w:val="yellow"/>
        </w:rPr>
        <w:t>parrafo_intro</w:t>
      </w:r>
      <w:proofErr w:type="spellEnd"/>
      <w:r w:rsidR="001C591B" w:rsidRPr="00F935E3">
        <w:rPr>
          <w:rFonts w:ascii="Verdana" w:hAnsi="Verdana"/>
          <w:sz w:val="20"/>
          <w:szCs w:val="20"/>
          <w:highlight w:val="yellow"/>
        </w:rPr>
        <w:t>]</w:t>
      </w:r>
      <w:r w:rsidR="001C591B" w:rsidRPr="00035632">
        <w:rPr>
          <w:rFonts w:ascii="Verdana" w:hAnsi="Verdana"/>
          <w:sz w:val="20"/>
          <w:szCs w:val="20"/>
        </w:rPr>
        <w:t xml:space="preserve"> </w:t>
      </w:r>
      <w:r w:rsidR="00DF1E37" w:rsidRPr="00DF1E37">
        <w:rPr>
          <w:sz w:val="20"/>
          <w:szCs w:val="20"/>
        </w:rPr>
        <w:t>(VER TABLA 1), asimismo; el principio activo recibió por primera vez la aprobación de comercialización a nivel mundial el [</w:t>
      </w:r>
      <w:proofErr w:type="spellStart"/>
      <w:r w:rsidR="001C591B" w:rsidRPr="00617E01">
        <w:rPr>
          <w:rFonts w:ascii="Verdana" w:hAnsi="Verdana"/>
          <w:color w:val="7030A0"/>
          <w:sz w:val="20"/>
          <w:szCs w:val="20"/>
        </w:rPr>
        <w:t>nmIBD</w:t>
      </w:r>
      <w:proofErr w:type="spellEnd"/>
      <w:r w:rsidR="00DF1E37" w:rsidRPr="00DF1E37">
        <w:rPr>
          <w:sz w:val="20"/>
          <w:szCs w:val="20"/>
        </w:rPr>
        <w:t>] según EURD.</w:t>
      </w:r>
    </w:p>
    <w:p w14:paraId="3DF0AA1A" w14:textId="77777777" w:rsidR="00C1124D" w:rsidRPr="00DF1E37" w:rsidRDefault="00C1124D" w:rsidP="00DF1E37">
      <w:pPr>
        <w:spacing w:line="360" w:lineRule="auto"/>
        <w:rPr>
          <w:sz w:val="20"/>
          <w:szCs w:val="20"/>
        </w:rPr>
      </w:pPr>
    </w:p>
    <w:p w14:paraId="54BA7EBC" w14:textId="77777777" w:rsidR="00C1124D" w:rsidRPr="00DF1E37" w:rsidRDefault="00231E43" w:rsidP="00DF1E37">
      <w:pPr>
        <w:spacing w:line="360" w:lineRule="auto"/>
        <w:rPr>
          <w:sz w:val="20"/>
          <w:szCs w:val="20"/>
        </w:rPr>
      </w:pPr>
      <w:r w:rsidRPr="00231E43">
        <w:rPr>
          <w:sz w:val="20"/>
          <w:szCs w:val="20"/>
        </w:rPr>
        <w:t xml:space="preserve">El estatus regulatorio 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F1E37">
        <w:rPr>
          <w:sz w:val="20"/>
          <w:szCs w:val="20"/>
        </w:rPr>
        <w:t>)</w:t>
      </w:r>
      <w:r>
        <w:rPr>
          <w:sz w:val="20"/>
          <w:szCs w:val="20"/>
        </w:rPr>
        <w:t xml:space="preserve"> </w:t>
      </w:r>
      <w:r w:rsidRPr="00231E43">
        <w:rPr>
          <w:sz w:val="20"/>
          <w:szCs w:val="20"/>
        </w:rPr>
        <w:t>de TRS (incluidas las indicaciones aprobadas) se proporcionan en el ANEXO 2.</w:t>
      </w:r>
    </w:p>
    <w:p w14:paraId="119CE397" w14:textId="77777777" w:rsidR="00C1124D" w:rsidRPr="00DF1E37" w:rsidRDefault="00C1124D" w:rsidP="00DF1E37">
      <w:pPr>
        <w:rPr>
          <w:sz w:val="20"/>
          <w:szCs w:val="20"/>
        </w:rPr>
      </w:pPr>
    </w:p>
    <w:p w14:paraId="4AD3E3E8" w14:textId="77777777" w:rsidR="003E6C4D" w:rsidRPr="00D44C2F" w:rsidRDefault="001712E5" w:rsidP="00961919">
      <w:pPr>
        <w:pStyle w:val="Ttulo1"/>
        <w:spacing w:line="360" w:lineRule="auto"/>
        <w:rPr>
          <w:sz w:val="20"/>
          <w:szCs w:val="20"/>
          <w:lang w:val="es-ES"/>
        </w:rPr>
      </w:pPr>
      <w:bookmarkStart w:id="9" w:name="_Toc66040437"/>
      <w:r w:rsidRPr="00D44C2F">
        <w:rPr>
          <w:color w:val="000000"/>
          <w:sz w:val="20"/>
          <w:szCs w:val="20"/>
          <w:lang w:val="es-ES"/>
        </w:rPr>
        <w:t>ACCIONES</w:t>
      </w:r>
      <w:r w:rsidRPr="00D44C2F">
        <w:rPr>
          <w:sz w:val="20"/>
          <w:szCs w:val="20"/>
          <w:lang w:val="es-ES"/>
        </w:rPr>
        <w:t xml:space="preserve"> ADOPTADAS POR LA AUTORIDAD REGULADOR</w:t>
      </w:r>
      <w:r w:rsidR="002275C3" w:rsidRPr="00D44C2F">
        <w:rPr>
          <w:sz w:val="20"/>
          <w:szCs w:val="20"/>
          <w:lang w:val="es-ES"/>
        </w:rPr>
        <w:t>A</w:t>
      </w:r>
      <w:r w:rsidRPr="00D44C2F">
        <w:rPr>
          <w:sz w:val="20"/>
          <w:szCs w:val="20"/>
          <w:lang w:val="es-ES"/>
        </w:rPr>
        <w:t xml:space="preserve"> </w:t>
      </w:r>
      <w:r w:rsidR="002275C3" w:rsidRPr="00D44C2F">
        <w:rPr>
          <w:sz w:val="20"/>
          <w:szCs w:val="20"/>
          <w:lang w:val="es-MX"/>
        </w:rPr>
        <w:t>O POR EL TITULAR DE REGISTRO SANITARIO</w:t>
      </w:r>
      <w:r w:rsidRPr="00D44C2F">
        <w:rPr>
          <w:sz w:val="20"/>
          <w:szCs w:val="20"/>
          <w:lang w:val="es-ES"/>
        </w:rPr>
        <w:t>, POR RAZONES DE SEGURIDAD EN EL PERIODO DE REPORTE</w:t>
      </w:r>
      <w:bookmarkEnd w:id="9"/>
    </w:p>
    <w:p w14:paraId="3DDB2322" w14:textId="77777777" w:rsidR="007833B9" w:rsidRPr="00961919" w:rsidRDefault="007833B9" w:rsidP="00961919">
      <w:pPr>
        <w:spacing w:line="360" w:lineRule="auto"/>
        <w:rPr>
          <w:sz w:val="20"/>
          <w:szCs w:val="20"/>
          <w:lang w:val="es-ES"/>
        </w:rPr>
      </w:pPr>
    </w:p>
    <w:p w14:paraId="1ADF9FC1" w14:textId="77777777" w:rsidR="00981043" w:rsidRPr="00D44C2F" w:rsidRDefault="003E6C4D" w:rsidP="00981043">
      <w:pPr>
        <w:pStyle w:val="Ttulo2"/>
        <w:spacing w:line="360" w:lineRule="auto"/>
        <w:rPr>
          <w:sz w:val="20"/>
          <w:szCs w:val="20"/>
          <w:lang w:val="es-ES"/>
        </w:rPr>
      </w:pPr>
      <w:bookmarkStart w:id="10" w:name="_Toc66040438"/>
      <w:r w:rsidRPr="00D44C2F">
        <w:rPr>
          <w:sz w:val="20"/>
          <w:szCs w:val="20"/>
          <w:lang w:val="es-ES"/>
        </w:rPr>
        <w:t>Acciones relacionadas con su uso en investigación</w:t>
      </w:r>
      <w:bookmarkEnd w:id="10"/>
    </w:p>
    <w:p w14:paraId="10005EC5" w14:textId="77777777" w:rsidR="00981043" w:rsidRPr="001E5137" w:rsidRDefault="001E5137" w:rsidP="001E5137">
      <w:pPr>
        <w:spacing w:line="360" w:lineRule="auto"/>
        <w:rPr>
          <w:sz w:val="20"/>
          <w:szCs w:val="20"/>
        </w:rPr>
      </w:pPr>
      <w:r w:rsidRPr="001E5137">
        <w:rPr>
          <w:sz w:val="20"/>
          <w:szCs w:val="20"/>
        </w:rPr>
        <w:t xml:space="preserve">Durante el intervalo del informe cubierto por este IPS, debido a que el perfil de seguridad no ha mostrado riesgos significativos, </w:t>
      </w:r>
      <w:r w:rsidR="00206DFD">
        <w:rPr>
          <w:color w:val="FF0000"/>
          <w:sz w:val="20"/>
          <w:szCs w:val="20"/>
        </w:rPr>
        <w:t>TRS_NAME</w:t>
      </w:r>
      <w:r>
        <w:rPr>
          <w:sz w:val="20"/>
          <w:szCs w:val="20"/>
        </w:rPr>
        <w:t xml:space="preserve"> </w:t>
      </w:r>
      <w:r w:rsidRPr="001E5137">
        <w:rPr>
          <w:sz w:val="20"/>
          <w:szCs w:val="20"/>
        </w:rPr>
        <w:t>no ha visto necesario implementar acciones por razones de seguridad (incluidas actividades de gestión de riesgos), que estén relacionados con su uso en investigación.</w:t>
      </w:r>
    </w:p>
    <w:p w14:paraId="7940731F" w14:textId="77777777" w:rsidR="00C1124D" w:rsidRDefault="00C1124D" w:rsidP="001E5137">
      <w:pPr>
        <w:spacing w:line="360" w:lineRule="auto"/>
        <w:rPr>
          <w:sz w:val="20"/>
          <w:szCs w:val="20"/>
        </w:rPr>
      </w:pPr>
    </w:p>
    <w:p w14:paraId="388D5802" w14:textId="77777777" w:rsidR="001E5137" w:rsidRPr="001E5137" w:rsidRDefault="001E5137" w:rsidP="001E5137">
      <w:pPr>
        <w:spacing w:line="360" w:lineRule="auto"/>
        <w:rPr>
          <w:sz w:val="20"/>
          <w:szCs w:val="20"/>
        </w:rPr>
      </w:pPr>
      <w:r w:rsidRPr="001E5137">
        <w:rPr>
          <w:sz w:val="20"/>
          <w:szCs w:val="20"/>
        </w:rPr>
        <w:t xml:space="preserve">Ninguna limitación sobre el desarrollo actual o futuro 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F1E37">
        <w:rPr>
          <w:sz w:val="20"/>
          <w:szCs w:val="20"/>
        </w:rPr>
        <w:t>)</w:t>
      </w:r>
      <w:r>
        <w:rPr>
          <w:sz w:val="20"/>
          <w:szCs w:val="20"/>
        </w:rPr>
        <w:t xml:space="preserve"> </w:t>
      </w:r>
      <w:r w:rsidRPr="001E5137">
        <w:rPr>
          <w:sz w:val="20"/>
          <w:szCs w:val="20"/>
        </w:rPr>
        <w:t>ha sido indicada por alguna autoridad reguladora de países de alta vigilancia. (Véase TABLA 6)</w:t>
      </w:r>
    </w:p>
    <w:p w14:paraId="2176265C" w14:textId="77777777" w:rsidR="00C1124D" w:rsidRPr="001E5137" w:rsidRDefault="00C1124D" w:rsidP="001E5137">
      <w:pPr>
        <w:spacing w:line="360" w:lineRule="auto"/>
        <w:rPr>
          <w:sz w:val="20"/>
          <w:szCs w:val="20"/>
        </w:rPr>
      </w:pPr>
    </w:p>
    <w:p w14:paraId="4CAA64E6" w14:textId="77777777" w:rsidR="008F7BC8" w:rsidRPr="00D44C2F" w:rsidRDefault="003E6C4D" w:rsidP="00961919">
      <w:pPr>
        <w:pStyle w:val="Ttulo2"/>
        <w:spacing w:line="360" w:lineRule="auto"/>
        <w:rPr>
          <w:sz w:val="20"/>
          <w:szCs w:val="20"/>
          <w:lang w:val="es-ES"/>
        </w:rPr>
      </w:pPr>
      <w:bookmarkStart w:id="11" w:name="_Toc374607500"/>
      <w:bookmarkStart w:id="12" w:name="_Toc66040439"/>
      <w:r w:rsidRPr="00D44C2F">
        <w:rPr>
          <w:sz w:val="20"/>
          <w:szCs w:val="20"/>
          <w:lang w:val="es-ES"/>
        </w:rPr>
        <w:t>Acciones relacionadas con la etapa de comercialización</w:t>
      </w:r>
      <w:bookmarkEnd w:id="11"/>
      <w:bookmarkEnd w:id="12"/>
    </w:p>
    <w:p w14:paraId="3FED9E5A" w14:textId="77777777" w:rsidR="00C1124D" w:rsidRPr="001E5137" w:rsidRDefault="006250D2" w:rsidP="001E5137">
      <w:pPr>
        <w:spacing w:line="360" w:lineRule="auto"/>
        <w:rPr>
          <w:sz w:val="20"/>
          <w:szCs w:val="20"/>
        </w:rPr>
      </w:pPr>
      <w:r w:rsidRPr="001E5137">
        <w:rPr>
          <w:sz w:val="20"/>
          <w:szCs w:val="20"/>
        </w:rPr>
        <w:t xml:space="preserve">Durante el intervalo del informe cubierto por este IPS no </w:t>
      </w:r>
      <w:r>
        <w:rPr>
          <w:sz w:val="20"/>
          <w:szCs w:val="20"/>
        </w:rPr>
        <w:t xml:space="preserve">se reportó </w:t>
      </w:r>
      <w:r w:rsidRPr="00D5501A">
        <w:rPr>
          <w:sz w:val="20"/>
          <w:szCs w:val="20"/>
        </w:rPr>
        <w:t xml:space="preserve">denegación de autorización de comercialización, denegación de la renovación de la autorización sanitaria, suspensión de la comercialización del producto farmacéutico ni actividades de gestión del riesgo </w:t>
      </w:r>
      <w:r w:rsidRPr="001E5137">
        <w:rPr>
          <w:sz w:val="20"/>
          <w:szCs w:val="20"/>
        </w:rPr>
        <w:t xml:space="preserve">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7743B5">
        <w:rPr>
          <w:sz w:val="20"/>
          <w:szCs w:val="20"/>
        </w:rPr>
        <w:t xml:space="preserve"> </w:t>
      </w:r>
      <w:r w:rsidR="007743B5"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7743B5" w:rsidRPr="00DF1E37">
        <w:rPr>
          <w:sz w:val="20"/>
          <w:szCs w:val="20"/>
        </w:rPr>
        <w:t>)</w:t>
      </w:r>
      <w:r w:rsidR="001E5137" w:rsidRPr="001E5137">
        <w:rPr>
          <w:sz w:val="20"/>
          <w:szCs w:val="20"/>
        </w:rPr>
        <w:t xml:space="preserve"> en el país.</w:t>
      </w:r>
    </w:p>
    <w:p w14:paraId="19E0B186" w14:textId="77777777" w:rsidR="00C1124D" w:rsidRPr="00AB175A" w:rsidRDefault="00C1124D" w:rsidP="00A43EED">
      <w:pPr>
        <w:pStyle w:val="Sinespaciado"/>
        <w:spacing w:line="360" w:lineRule="auto"/>
        <w:jc w:val="both"/>
        <w:rPr>
          <w:rFonts w:ascii="Arial" w:hAnsi="Arial" w:cs="Arial"/>
          <w:sz w:val="20"/>
          <w:szCs w:val="20"/>
        </w:rPr>
      </w:pPr>
    </w:p>
    <w:p w14:paraId="5C071873" w14:textId="77777777" w:rsidR="00F46D8C" w:rsidRPr="00CA14B8" w:rsidRDefault="001712E5" w:rsidP="00F46D8C">
      <w:pPr>
        <w:pStyle w:val="Ttulo1"/>
        <w:numPr>
          <w:ilvl w:val="0"/>
          <w:numId w:val="19"/>
        </w:numPr>
        <w:spacing w:line="360" w:lineRule="auto"/>
        <w:rPr>
          <w:sz w:val="20"/>
          <w:szCs w:val="20"/>
          <w:lang w:val="es-ES"/>
        </w:rPr>
      </w:pPr>
      <w:bookmarkStart w:id="13" w:name="_Toc66040440"/>
      <w:r w:rsidRPr="00D44C2F">
        <w:rPr>
          <w:color w:val="000000"/>
          <w:sz w:val="20"/>
          <w:szCs w:val="20"/>
          <w:lang w:val="es-ES"/>
        </w:rPr>
        <w:t>CAMBIOS</w:t>
      </w:r>
      <w:r w:rsidRPr="00D44C2F">
        <w:rPr>
          <w:sz w:val="20"/>
          <w:szCs w:val="20"/>
          <w:lang w:val="es-ES"/>
        </w:rPr>
        <w:t xml:space="preserve"> EN LA INFORMACIÓN DE SEGURIDAD DEL PRODUCTO</w:t>
      </w:r>
      <w:bookmarkEnd w:id="13"/>
    </w:p>
    <w:p w14:paraId="1741EB84" w14:textId="77777777" w:rsidR="001E5137" w:rsidRDefault="001E5137" w:rsidP="001E5137">
      <w:pPr>
        <w:spacing w:line="360" w:lineRule="auto"/>
        <w:rPr>
          <w:sz w:val="20"/>
          <w:szCs w:val="20"/>
        </w:rPr>
      </w:pPr>
      <w:r w:rsidRPr="001E5137">
        <w:rPr>
          <w:sz w:val="20"/>
          <w:szCs w:val="20"/>
        </w:rPr>
        <w:t xml:space="preserve">Durante el intervalo del informe cubierto por este IPS, no se han realizado cambios en la información de seguridad que hayan sido tomadas por </w:t>
      </w:r>
      <w:r w:rsidR="00206DFD">
        <w:rPr>
          <w:color w:val="FF0000"/>
          <w:sz w:val="20"/>
          <w:szCs w:val="20"/>
        </w:rPr>
        <w:t>TRS_NAME</w:t>
      </w:r>
      <w:r w:rsidRPr="001E5137">
        <w:rPr>
          <w:sz w:val="20"/>
          <w:szCs w:val="20"/>
        </w:rPr>
        <w:t xml:space="preserve"> en la Ficha Técnica del producto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AA49F9">
        <w:rPr>
          <w:sz w:val="20"/>
          <w:szCs w:val="20"/>
        </w:rPr>
        <w:t xml:space="preserve"> </w:t>
      </w:r>
      <w:r w:rsidR="00AA49F9"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AA49F9" w:rsidRPr="00DF1E37">
        <w:rPr>
          <w:sz w:val="20"/>
          <w:szCs w:val="20"/>
        </w:rPr>
        <w:t>)</w:t>
      </w:r>
      <w:r w:rsidRPr="001E5137">
        <w:rPr>
          <w:sz w:val="20"/>
          <w:szCs w:val="20"/>
        </w:rPr>
        <w:t xml:space="preserve">. La última Ficha Técnica actualizada vigente 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AA49F9">
        <w:rPr>
          <w:sz w:val="20"/>
          <w:szCs w:val="20"/>
        </w:rPr>
        <w:t xml:space="preserve"> </w:t>
      </w:r>
      <w:r w:rsidR="00AA49F9"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AA49F9" w:rsidRPr="00DF1E37">
        <w:rPr>
          <w:sz w:val="20"/>
          <w:szCs w:val="20"/>
        </w:rPr>
        <w:t>)</w:t>
      </w:r>
      <w:r w:rsidR="00AA49F9">
        <w:rPr>
          <w:sz w:val="20"/>
          <w:szCs w:val="20"/>
        </w:rPr>
        <w:t xml:space="preserve"> </w:t>
      </w:r>
      <w:r w:rsidRPr="001E5137">
        <w:rPr>
          <w:sz w:val="20"/>
          <w:szCs w:val="20"/>
        </w:rPr>
        <w:t>es presentado en el ANEXO 1.</w:t>
      </w:r>
    </w:p>
    <w:p w14:paraId="56F4E478" w14:textId="77777777" w:rsidR="001E5137" w:rsidRDefault="001E5137" w:rsidP="001E5137">
      <w:pPr>
        <w:spacing w:line="360" w:lineRule="auto"/>
        <w:rPr>
          <w:sz w:val="20"/>
          <w:szCs w:val="20"/>
        </w:rPr>
      </w:pPr>
    </w:p>
    <w:tbl>
      <w:tblPr>
        <w:tblStyle w:val="Tablaconcuadrcula"/>
        <w:tblW w:w="0" w:type="auto"/>
        <w:tblLook w:val="04A0" w:firstRow="1" w:lastRow="0" w:firstColumn="1" w:lastColumn="0" w:noHBand="0" w:noVBand="1"/>
      </w:tblPr>
      <w:tblGrid>
        <w:gridCol w:w="9060"/>
      </w:tblGrid>
      <w:tr w:rsidR="00CE20C1" w:rsidRPr="00523B81" w14:paraId="3844B097" w14:textId="77777777" w:rsidTr="00CE20C1">
        <w:trPr>
          <w:trHeight w:val="423"/>
        </w:trPr>
        <w:tc>
          <w:tcPr>
            <w:tcW w:w="9062" w:type="dxa"/>
            <w:shd w:val="clear" w:color="auto" w:fill="F2F2F2" w:themeFill="background1" w:themeFillShade="F2"/>
            <w:vAlign w:val="center"/>
          </w:tcPr>
          <w:p w14:paraId="0BEDAE4E" w14:textId="77777777" w:rsidR="00CE20C1" w:rsidRPr="00CE20C1" w:rsidRDefault="00CE20C1" w:rsidP="00CE20C1">
            <w:pPr>
              <w:pStyle w:val="Sinespaciado"/>
              <w:rPr>
                <w:rFonts w:ascii="Arial" w:hAnsi="Arial" w:cs="Arial"/>
                <w:b/>
                <w:bCs/>
                <w:sz w:val="20"/>
                <w:szCs w:val="20"/>
                <w:lang w:val="en-US"/>
              </w:rPr>
            </w:pPr>
            <w:r w:rsidRPr="00CE20C1">
              <w:rPr>
                <w:rFonts w:ascii="Arial" w:hAnsi="Arial" w:cs="Arial"/>
                <w:b/>
                <w:bCs/>
                <w:sz w:val="20"/>
                <w:szCs w:val="20"/>
                <w:lang w:val="en-US"/>
              </w:rPr>
              <w:lastRenderedPageBreak/>
              <w:t>[dd-mmm-yyyy] Safety Drug communication</w:t>
            </w:r>
          </w:p>
        </w:tc>
      </w:tr>
      <w:tr w:rsidR="00CE20C1" w:rsidRPr="00523B81" w14:paraId="6F0D9FF2" w14:textId="77777777" w:rsidTr="00CE20C1">
        <w:trPr>
          <w:trHeight w:val="559"/>
        </w:trPr>
        <w:tc>
          <w:tcPr>
            <w:tcW w:w="9062" w:type="dxa"/>
            <w:vAlign w:val="center"/>
          </w:tcPr>
          <w:p w14:paraId="3E376AEB" w14:textId="77777777" w:rsidR="00CE20C1" w:rsidRPr="00CE20C1" w:rsidRDefault="00CE20C1" w:rsidP="00CE20C1">
            <w:pPr>
              <w:pStyle w:val="Sinespaciado"/>
              <w:rPr>
                <w:rFonts w:ascii="Arial" w:hAnsi="Arial" w:cs="Arial"/>
                <w:sz w:val="20"/>
                <w:szCs w:val="20"/>
                <w:lang w:val="en-US"/>
              </w:rPr>
            </w:pPr>
          </w:p>
        </w:tc>
      </w:tr>
    </w:tbl>
    <w:p w14:paraId="78BDFA4D" w14:textId="77777777" w:rsidR="00CE20C1" w:rsidRDefault="00CE20C1" w:rsidP="001E5137">
      <w:pPr>
        <w:pStyle w:val="Sinespaciado"/>
        <w:spacing w:line="360" w:lineRule="auto"/>
        <w:jc w:val="both"/>
        <w:rPr>
          <w:rFonts w:ascii="Arial" w:hAnsi="Arial" w:cs="Arial"/>
          <w:sz w:val="20"/>
          <w:szCs w:val="20"/>
          <w:lang w:val="en-US"/>
        </w:rPr>
      </w:pPr>
    </w:p>
    <w:p w14:paraId="2B3851B0" w14:textId="77777777" w:rsidR="006250D2" w:rsidRPr="0066256E" w:rsidRDefault="006250D2" w:rsidP="006250D2">
      <w:pPr>
        <w:pStyle w:val="Sinespaciado"/>
        <w:spacing w:line="360" w:lineRule="auto"/>
        <w:rPr>
          <w:rFonts w:ascii="Verdana" w:hAnsi="Verdana" w:cs="Arial"/>
          <w:i/>
          <w:iCs/>
          <w:color w:val="0070C0"/>
          <w:sz w:val="20"/>
          <w:szCs w:val="20"/>
        </w:rPr>
      </w:pPr>
      <w:r w:rsidRPr="0066256E">
        <w:rPr>
          <w:rFonts w:ascii="Verdana" w:hAnsi="Verdana" w:cs="Arial"/>
          <w:i/>
          <w:iCs/>
          <w:color w:val="0070C0"/>
          <w:sz w:val="20"/>
          <w:szCs w:val="20"/>
        </w:rPr>
        <w:t>De existir cambios en FT o inserto, los cambios realizados deben contener como mínimo la siguiente información</w:t>
      </w:r>
    </w:p>
    <w:p w14:paraId="2AA28E34" w14:textId="77777777" w:rsidR="006250D2" w:rsidRPr="0066256E" w:rsidRDefault="006250D2" w:rsidP="006250D2">
      <w:pPr>
        <w:pStyle w:val="Sinespaciado"/>
        <w:spacing w:line="360" w:lineRule="auto"/>
        <w:rPr>
          <w:rFonts w:ascii="Verdana" w:hAnsi="Verdana" w:cs="Arial"/>
          <w:i/>
          <w:iCs/>
          <w:color w:val="0070C0"/>
          <w:sz w:val="20"/>
          <w:szCs w:val="20"/>
        </w:rPr>
      </w:pPr>
      <w:r w:rsidRPr="0066256E">
        <w:rPr>
          <w:rFonts w:ascii="Verdana" w:hAnsi="Verdana" w:cs="Arial"/>
          <w:i/>
          <w:iCs/>
          <w:color w:val="0070C0"/>
          <w:sz w:val="20"/>
          <w:szCs w:val="20"/>
        </w:rPr>
        <w:t>•  Sección actualizada</w:t>
      </w:r>
    </w:p>
    <w:p w14:paraId="39361C62" w14:textId="77777777" w:rsidR="006250D2" w:rsidRPr="0066256E" w:rsidRDefault="006250D2" w:rsidP="006250D2">
      <w:pPr>
        <w:pStyle w:val="Sinespaciado"/>
        <w:spacing w:line="360" w:lineRule="auto"/>
        <w:rPr>
          <w:rFonts w:ascii="Verdana" w:hAnsi="Verdana" w:cs="Arial"/>
          <w:i/>
          <w:iCs/>
          <w:color w:val="0070C0"/>
          <w:sz w:val="20"/>
          <w:szCs w:val="20"/>
        </w:rPr>
      </w:pPr>
      <w:r w:rsidRPr="0066256E">
        <w:rPr>
          <w:rFonts w:ascii="Verdana" w:hAnsi="Verdana" w:cs="Arial"/>
          <w:i/>
          <w:iCs/>
          <w:color w:val="0070C0"/>
          <w:sz w:val="20"/>
          <w:szCs w:val="20"/>
        </w:rPr>
        <w:t>•  Información previa</w:t>
      </w:r>
    </w:p>
    <w:p w14:paraId="6BEBBDFB" w14:textId="77777777" w:rsidR="006250D2" w:rsidRPr="0066256E" w:rsidRDefault="006250D2" w:rsidP="006250D2">
      <w:pPr>
        <w:pStyle w:val="Sinespaciado"/>
        <w:spacing w:line="360" w:lineRule="auto"/>
        <w:rPr>
          <w:rFonts w:ascii="Verdana" w:hAnsi="Verdana" w:cs="Arial"/>
          <w:i/>
          <w:iCs/>
          <w:color w:val="0070C0"/>
          <w:sz w:val="20"/>
          <w:szCs w:val="20"/>
        </w:rPr>
      </w:pPr>
      <w:r w:rsidRPr="0066256E">
        <w:rPr>
          <w:rFonts w:ascii="Verdana" w:hAnsi="Verdana" w:cs="Arial"/>
          <w:i/>
          <w:iCs/>
          <w:color w:val="0070C0"/>
          <w:sz w:val="20"/>
          <w:szCs w:val="20"/>
        </w:rPr>
        <w:t>•  Cambios realizados</w:t>
      </w:r>
    </w:p>
    <w:p w14:paraId="4DE432FB" w14:textId="77777777" w:rsidR="006250D2" w:rsidRPr="0066256E" w:rsidRDefault="006250D2" w:rsidP="006250D2">
      <w:pPr>
        <w:pStyle w:val="Sinespaciado"/>
        <w:spacing w:line="360" w:lineRule="auto"/>
        <w:jc w:val="both"/>
        <w:rPr>
          <w:rFonts w:ascii="Verdana" w:hAnsi="Verdana" w:cs="Arial"/>
          <w:i/>
          <w:iCs/>
          <w:color w:val="0070C0"/>
          <w:sz w:val="20"/>
          <w:szCs w:val="20"/>
        </w:rPr>
      </w:pPr>
      <w:r w:rsidRPr="0066256E">
        <w:rPr>
          <w:rFonts w:ascii="Verdana" w:hAnsi="Verdana" w:cs="Arial"/>
          <w:i/>
          <w:iCs/>
          <w:color w:val="0070C0"/>
          <w:sz w:val="20"/>
          <w:szCs w:val="20"/>
        </w:rPr>
        <w:t>•  Fecha de la modificación</w:t>
      </w:r>
    </w:p>
    <w:p w14:paraId="46849722" w14:textId="77777777" w:rsidR="006250D2" w:rsidRPr="00CE20C1" w:rsidRDefault="006250D2" w:rsidP="001E5137">
      <w:pPr>
        <w:pStyle w:val="Sinespaciado"/>
        <w:spacing w:line="360" w:lineRule="auto"/>
        <w:jc w:val="both"/>
        <w:rPr>
          <w:rFonts w:ascii="Arial" w:hAnsi="Arial" w:cs="Arial"/>
          <w:sz w:val="20"/>
          <w:szCs w:val="20"/>
          <w:lang w:val="en-US"/>
        </w:rPr>
      </w:pPr>
    </w:p>
    <w:p w14:paraId="67A6C5EC" w14:textId="77777777" w:rsidR="002C2CF3" w:rsidRPr="00CA14B8" w:rsidRDefault="001712E5" w:rsidP="00961919">
      <w:pPr>
        <w:pStyle w:val="Ttulo1"/>
        <w:spacing w:line="360" w:lineRule="auto"/>
        <w:rPr>
          <w:sz w:val="20"/>
          <w:szCs w:val="20"/>
        </w:rPr>
      </w:pPr>
      <w:bookmarkStart w:id="14" w:name="_Toc66040441"/>
      <w:r w:rsidRPr="00D44C2F">
        <w:rPr>
          <w:sz w:val="20"/>
          <w:szCs w:val="20"/>
        </w:rPr>
        <w:t>PACIENTES EXPUESTOS</w:t>
      </w:r>
      <w:bookmarkEnd w:id="14"/>
    </w:p>
    <w:p w14:paraId="0403CF05" w14:textId="77777777" w:rsidR="00AB44A2" w:rsidRPr="00AA49F9" w:rsidRDefault="00AA49F9" w:rsidP="00961919">
      <w:pPr>
        <w:spacing w:line="360" w:lineRule="auto"/>
        <w:rPr>
          <w:sz w:val="20"/>
          <w:szCs w:val="20"/>
        </w:rPr>
      </w:pPr>
      <w:r w:rsidRPr="00AA49F9">
        <w:rPr>
          <w:sz w:val="20"/>
          <w:szCs w:val="20"/>
        </w:rPr>
        <w:t xml:space="preserve">Esta sección proporciona una estimación del tamaño de la población expuesta 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1A197C">
        <w:rPr>
          <w:sz w:val="20"/>
          <w:szCs w:val="20"/>
        </w:rPr>
        <w:t xml:space="preserve"> </w:t>
      </w:r>
      <w:r w:rsidR="001A197C"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1A197C" w:rsidRPr="00DF1E37">
        <w:rPr>
          <w:sz w:val="20"/>
          <w:szCs w:val="20"/>
        </w:rPr>
        <w:t>)</w:t>
      </w:r>
      <w:r w:rsidRPr="00AA49F9">
        <w:rPr>
          <w:sz w:val="20"/>
          <w:szCs w:val="20"/>
        </w:rPr>
        <w:t xml:space="preserve"> aprobado dentro del territorio peruano, durante el periodo comprendido entre [</w:t>
      </w:r>
      <w:r w:rsidR="00F93B07" w:rsidRPr="00F93B07">
        <w:rPr>
          <w:color w:val="7030A0"/>
          <w:sz w:val="20"/>
          <w:szCs w:val="20"/>
        </w:rPr>
        <w:t>PERIODO</w:t>
      </w:r>
      <w:r w:rsidRPr="00AA49F9">
        <w:rPr>
          <w:sz w:val="20"/>
          <w:szCs w:val="20"/>
        </w:rPr>
        <w:t>].</w:t>
      </w:r>
    </w:p>
    <w:p w14:paraId="2129B5F4" w14:textId="77777777" w:rsidR="00C1124D" w:rsidRPr="00D44C2F" w:rsidRDefault="00C1124D" w:rsidP="00961919">
      <w:pPr>
        <w:spacing w:line="360" w:lineRule="auto"/>
        <w:contextualSpacing w:val="0"/>
        <w:rPr>
          <w:color w:val="0070C0"/>
          <w:sz w:val="20"/>
          <w:szCs w:val="20"/>
        </w:rPr>
      </w:pPr>
    </w:p>
    <w:p w14:paraId="583621E3" w14:textId="77777777" w:rsidR="002275C3" w:rsidRPr="00D44C2F" w:rsidRDefault="00CD3C0F" w:rsidP="00AB44A2">
      <w:pPr>
        <w:numPr>
          <w:ilvl w:val="1"/>
          <w:numId w:val="1"/>
        </w:numPr>
        <w:spacing w:line="360" w:lineRule="auto"/>
        <w:outlineLvl w:val="1"/>
        <w:rPr>
          <w:b/>
          <w:sz w:val="20"/>
          <w:szCs w:val="20"/>
          <w:lang w:val="es-ES"/>
        </w:rPr>
      </w:pPr>
      <w:bookmarkStart w:id="15" w:name="_Toc66040442"/>
      <w:r w:rsidRPr="00D44C2F">
        <w:rPr>
          <w:b/>
          <w:sz w:val="20"/>
          <w:szCs w:val="20"/>
          <w:lang w:val="es-ES"/>
        </w:rPr>
        <w:t>Exposición acumulada del paciente en ensayos clínicos</w:t>
      </w:r>
      <w:bookmarkEnd w:id="15"/>
    </w:p>
    <w:p w14:paraId="2FBEEFE9" w14:textId="77777777" w:rsidR="00184B85" w:rsidRDefault="00184B85" w:rsidP="00184B85">
      <w:pPr>
        <w:spacing w:line="360" w:lineRule="auto"/>
        <w:rPr>
          <w:sz w:val="20"/>
          <w:szCs w:val="20"/>
        </w:rPr>
      </w:pPr>
      <w:r w:rsidRPr="00F956D5">
        <w:rPr>
          <w:sz w:val="20"/>
          <w:szCs w:val="20"/>
        </w:rPr>
        <w:t>Durante el periodo cubierto por este IPS, ningún ensayo clínico ha sido patrocinado por el Titular de Registro Sanitario. (Véase TABLA 2).</w:t>
      </w:r>
    </w:p>
    <w:p w14:paraId="4B068D71" w14:textId="77777777" w:rsidR="00C1124D" w:rsidRPr="00D44C2F" w:rsidRDefault="00C1124D" w:rsidP="00961919">
      <w:pPr>
        <w:spacing w:line="360" w:lineRule="auto"/>
        <w:rPr>
          <w:sz w:val="20"/>
          <w:szCs w:val="20"/>
        </w:rPr>
      </w:pPr>
    </w:p>
    <w:p w14:paraId="556D130C" w14:textId="77777777" w:rsidR="002275C3" w:rsidRPr="00D44C2F" w:rsidRDefault="00CD3C0F" w:rsidP="004E1A2E">
      <w:pPr>
        <w:numPr>
          <w:ilvl w:val="1"/>
          <w:numId w:val="1"/>
        </w:numPr>
        <w:spacing w:line="360" w:lineRule="auto"/>
        <w:outlineLvl w:val="1"/>
        <w:rPr>
          <w:b/>
          <w:sz w:val="20"/>
          <w:szCs w:val="20"/>
          <w:lang w:val="es-ES"/>
        </w:rPr>
      </w:pPr>
      <w:bookmarkStart w:id="16" w:name="_Toc66040443"/>
      <w:r w:rsidRPr="00D44C2F">
        <w:rPr>
          <w:b/>
          <w:sz w:val="20"/>
          <w:szCs w:val="20"/>
          <w:lang w:val="es-ES"/>
        </w:rPr>
        <w:t>Exposición de pacientes acumulada durante la post-comercialización</w:t>
      </w:r>
      <w:bookmarkEnd w:id="16"/>
    </w:p>
    <w:p w14:paraId="54809BE2" w14:textId="4FB3ABA2" w:rsidR="006C445C" w:rsidRPr="00FC37B4" w:rsidRDefault="006C445C" w:rsidP="006C445C">
      <w:pPr>
        <w:spacing w:line="360" w:lineRule="auto"/>
        <w:rPr>
          <w:sz w:val="20"/>
          <w:szCs w:val="20"/>
        </w:rPr>
      </w:pPr>
      <w:r w:rsidRPr="00FC37B4">
        <w:rPr>
          <w:sz w:val="20"/>
          <w:szCs w:val="20"/>
        </w:rPr>
        <w:t>La estimación de exposición de pacientes se expresa mediante una fórmula que consiste en el número de unidades vendidas multiplicado por la presentación del producto y dividido entre la DDD (Dosis Diaria Definida). L</w:t>
      </w:r>
      <w:r w:rsidR="001C591B">
        <w:rPr>
          <w:sz w:val="20"/>
          <w:szCs w:val="20"/>
        </w:rPr>
        <w:t>a</w:t>
      </w:r>
      <w:r w:rsidRPr="00FC37B4">
        <w:rPr>
          <w:sz w:val="20"/>
          <w:szCs w:val="20"/>
        </w:rPr>
        <w:t xml:space="preserve"> DDD para </w:t>
      </w:r>
      <w:r w:rsidR="00845F84" w:rsidRPr="00845F84">
        <w:rPr>
          <w:sz w:val="20"/>
          <w:szCs w:val="20"/>
          <w:highlight w:val="yellow"/>
        </w:rPr>
        <w:t>[</w:t>
      </w:r>
      <w:proofErr w:type="spellStart"/>
      <w:r w:rsidR="00845F84" w:rsidRPr="00845F84">
        <w:rPr>
          <w:sz w:val="20"/>
          <w:szCs w:val="20"/>
          <w:highlight w:val="yellow"/>
        </w:rPr>
        <w:t>nmIFA</w:t>
      </w:r>
      <w:proofErr w:type="spellEnd"/>
      <w:r w:rsidR="00845F84" w:rsidRPr="00845F84">
        <w:rPr>
          <w:sz w:val="20"/>
          <w:szCs w:val="20"/>
          <w:highlight w:val="yellow"/>
        </w:rPr>
        <w:t>]</w:t>
      </w:r>
      <w:r w:rsidRPr="00FC37B4">
        <w:rPr>
          <w:sz w:val="20"/>
          <w:szCs w:val="20"/>
        </w:rPr>
        <w:t xml:space="preserve"> ha sido </w:t>
      </w:r>
      <w:r>
        <w:rPr>
          <w:sz w:val="20"/>
          <w:szCs w:val="20"/>
        </w:rPr>
        <w:t>definida</w:t>
      </w:r>
      <w:r w:rsidRPr="00FC37B4">
        <w:rPr>
          <w:sz w:val="20"/>
          <w:szCs w:val="20"/>
        </w:rPr>
        <w:t xml:space="preserve"> de acuerdo con la WHO </w:t>
      </w:r>
      <w:proofErr w:type="spellStart"/>
      <w:r w:rsidRPr="00FC37B4">
        <w:rPr>
          <w:sz w:val="20"/>
          <w:szCs w:val="20"/>
        </w:rPr>
        <w:t>Collaborating</w:t>
      </w:r>
      <w:proofErr w:type="spellEnd"/>
      <w:r w:rsidRPr="00FC37B4">
        <w:rPr>
          <w:sz w:val="20"/>
          <w:szCs w:val="20"/>
        </w:rPr>
        <w:t xml:space="preserve"> Centre </w:t>
      </w:r>
      <w:proofErr w:type="spellStart"/>
      <w:r w:rsidRPr="00FC37B4">
        <w:rPr>
          <w:sz w:val="20"/>
          <w:szCs w:val="20"/>
        </w:rPr>
        <w:t>for</w:t>
      </w:r>
      <w:proofErr w:type="spellEnd"/>
      <w:r w:rsidRPr="00FC37B4">
        <w:rPr>
          <w:sz w:val="20"/>
          <w:szCs w:val="20"/>
        </w:rPr>
        <w:t xml:space="preserve"> Drug </w:t>
      </w:r>
      <w:proofErr w:type="spellStart"/>
      <w:r w:rsidRPr="00FC37B4">
        <w:rPr>
          <w:sz w:val="20"/>
          <w:szCs w:val="20"/>
        </w:rPr>
        <w:t>Statistics</w:t>
      </w:r>
      <w:proofErr w:type="spellEnd"/>
      <w:r w:rsidRPr="00FC37B4">
        <w:rPr>
          <w:sz w:val="20"/>
          <w:szCs w:val="20"/>
        </w:rPr>
        <w:t xml:space="preserve"> </w:t>
      </w:r>
      <w:proofErr w:type="spellStart"/>
      <w:r w:rsidRPr="00FC37B4">
        <w:rPr>
          <w:sz w:val="20"/>
          <w:szCs w:val="20"/>
        </w:rPr>
        <w:t>Methodology</w:t>
      </w:r>
      <w:proofErr w:type="spellEnd"/>
      <w:r w:rsidRPr="00FC37B4">
        <w:rPr>
          <w:sz w:val="20"/>
          <w:szCs w:val="20"/>
        </w:rPr>
        <w:t>.</w:t>
      </w:r>
      <w:r w:rsidRPr="00FC37B4">
        <w:rPr>
          <w:sz w:val="20"/>
          <w:szCs w:val="20"/>
        </w:rPr>
        <w:fldChar w:fldCharType="begin"/>
      </w:r>
      <w:r>
        <w:rPr>
          <w:sz w:val="20"/>
          <w:szCs w:val="20"/>
        </w:rPr>
        <w:instrText xml:space="preserve"> ADDIN ZOTERO_ITEM CSL_CITATION {"citationID":"gc83b59G","properties":{"formattedCitation":"(1)","plainCitation":"(1)","noteIndex":0},"citationItems":[{"id":52,"uris":["http://zotero.org/users/7761594/items/E9ICMC4E"],"itemData":{"id":52,"type":"webpage","title":"WHOCC - ATC/DDD Index","URL":"https://www.whocc.no/atc_ddd_index/"}}],"schema":"https://github.com/citation-style-language/schema/raw/master/csl-citation.json"} </w:instrText>
      </w:r>
      <w:r w:rsidRPr="00FC37B4">
        <w:rPr>
          <w:sz w:val="20"/>
          <w:szCs w:val="20"/>
        </w:rPr>
        <w:fldChar w:fldCharType="separate"/>
      </w:r>
      <w:r w:rsidRPr="002613EA">
        <w:rPr>
          <w:sz w:val="20"/>
        </w:rPr>
        <w:t>(1)</w:t>
      </w:r>
      <w:r w:rsidRPr="00FC37B4">
        <w:rPr>
          <w:sz w:val="20"/>
          <w:szCs w:val="20"/>
        </w:rPr>
        <w:fldChar w:fldCharType="end"/>
      </w:r>
      <w:r w:rsidRPr="00FC37B4">
        <w:rPr>
          <w:sz w:val="20"/>
          <w:szCs w:val="20"/>
        </w:rPr>
        <w:t xml:space="preserve"> Las cifras de unidades vendidas fueron obtenidas a través del área comercial de </w:t>
      </w:r>
      <w:r w:rsidR="00526825" w:rsidRPr="00526825">
        <w:rPr>
          <w:color w:val="FF0000"/>
          <w:sz w:val="20"/>
          <w:szCs w:val="20"/>
        </w:rPr>
        <w:t>TRS_NAME</w:t>
      </w:r>
      <w:r w:rsidRPr="00FC37B4">
        <w:rPr>
          <w:sz w:val="20"/>
          <w:szCs w:val="20"/>
        </w:rPr>
        <w:t xml:space="preserve"> para el periodo cubierto por este IPS </w:t>
      </w:r>
      <w:r w:rsidRPr="006C445C">
        <w:rPr>
          <w:sz w:val="20"/>
          <w:szCs w:val="20"/>
          <w:highlight w:val="green"/>
        </w:rPr>
        <w:t>[PERIODO]</w:t>
      </w:r>
      <w:r>
        <w:rPr>
          <w:sz w:val="20"/>
          <w:szCs w:val="20"/>
        </w:rPr>
        <w:t>.</w:t>
      </w:r>
    </w:p>
    <w:p w14:paraId="64E915D9" w14:textId="77777777" w:rsidR="00C1124D" w:rsidRDefault="00C1124D" w:rsidP="004E1A2E">
      <w:pPr>
        <w:spacing w:line="360" w:lineRule="auto"/>
        <w:contextualSpacing w:val="0"/>
        <w:rPr>
          <w:sz w:val="20"/>
          <w:szCs w:val="20"/>
        </w:rPr>
      </w:pPr>
    </w:p>
    <w:p w14:paraId="5CF8237C" w14:textId="6A267B15" w:rsidR="00C1124D" w:rsidRPr="001C591B" w:rsidRDefault="001C591B" w:rsidP="004E1A2E">
      <w:pPr>
        <w:spacing w:line="360" w:lineRule="auto"/>
        <w:contextualSpacing w:val="0"/>
        <w:rPr>
          <w:rFonts w:ascii="Verdana" w:hAnsi="Verdana"/>
          <w:sz w:val="20"/>
          <w:szCs w:val="20"/>
        </w:rPr>
      </w:pP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Pr="00035632">
        <w:rPr>
          <w:rFonts w:ascii="Verdana" w:hAnsi="Verdana"/>
          <w:sz w:val="20"/>
          <w:szCs w:val="20"/>
        </w:rPr>
        <w:t>)</w:t>
      </w:r>
    </w:p>
    <w:tbl>
      <w:tblPr>
        <w:tblStyle w:val="Tablaconcuadrcula1"/>
        <w:tblpPr w:leftFromText="141" w:rightFromText="141" w:vertAnchor="text" w:horzAnchor="page" w:tblpXSpec="center" w:tblpY="273"/>
        <w:tblW w:w="9067" w:type="dxa"/>
        <w:tblLook w:val="04A0" w:firstRow="1" w:lastRow="0" w:firstColumn="1" w:lastColumn="0" w:noHBand="0" w:noVBand="1"/>
      </w:tblPr>
      <w:tblGrid>
        <w:gridCol w:w="2442"/>
        <w:gridCol w:w="2613"/>
        <w:gridCol w:w="2340"/>
        <w:gridCol w:w="1672"/>
      </w:tblGrid>
      <w:tr w:rsidR="004E1A2E" w:rsidRPr="00961919" w14:paraId="3094A443" w14:textId="77777777" w:rsidTr="00E00134">
        <w:tc>
          <w:tcPr>
            <w:tcW w:w="2442" w:type="dxa"/>
            <w:shd w:val="clear" w:color="auto" w:fill="365F91" w:themeFill="accent1" w:themeFillShade="BF"/>
          </w:tcPr>
          <w:p w14:paraId="36763D57" w14:textId="77777777" w:rsidR="004E1A2E" w:rsidRPr="00FB31E3" w:rsidRDefault="004E1A2E" w:rsidP="004E1A2E">
            <w:pPr>
              <w:spacing w:line="360" w:lineRule="auto"/>
              <w:jc w:val="center"/>
              <w:rPr>
                <w:b/>
                <w:bCs/>
                <w:color w:val="FFFFFF" w:themeColor="background1"/>
                <w:sz w:val="20"/>
                <w:szCs w:val="20"/>
              </w:rPr>
            </w:pPr>
            <w:r w:rsidRPr="00FB31E3">
              <w:rPr>
                <w:b/>
                <w:bCs/>
                <w:color w:val="FFFFFF" w:themeColor="background1"/>
                <w:sz w:val="20"/>
                <w:szCs w:val="20"/>
              </w:rPr>
              <w:t>Código ATC</w:t>
            </w:r>
          </w:p>
        </w:tc>
        <w:tc>
          <w:tcPr>
            <w:tcW w:w="2613" w:type="dxa"/>
            <w:shd w:val="clear" w:color="auto" w:fill="365F91" w:themeFill="accent1" w:themeFillShade="BF"/>
          </w:tcPr>
          <w:p w14:paraId="711BFEA8" w14:textId="77777777" w:rsidR="004E1A2E" w:rsidRPr="00FB31E3" w:rsidRDefault="004E1A2E" w:rsidP="004E1A2E">
            <w:pPr>
              <w:spacing w:line="360" w:lineRule="auto"/>
              <w:jc w:val="center"/>
              <w:rPr>
                <w:b/>
                <w:bCs/>
                <w:color w:val="FFFFFF" w:themeColor="background1"/>
                <w:sz w:val="20"/>
                <w:szCs w:val="20"/>
              </w:rPr>
            </w:pPr>
            <w:r w:rsidRPr="00FB31E3">
              <w:rPr>
                <w:b/>
                <w:bCs/>
                <w:color w:val="FFFFFF" w:themeColor="background1"/>
                <w:sz w:val="20"/>
                <w:szCs w:val="20"/>
              </w:rPr>
              <w:t>Nombre</w:t>
            </w:r>
          </w:p>
        </w:tc>
        <w:tc>
          <w:tcPr>
            <w:tcW w:w="2340" w:type="dxa"/>
            <w:shd w:val="clear" w:color="auto" w:fill="365F91" w:themeFill="accent1" w:themeFillShade="BF"/>
          </w:tcPr>
          <w:p w14:paraId="5A055AE1" w14:textId="77777777" w:rsidR="004E1A2E" w:rsidRPr="00FB31E3" w:rsidRDefault="004E1A2E" w:rsidP="004E1A2E">
            <w:pPr>
              <w:spacing w:line="360" w:lineRule="auto"/>
              <w:jc w:val="center"/>
              <w:rPr>
                <w:b/>
                <w:bCs/>
                <w:color w:val="FFFFFF" w:themeColor="background1"/>
                <w:sz w:val="20"/>
                <w:szCs w:val="20"/>
              </w:rPr>
            </w:pPr>
            <w:r w:rsidRPr="00FB31E3">
              <w:rPr>
                <w:b/>
                <w:bCs/>
                <w:color w:val="FFFFFF" w:themeColor="background1"/>
                <w:sz w:val="20"/>
                <w:szCs w:val="20"/>
              </w:rPr>
              <w:t>DDD</w:t>
            </w:r>
          </w:p>
        </w:tc>
        <w:tc>
          <w:tcPr>
            <w:tcW w:w="1672" w:type="dxa"/>
            <w:shd w:val="clear" w:color="auto" w:fill="365F91" w:themeFill="accent1" w:themeFillShade="BF"/>
          </w:tcPr>
          <w:p w14:paraId="1A7C60A7" w14:textId="77777777" w:rsidR="004E1A2E" w:rsidRPr="00FB31E3" w:rsidRDefault="004E1A2E" w:rsidP="004E1A2E">
            <w:pPr>
              <w:spacing w:line="360" w:lineRule="auto"/>
              <w:jc w:val="center"/>
              <w:rPr>
                <w:b/>
                <w:bCs/>
                <w:color w:val="FFFFFF" w:themeColor="background1"/>
                <w:sz w:val="20"/>
                <w:szCs w:val="20"/>
              </w:rPr>
            </w:pPr>
            <w:r w:rsidRPr="00FB31E3">
              <w:rPr>
                <w:b/>
                <w:bCs/>
                <w:color w:val="FFFFFF" w:themeColor="background1"/>
                <w:sz w:val="20"/>
                <w:szCs w:val="20"/>
              </w:rPr>
              <w:t>Administración</w:t>
            </w:r>
          </w:p>
        </w:tc>
      </w:tr>
      <w:tr w:rsidR="001C591B" w:rsidRPr="00961919" w14:paraId="50351DA1" w14:textId="77777777" w:rsidTr="004A54AF">
        <w:tc>
          <w:tcPr>
            <w:tcW w:w="2442" w:type="dxa"/>
          </w:tcPr>
          <w:p w14:paraId="516E5DA7" w14:textId="77777777" w:rsidR="001C591B" w:rsidRPr="00D44C2F" w:rsidRDefault="001C591B" w:rsidP="001C591B">
            <w:pPr>
              <w:spacing w:line="360" w:lineRule="auto"/>
              <w:jc w:val="center"/>
              <w:rPr>
                <w:sz w:val="20"/>
                <w:szCs w:val="20"/>
              </w:rPr>
            </w:pPr>
            <w:r w:rsidRPr="00845F84">
              <w:rPr>
                <w:sz w:val="20"/>
                <w:szCs w:val="20"/>
              </w:rPr>
              <w:t>[</w:t>
            </w:r>
            <w:proofErr w:type="spellStart"/>
            <w:r w:rsidRPr="00845F84">
              <w:rPr>
                <w:sz w:val="20"/>
                <w:szCs w:val="20"/>
              </w:rPr>
              <w:t>nmATCcod</w:t>
            </w:r>
            <w:proofErr w:type="spellEnd"/>
            <w:r w:rsidRPr="00845F84">
              <w:rPr>
                <w:sz w:val="20"/>
                <w:szCs w:val="20"/>
              </w:rPr>
              <w:t>]</w:t>
            </w:r>
          </w:p>
        </w:tc>
        <w:tc>
          <w:tcPr>
            <w:tcW w:w="2613" w:type="dxa"/>
            <w:vAlign w:val="center"/>
          </w:tcPr>
          <w:p w14:paraId="120BBC2B" w14:textId="05FDF3BD" w:rsidR="001C591B" w:rsidRPr="00D44C2F" w:rsidRDefault="001C591B" w:rsidP="001C591B">
            <w:pPr>
              <w:spacing w:line="360" w:lineRule="auto"/>
              <w:jc w:val="center"/>
              <w:rPr>
                <w:sz w:val="20"/>
                <w:szCs w:val="20"/>
              </w:rPr>
            </w:pPr>
            <w:r w:rsidRPr="001C591B">
              <w:rPr>
                <w:sz w:val="20"/>
                <w:szCs w:val="20"/>
              </w:rPr>
              <w:t>[</w:t>
            </w:r>
            <w:proofErr w:type="spellStart"/>
            <w:r w:rsidRPr="001C591B">
              <w:rPr>
                <w:sz w:val="20"/>
                <w:szCs w:val="20"/>
              </w:rPr>
              <w:t>nmIFA</w:t>
            </w:r>
            <w:proofErr w:type="spellEnd"/>
            <w:r w:rsidRPr="001C591B">
              <w:rPr>
                <w:sz w:val="20"/>
                <w:szCs w:val="20"/>
              </w:rPr>
              <w:t>]</w:t>
            </w:r>
          </w:p>
        </w:tc>
        <w:tc>
          <w:tcPr>
            <w:tcW w:w="2340" w:type="dxa"/>
            <w:vAlign w:val="center"/>
          </w:tcPr>
          <w:p w14:paraId="673E71B2" w14:textId="7A7C3C6C" w:rsidR="001C591B" w:rsidRPr="00D44C2F" w:rsidRDefault="001C591B" w:rsidP="001C591B">
            <w:pPr>
              <w:spacing w:line="360" w:lineRule="auto"/>
              <w:jc w:val="center"/>
              <w:rPr>
                <w:sz w:val="20"/>
                <w:szCs w:val="20"/>
              </w:rPr>
            </w:pPr>
            <w:r w:rsidRPr="001C591B">
              <w:rPr>
                <w:sz w:val="20"/>
                <w:szCs w:val="20"/>
              </w:rPr>
              <w:t>[</w:t>
            </w:r>
            <w:proofErr w:type="spellStart"/>
            <w:r w:rsidRPr="001C591B">
              <w:rPr>
                <w:sz w:val="20"/>
                <w:szCs w:val="20"/>
              </w:rPr>
              <w:t>nmDDD</w:t>
            </w:r>
            <w:proofErr w:type="spellEnd"/>
            <w:r w:rsidRPr="001C591B">
              <w:rPr>
                <w:sz w:val="20"/>
                <w:szCs w:val="20"/>
              </w:rPr>
              <w:t>]</w:t>
            </w:r>
          </w:p>
        </w:tc>
        <w:tc>
          <w:tcPr>
            <w:tcW w:w="1672" w:type="dxa"/>
          </w:tcPr>
          <w:p w14:paraId="619C9CB8" w14:textId="77777777" w:rsidR="001C591B" w:rsidRPr="00D44C2F" w:rsidRDefault="001C591B" w:rsidP="001C591B">
            <w:pPr>
              <w:spacing w:line="360" w:lineRule="auto"/>
              <w:jc w:val="center"/>
              <w:rPr>
                <w:sz w:val="20"/>
                <w:szCs w:val="20"/>
              </w:rPr>
            </w:pPr>
          </w:p>
        </w:tc>
      </w:tr>
    </w:tbl>
    <w:p w14:paraId="20BE7AB6" w14:textId="77777777" w:rsidR="004E1A2E" w:rsidRDefault="004E1A2E" w:rsidP="004E1A2E">
      <w:pPr>
        <w:pStyle w:val="Sinespaciado"/>
        <w:spacing w:line="360" w:lineRule="auto"/>
        <w:jc w:val="both"/>
        <w:rPr>
          <w:rFonts w:ascii="Arial" w:hAnsi="Arial" w:cs="Arial"/>
          <w:color w:val="0070C0"/>
          <w:sz w:val="20"/>
          <w:szCs w:val="20"/>
        </w:rPr>
      </w:pPr>
    </w:p>
    <w:p w14:paraId="46766E0F" w14:textId="77777777" w:rsidR="00CA14B8" w:rsidRPr="00961919" w:rsidRDefault="00CA14B8" w:rsidP="004E1A2E">
      <w:pPr>
        <w:pStyle w:val="Sinespaciado"/>
        <w:spacing w:line="360" w:lineRule="auto"/>
        <w:jc w:val="both"/>
        <w:rPr>
          <w:rFonts w:ascii="Arial" w:hAnsi="Arial" w:cs="Arial"/>
          <w:color w:val="0070C0"/>
          <w:sz w:val="20"/>
          <w:szCs w:val="20"/>
        </w:rPr>
      </w:pPr>
    </w:p>
    <w:p w14:paraId="48691C67" w14:textId="77777777" w:rsidR="004E1A2E" w:rsidRPr="00D44C2F" w:rsidRDefault="004E1A2E" w:rsidP="004E1A2E">
      <w:pPr>
        <w:pStyle w:val="Sinespaciado"/>
        <w:spacing w:line="360" w:lineRule="auto"/>
        <w:jc w:val="both"/>
        <w:rPr>
          <w:rFonts w:ascii="Arial" w:hAnsi="Arial" w:cs="Arial"/>
          <w:sz w:val="20"/>
          <w:szCs w:val="20"/>
        </w:rPr>
      </w:pPr>
      <m:oMathPara>
        <m:oMath>
          <m:r>
            <w:rPr>
              <w:rFonts w:ascii="Cambria Math" w:hAnsi="Cambria Math" w:cs="Arial"/>
              <w:sz w:val="20"/>
              <w:szCs w:val="20"/>
            </w:rPr>
            <w:lastRenderedPageBreak/>
            <m:t>Pacientes expuestos=</m:t>
          </m:r>
          <m:f>
            <m:fPr>
              <m:ctrlPr>
                <w:rPr>
                  <w:rFonts w:ascii="Cambria Math" w:hAnsi="Cambria Math" w:cs="Arial"/>
                  <w:i/>
                  <w:sz w:val="20"/>
                  <w:szCs w:val="20"/>
                </w:rPr>
              </m:ctrlPr>
            </m:fPr>
            <m:num>
              <m:r>
                <w:rPr>
                  <w:rFonts w:ascii="Cambria Math" w:hAnsi="Cambria Math" w:cs="Arial"/>
                  <w:sz w:val="20"/>
                  <w:szCs w:val="20"/>
                </w:rPr>
                <m:t>N° de unidades vendidas ×Presentación del producto</m:t>
              </m:r>
            </m:num>
            <m:den>
              <m:r>
                <w:rPr>
                  <w:rFonts w:ascii="Cambria Math" w:hAnsi="Cambria Math" w:cs="Arial"/>
                  <w:sz w:val="20"/>
                  <w:szCs w:val="20"/>
                </w:rPr>
                <m:t>Dosis Diaria Definida</m:t>
              </m:r>
            </m:den>
          </m:f>
        </m:oMath>
      </m:oMathPara>
    </w:p>
    <w:tbl>
      <w:tblPr>
        <w:tblStyle w:val="Tablaconcuadrcula"/>
        <w:tblW w:w="9067" w:type="dxa"/>
        <w:jc w:val="center"/>
        <w:tblLook w:val="04A0" w:firstRow="1" w:lastRow="0" w:firstColumn="1" w:lastColumn="0" w:noHBand="0" w:noVBand="1"/>
      </w:tblPr>
      <w:tblGrid>
        <w:gridCol w:w="1844"/>
        <w:gridCol w:w="2094"/>
        <w:gridCol w:w="1940"/>
        <w:gridCol w:w="1379"/>
        <w:gridCol w:w="1810"/>
      </w:tblGrid>
      <w:tr w:rsidR="004E1A2E" w:rsidRPr="00D44C2F" w14:paraId="15696B65" w14:textId="77777777" w:rsidTr="00E00134">
        <w:trPr>
          <w:trHeight w:val="565"/>
          <w:jc w:val="center"/>
        </w:trPr>
        <w:tc>
          <w:tcPr>
            <w:tcW w:w="1696" w:type="dxa"/>
            <w:tcBorders>
              <w:bottom w:val="single" w:sz="4" w:space="0" w:color="auto"/>
            </w:tcBorders>
            <w:shd w:val="clear" w:color="auto" w:fill="365F91" w:themeFill="accent1" w:themeFillShade="BF"/>
            <w:vAlign w:val="center"/>
          </w:tcPr>
          <w:p w14:paraId="037364ED" w14:textId="77777777" w:rsidR="004E1A2E" w:rsidRPr="00D44C2F" w:rsidRDefault="004E1A2E" w:rsidP="004E1A2E">
            <w:pPr>
              <w:pStyle w:val="Sinespaciado"/>
              <w:jc w:val="center"/>
              <w:rPr>
                <w:rFonts w:ascii="Arial" w:hAnsi="Arial" w:cs="Arial"/>
                <w:b/>
                <w:bCs/>
                <w:color w:val="FFFFFF" w:themeColor="background1"/>
                <w:sz w:val="20"/>
                <w:szCs w:val="20"/>
              </w:rPr>
            </w:pPr>
            <w:r w:rsidRPr="00D44C2F">
              <w:rPr>
                <w:rFonts w:ascii="Arial" w:hAnsi="Arial" w:cs="Arial"/>
                <w:b/>
                <w:bCs/>
                <w:color w:val="FFFFFF" w:themeColor="background1"/>
                <w:sz w:val="20"/>
                <w:szCs w:val="20"/>
              </w:rPr>
              <w:t>Registro Sanitario</w:t>
            </w:r>
          </w:p>
        </w:tc>
        <w:tc>
          <w:tcPr>
            <w:tcW w:w="2127" w:type="dxa"/>
            <w:tcBorders>
              <w:bottom w:val="single" w:sz="4" w:space="0" w:color="auto"/>
            </w:tcBorders>
            <w:shd w:val="clear" w:color="auto" w:fill="365F91" w:themeFill="accent1" w:themeFillShade="BF"/>
            <w:vAlign w:val="center"/>
          </w:tcPr>
          <w:p w14:paraId="7CF392D7" w14:textId="77777777" w:rsidR="004E1A2E" w:rsidRPr="00D44C2F" w:rsidRDefault="004E1A2E" w:rsidP="004E1A2E">
            <w:pPr>
              <w:pStyle w:val="Sinespaciado"/>
              <w:jc w:val="center"/>
              <w:rPr>
                <w:rFonts w:ascii="Arial" w:hAnsi="Arial" w:cs="Arial"/>
                <w:b/>
                <w:bCs/>
                <w:color w:val="FFFFFF" w:themeColor="background1"/>
                <w:sz w:val="20"/>
                <w:szCs w:val="20"/>
              </w:rPr>
            </w:pPr>
            <w:r w:rsidRPr="00D44C2F">
              <w:rPr>
                <w:rFonts w:ascii="Arial" w:hAnsi="Arial" w:cs="Arial"/>
                <w:b/>
                <w:bCs/>
                <w:color w:val="FFFFFF" w:themeColor="background1"/>
                <w:sz w:val="20"/>
                <w:szCs w:val="20"/>
              </w:rPr>
              <w:t>Presentación Producto</w:t>
            </w:r>
          </w:p>
        </w:tc>
        <w:tc>
          <w:tcPr>
            <w:tcW w:w="1984" w:type="dxa"/>
            <w:tcBorders>
              <w:bottom w:val="single" w:sz="4" w:space="0" w:color="auto"/>
            </w:tcBorders>
            <w:shd w:val="clear" w:color="auto" w:fill="365F91" w:themeFill="accent1" w:themeFillShade="BF"/>
            <w:vAlign w:val="center"/>
          </w:tcPr>
          <w:p w14:paraId="27552B88" w14:textId="77777777" w:rsidR="004E1A2E" w:rsidRPr="00D44C2F" w:rsidRDefault="004E1A2E" w:rsidP="004E1A2E">
            <w:pPr>
              <w:pStyle w:val="Sinespaciado"/>
              <w:jc w:val="center"/>
              <w:rPr>
                <w:rFonts w:ascii="Arial" w:hAnsi="Arial" w:cs="Arial"/>
                <w:b/>
                <w:bCs/>
                <w:color w:val="FFFFFF" w:themeColor="background1"/>
                <w:sz w:val="20"/>
                <w:szCs w:val="20"/>
              </w:rPr>
            </w:pPr>
            <w:r w:rsidRPr="00D44C2F">
              <w:rPr>
                <w:rFonts w:ascii="Arial" w:hAnsi="Arial" w:cs="Arial"/>
                <w:b/>
                <w:bCs/>
                <w:color w:val="FFFFFF" w:themeColor="background1"/>
                <w:sz w:val="20"/>
                <w:szCs w:val="20"/>
              </w:rPr>
              <w:t>Unidades Vendidas</w:t>
            </w:r>
          </w:p>
        </w:tc>
        <w:tc>
          <w:tcPr>
            <w:tcW w:w="1418" w:type="dxa"/>
            <w:tcBorders>
              <w:bottom w:val="single" w:sz="4" w:space="0" w:color="auto"/>
            </w:tcBorders>
            <w:shd w:val="clear" w:color="auto" w:fill="365F91" w:themeFill="accent1" w:themeFillShade="BF"/>
            <w:vAlign w:val="center"/>
          </w:tcPr>
          <w:p w14:paraId="0973C9C4" w14:textId="77777777" w:rsidR="004E1A2E" w:rsidRPr="00D44C2F" w:rsidRDefault="004E1A2E" w:rsidP="00A15587">
            <w:pPr>
              <w:pStyle w:val="Sinespaciado"/>
              <w:spacing w:line="360" w:lineRule="auto"/>
              <w:jc w:val="center"/>
              <w:rPr>
                <w:rFonts w:ascii="Arial" w:hAnsi="Arial" w:cs="Arial"/>
                <w:b/>
                <w:bCs/>
                <w:color w:val="FFFFFF" w:themeColor="background1"/>
                <w:sz w:val="20"/>
                <w:szCs w:val="20"/>
              </w:rPr>
            </w:pPr>
            <w:r w:rsidRPr="00D44C2F">
              <w:rPr>
                <w:rFonts w:ascii="Arial" w:hAnsi="Arial" w:cs="Arial"/>
                <w:b/>
                <w:bCs/>
                <w:color w:val="FFFFFF" w:themeColor="background1"/>
                <w:sz w:val="20"/>
                <w:szCs w:val="20"/>
              </w:rPr>
              <w:t>DDD</w:t>
            </w:r>
          </w:p>
        </w:tc>
        <w:tc>
          <w:tcPr>
            <w:tcW w:w="1842" w:type="dxa"/>
            <w:tcBorders>
              <w:bottom w:val="single" w:sz="4" w:space="0" w:color="auto"/>
            </w:tcBorders>
            <w:shd w:val="clear" w:color="auto" w:fill="365F91" w:themeFill="accent1" w:themeFillShade="BF"/>
            <w:vAlign w:val="center"/>
          </w:tcPr>
          <w:p w14:paraId="3A101103" w14:textId="77777777" w:rsidR="004E1A2E" w:rsidRPr="00D44C2F" w:rsidRDefault="004E1A2E" w:rsidP="00A15587">
            <w:pPr>
              <w:pStyle w:val="Sinespaciado"/>
              <w:spacing w:line="360" w:lineRule="auto"/>
              <w:jc w:val="center"/>
              <w:rPr>
                <w:rFonts w:ascii="Arial" w:hAnsi="Arial" w:cs="Arial"/>
                <w:b/>
                <w:bCs/>
                <w:color w:val="FFFFFF" w:themeColor="background1"/>
                <w:sz w:val="20"/>
                <w:szCs w:val="20"/>
              </w:rPr>
            </w:pPr>
            <w:r w:rsidRPr="00D44C2F">
              <w:rPr>
                <w:rFonts w:ascii="Arial" w:hAnsi="Arial" w:cs="Arial"/>
                <w:b/>
                <w:bCs/>
                <w:color w:val="FFFFFF" w:themeColor="background1"/>
                <w:sz w:val="20"/>
                <w:szCs w:val="20"/>
              </w:rPr>
              <w:t>Pacientes expuestos</w:t>
            </w:r>
          </w:p>
        </w:tc>
      </w:tr>
      <w:tr w:rsidR="001C591B" w:rsidRPr="00961919" w14:paraId="311DB286" w14:textId="77777777" w:rsidTr="00AA1AED">
        <w:trPr>
          <w:trHeight w:val="499"/>
          <w:jc w:val="center"/>
        </w:trPr>
        <w:tc>
          <w:tcPr>
            <w:tcW w:w="1696" w:type="dxa"/>
            <w:vAlign w:val="center"/>
          </w:tcPr>
          <w:p w14:paraId="0849CA3A" w14:textId="61830961" w:rsidR="001C591B" w:rsidRPr="00D44C2F" w:rsidRDefault="001C591B" w:rsidP="001C591B">
            <w:pPr>
              <w:spacing w:line="360" w:lineRule="auto"/>
              <w:jc w:val="center"/>
              <w:rPr>
                <w:sz w:val="20"/>
                <w:szCs w:val="20"/>
              </w:rPr>
            </w:pPr>
            <w:r w:rsidRPr="00EC7E22">
              <w:rPr>
                <w:rFonts w:ascii="Verdana" w:hAnsi="Verdana"/>
                <w:sz w:val="16"/>
                <w:szCs w:val="16"/>
              </w:rPr>
              <w:t>[TABLE_EXPOSURE]</w:t>
            </w:r>
          </w:p>
        </w:tc>
        <w:tc>
          <w:tcPr>
            <w:tcW w:w="2127" w:type="dxa"/>
            <w:vAlign w:val="center"/>
          </w:tcPr>
          <w:p w14:paraId="11DFBFF5" w14:textId="77777777" w:rsidR="001C591B" w:rsidRPr="00D44C2F" w:rsidRDefault="001C591B" w:rsidP="001C591B">
            <w:pPr>
              <w:spacing w:line="360" w:lineRule="auto"/>
              <w:jc w:val="center"/>
              <w:rPr>
                <w:sz w:val="20"/>
                <w:szCs w:val="20"/>
              </w:rPr>
            </w:pPr>
          </w:p>
        </w:tc>
        <w:tc>
          <w:tcPr>
            <w:tcW w:w="1984" w:type="dxa"/>
            <w:vAlign w:val="center"/>
          </w:tcPr>
          <w:p w14:paraId="4FD3C5E9" w14:textId="77777777" w:rsidR="001C591B" w:rsidRPr="00D44C2F" w:rsidRDefault="001C591B" w:rsidP="001C591B">
            <w:pPr>
              <w:spacing w:line="240" w:lineRule="auto"/>
              <w:jc w:val="center"/>
              <w:rPr>
                <w:sz w:val="20"/>
                <w:szCs w:val="20"/>
              </w:rPr>
            </w:pPr>
          </w:p>
        </w:tc>
        <w:tc>
          <w:tcPr>
            <w:tcW w:w="1418" w:type="dxa"/>
            <w:vAlign w:val="center"/>
          </w:tcPr>
          <w:p w14:paraId="0A5C666C" w14:textId="77777777" w:rsidR="001C591B" w:rsidRPr="00D44C2F" w:rsidRDefault="001C591B" w:rsidP="001C591B">
            <w:pPr>
              <w:spacing w:line="360" w:lineRule="auto"/>
              <w:jc w:val="center"/>
              <w:rPr>
                <w:sz w:val="20"/>
                <w:szCs w:val="20"/>
              </w:rPr>
            </w:pPr>
          </w:p>
        </w:tc>
        <w:tc>
          <w:tcPr>
            <w:tcW w:w="1842" w:type="dxa"/>
            <w:vAlign w:val="center"/>
          </w:tcPr>
          <w:p w14:paraId="15D1EA7E" w14:textId="77777777" w:rsidR="001C591B" w:rsidRPr="00D44C2F" w:rsidRDefault="001C591B" w:rsidP="001C591B">
            <w:pPr>
              <w:spacing w:line="360" w:lineRule="auto"/>
              <w:jc w:val="center"/>
              <w:rPr>
                <w:sz w:val="20"/>
                <w:szCs w:val="20"/>
              </w:rPr>
            </w:pPr>
          </w:p>
        </w:tc>
      </w:tr>
    </w:tbl>
    <w:p w14:paraId="5B5694D9" w14:textId="77777777" w:rsidR="005A20F3" w:rsidRDefault="005A20F3" w:rsidP="005A20F3">
      <w:pPr>
        <w:rPr>
          <w:lang w:val="es-ES"/>
        </w:rPr>
      </w:pPr>
      <w:bookmarkStart w:id="17" w:name="_Toc66040444"/>
    </w:p>
    <w:p w14:paraId="23991E54" w14:textId="77777777" w:rsidR="006250D2" w:rsidRPr="00D5501A" w:rsidRDefault="006250D2" w:rsidP="006250D2">
      <w:pPr>
        <w:spacing w:line="360" w:lineRule="auto"/>
        <w:rPr>
          <w:sz w:val="20"/>
          <w:szCs w:val="20"/>
          <w:u w:val="single"/>
          <w:lang w:val="es-ES"/>
        </w:rPr>
      </w:pPr>
      <w:r w:rsidRPr="00D5501A">
        <w:rPr>
          <w:sz w:val="20"/>
          <w:szCs w:val="20"/>
          <w:u w:val="single"/>
          <w:lang w:val="es-ES"/>
        </w:rPr>
        <w:t>Otros usos post-comercialización</w:t>
      </w:r>
    </w:p>
    <w:p w14:paraId="442D39A8" w14:textId="77777777" w:rsidR="006250D2" w:rsidRPr="00D5501A" w:rsidRDefault="006250D2" w:rsidP="006250D2">
      <w:pPr>
        <w:spacing w:line="360" w:lineRule="auto"/>
        <w:rPr>
          <w:sz w:val="20"/>
          <w:szCs w:val="20"/>
          <w:lang w:val="es-ES"/>
        </w:rPr>
      </w:pPr>
      <w:r w:rsidRPr="00D5501A">
        <w:rPr>
          <w:sz w:val="20"/>
          <w:szCs w:val="20"/>
          <w:lang w:val="es-ES"/>
        </w:rPr>
        <w:t>No se tiene información disponible sobre otros usos post-comercialización (sobredosis, abuso, mal uso y usos fuera de las indicaciones aprobadas) o uso fuera de las indicaciones aprobadas para</w:t>
      </w:r>
    </w:p>
    <w:p w14:paraId="1609C444" w14:textId="77777777" w:rsidR="006250D2" w:rsidRDefault="006250D2" w:rsidP="006250D2">
      <w:pPr>
        <w:spacing w:line="360" w:lineRule="auto"/>
        <w:rPr>
          <w:lang w:val="es-ES"/>
        </w:rPr>
      </w:pPr>
    </w:p>
    <w:p w14:paraId="0FBB1D34" w14:textId="77777777" w:rsidR="009A0D66" w:rsidRPr="00D44C2F" w:rsidRDefault="001657C6" w:rsidP="00961919">
      <w:pPr>
        <w:pStyle w:val="Ttulo1"/>
        <w:spacing w:line="360" w:lineRule="auto"/>
        <w:rPr>
          <w:sz w:val="20"/>
          <w:szCs w:val="20"/>
          <w:lang w:val="es-ES"/>
        </w:rPr>
      </w:pPr>
      <w:r w:rsidRPr="00D44C2F">
        <w:rPr>
          <w:sz w:val="20"/>
          <w:szCs w:val="20"/>
          <w:lang w:val="es-ES"/>
        </w:rPr>
        <w:t>PRESENTACIÓN TABULADA DE EVENTOS ADVERSOS(EA) EN FORMA RESUMIDA</w:t>
      </w:r>
      <w:bookmarkEnd w:id="17"/>
    </w:p>
    <w:p w14:paraId="185C05B8" w14:textId="77777777" w:rsidR="00022A6E" w:rsidRPr="005A20F3" w:rsidRDefault="005A20F3" w:rsidP="005A20F3">
      <w:pPr>
        <w:spacing w:line="360" w:lineRule="auto"/>
        <w:rPr>
          <w:sz w:val="20"/>
          <w:szCs w:val="20"/>
        </w:rPr>
      </w:pPr>
      <w:r w:rsidRPr="005A20F3">
        <w:rPr>
          <w:sz w:val="20"/>
          <w:szCs w:val="20"/>
        </w:rPr>
        <w:t xml:space="preserve">Durante el intervalo del informe cubierto por este IPS, </w:t>
      </w:r>
      <w:r w:rsidR="00991BC2" w:rsidRPr="00991BC2">
        <w:rPr>
          <w:color w:val="FF0000"/>
          <w:sz w:val="20"/>
          <w:szCs w:val="20"/>
        </w:rPr>
        <w:t>TRS_NAME</w:t>
      </w:r>
      <w:r w:rsidRPr="005A20F3">
        <w:rPr>
          <w:sz w:val="20"/>
          <w:szCs w:val="20"/>
        </w:rPr>
        <w:t xml:space="preserve"> no ha recibido comunicaciones de eventos adversos serios o no serios de ensayos clínicos, ni comunicaciones </w:t>
      </w:r>
      <w:r w:rsidR="001E790E">
        <w:rPr>
          <w:sz w:val="20"/>
          <w:szCs w:val="20"/>
        </w:rPr>
        <w:t>de seguridad</w:t>
      </w:r>
      <w:r w:rsidRPr="005A20F3">
        <w:rPr>
          <w:sz w:val="20"/>
          <w:szCs w:val="20"/>
        </w:rPr>
        <w:t xml:space="preserve"> por parte de la autoridad, así mismo, </w:t>
      </w:r>
      <w:r w:rsidR="00433160" w:rsidRPr="009A4F69">
        <w:rPr>
          <w:sz w:val="20"/>
          <w:szCs w:val="20"/>
          <w:highlight w:val="cyan"/>
        </w:rPr>
        <w:t>[</w:t>
      </w:r>
      <w:proofErr w:type="spellStart"/>
      <w:r w:rsidR="00433160" w:rsidRPr="009A4F69">
        <w:rPr>
          <w:sz w:val="20"/>
          <w:szCs w:val="20"/>
          <w:highlight w:val="cyan"/>
        </w:rPr>
        <w:t>pfSRAentry</w:t>
      </w:r>
      <w:proofErr w:type="spellEnd"/>
      <w:r w:rsidR="00433160" w:rsidRPr="009A4F69">
        <w:rPr>
          <w:sz w:val="20"/>
          <w:szCs w:val="20"/>
          <w:highlight w:val="cyan"/>
        </w:rPr>
        <w:t>]</w:t>
      </w:r>
      <w:r w:rsidRPr="005A20F3">
        <w:rPr>
          <w:sz w:val="20"/>
          <w:szCs w:val="20"/>
        </w:rPr>
        <w:t xml:space="preserve">. </w:t>
      </w:r>
      <w:r w:rsidR="001E790E" w:rsidRPr="003A0E6F">
        <w:rPr>
          <w:sz w:val="20"/>
          <w:szCs w:val="20"/>
          <w:highlight w:val="lightGray"/>
        </w:rPr>
        <w:t xml:space="preserve">En Perú a través de la carta N° </w:t>
      </w:r>
      <w:r w:rsidR="001E790E" w:rsidRPr="004632D9">
        <w:rPr>
          <w:sz w:val="20"/>
          <w:szCs w:val="20"/>
          <w:highlight w:val="green"/>
        </w:rPr>
        <w:t>201-2020</w:t>
      </w:r>
      <w:r w:rsidR="001E790E" w:rsidRPr="003A0E6F">
        <w:rPr>
          <w:sz w:val="20"/>
          <w:szCs w:val="20"/>
          <w:highlight w:val="lightGray"/>
        </w:rPr>
        <w:t>- DIGEMID-DFAU-</w:t>
      </w:r>
      <w:proofErr w:type="spellStart"/>
      <w:r w:rsidR="001E790E" w:rsidRPr="003A0E6F">
        <w:rPr>
          <w:sz w:val="20"/>
          <w:szCs w:val="20"/>
          <w:highlight w:val="lightGray"/>
        </w:rPr>
        <w:t>UCENAFyT</w:t>
      </w:r>
      <w:proofErr w:type="spellEnd"/>
      <w:r w:rsidR="001E790E" w:rsidRPr="003A0E6F">
        <w:rPr>
          <w:sz w:val="20"/>
          <w:szCs w:val="20"/>
          <w:highlight w:val="lightGray"/>
        </w:rPr>
        <w:t xml:space="preserve">/MINSA, el Centro Nacional de Farmacovigilancia y Tecnovigilancia, informó no haber recibido notificaciones de sospechas de reacciones adversas en referencia 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1E790E">
        <w:rPr>
          <w:sz w:val="20"/>
          <w:szCs w:val="20"/>
        </w:rPr>
        <w:t xml:space="preserve"> </w:t>
      </w:r>
      <w:r w:rsidR="001E790E" w:rsidRPr="00732E55">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1E790E" w:rsidRPr="00732E55">
        <w:rPr>
          <w:sz w:val="20"/>
          <w:szCs w:val="20"/>
        </w:rPr>
        <w:t>)</w:t>
      </w:r>
      <w:r w:rsidRPr="005A20F3">
        <w:rPr>
          <w:sz w:val="20"/>
          <w:szCs w:val="20"/>
        </w:rPr>
        <w:t>, durante el intervalo del presente IPS [</w:t>
      </w:r>
      <w:r w:rsidRPr="005A20F3">
        <w:rPr>
          <w:color w:val="7030A0"/>
          <w:sz w:val="20"/>
          <w:szCs w:val="20"/>
        </w:rPr>
        <w:t>PERIODO</w:t>
      </w:r>
      <w:r w:rsidRPr="005A20F3">
        <w:rPr>
          <w:sz w:val="20"/>
          <w:szCs w:val="20"/>
        </w:rPr>
        <w:t>].</w:t>
      </w:r>
    </w:p>
    <w:p w14:paraId="1D5435AB" w14:textId="77777777" w:rsidR="00C1124D" w:rsidRPr="00D44C2F" w:rsidRDefault="00C1124D" w:rsidP="00961919">
      <w:pPr>
        <w:spacing w:line="360" w:lineRule="auto"/>
        <w:rPr>
          <w:sz w:val="20"/>
          <w:szCs w:val="20"/>
        </w:rPr>
      </w:pPr>
    </w:p>
    <w:p w14:paraId="429BA216" w14:textId="77777777" w:rsidR="000032DC" w:rsidRPr="00D44C2F" w:rsidRDefault="001657C6" w:rsidP="008735E3">
      <w:pPr>
        <w:numPr>
          <w:ilvl w:val="1"/>
          <w:numId w:val="1"/>
        </w:numPr>
        <w:spacing w:line="360" w:lineRule="auto"/>
        <w:outlineLvl w:val="1"/>
        <w:rPr>
          <w:b/>
          <w:sz w:val="20"/>
          <w:szCs w:val="20"/>
        </w:rPr>
      </w:pPr>
      <w:bookmarkStart w:id="18" w:name="_Toc66040445"/>
      <w:r w:rsidRPr="00D44C2F">
        <w:rPr>
          <w:b/>
          <w:sz w:val="20"/>
          <w:szCs w:val="20"/>
        </w:rPr>
        <w:t>Tabla resumen del acumulado de los eventos adversos serios de los ensayos clínicos</w:t>
      </w:r>
      <w:bookmarkEnd w:id="18"/>
    </w:p>
    <w:p w14:paraId="67A5EBF9" w14:textId="77777777" w:rsidR="00BB1432" w:rsidRDefault="00BB1432" w:rsidP="00BB1432">
      <w:pPr>
        <w:pStyle w:val="Sinespaciado"/>
        <w:tabs>
          <w:tab w:val="left" w:pos="1843"/>
        </w:tabs>
        <w:spacing w:line="360" w:lineRule="auto"/>
        <w:jc w:val="both"/>
        <w:rPr>
          <w:rFonts w:ascii="Arial" w:hAnsi="Arial" w:cs="Arial"/>
          <w:sz w:val="20"/>
          <w:szCs w:val="20"/>
          <w:lang w:val="es-ES"/>
        </w:rPr>
      </w:pPr>
      <w:r>
        <w:rPr>
          <w:rFonts w:ascii="Arial" w:hAnsi="Arial" w:cs="Arial"/>
          <w:sz w:val="20"/>
          <w:szCs w:val="20"/>
          <w:lang w:val="es-ES"/>
        </w:rPr>
        <w:t xml:space="preserve">No se realizaron estudios de seguridad patrocinados por </w:t>
      </w:r>
      <w:r w:rsidRPr="00BB1432">
        <w:rPr>
          <w:rFonts w:ascii="Arial" w:hAnsi="Arial" w:cs="Arial"/>
          <w:color w:val="FF0000"/>
          <w:sz w:val="20"/>
          <w:szCs w:val="20"/>
          <w:lang w:val="es-ES"/>
        </w:rPr>
        <w:t xml:space="preserve">TRS_NAME </w:t>
      </w:r>
      <w:r>
        <w:rPr>
          <w:rFonts w:ascii="Arial" w:hAnsi="Arial" w:cs="Arial"/>
          <w:sz w:val="20"/>
          <w:szCs w:val="20"/>
          <w:lang w:val="es-ES"/>
        </w:rPr>
        <w:t>durante el período de información de este IPS. El resumen de los datos es presentado en el TABLA 4 de este IPS.</w:t>
      </w:r>
    </w:p>
    <w:p w14:paraId="635AA252" w14:textId="77777777" w:rsidR="00C1124D" w:rsidRPr="00D44C2F" w:rsidRDefault="00C1124D" w:rsidP="00961919">
      <w:pPr>
        <w:spacing w:line="360" w:lineRule="auto"/>
        <w:rPr>
          <w:sz w:val="20"/>
          <w:szCs w:val="20"/>
        </w:rPr>
      </w:pPr>
    </w:p>
    <w:p w14:paraId="27120F17" w14:textId="77777777" w:rsidR="00AE47EC" w:rsidRPr="00D44C2F" w:rsidRDefault="001657C6" w:rsidP="00961919">
      <w:pPr>
        <w:numPr>
          <w:ilvl w:val="1"/>
          <w:numId w:val="1"/>
        </w:numPr>
        <w:spacing w:line="360" w:lineRule="auto"/>
        <w:outlineLvl w:val="1"/>
        <w:rPr>
          <w:b/>
          <w:sz w:val="20"/>
          <w:szCs w:val="20"/>
          <w:lang w:val="es-ES"/>
        </w:rPr>
      </w:pPr>
      <w:bookmarkStart w:id="19" w:name="_Toc66040446"/>
      <w:bookmarkStart w:id="20" w:name="_Toc31017989"/>
      <w:r w:rsidRPr="00D44C2F">
        <w:rPr>
          <w:b/>
          <w:sz w:val="20"/>
          <w:szCs w:val="20"/>
          <w:lang w:val="es-ES"/>
        </w:rPr>
        <w:t>Tabla de resumen del acumulado de RAM o ESAVI proveniente de fuentes de datos post-comercialización</w:t>
      </w:r>
      <w:bookmarkEnd w:id="19"/>
      <w:r w:rsidRPr="00D44C2F">
        <w:rPr>
          <w:b/>
          <w:sz w:val="20"/>
          <w:szCs w:val="20"/>
          <w:lang w:val="es-ES"/>
        </w:rPr>
        <w:t xml:space="preserve"> </w:t>
      </w:r>
      <w:bookmarkEnd w:id="20"/>
    </w:p>
    <w:p w14:paraId="7AD99D06" w14:textId="77777777" w:rsidR="00BB1432" w:rsidRDefault="00BB1432" w:rsidP="00BB1432">
      <w:pPr>
        <w:pStyle w:val="Sinespaciado"/>
        <w:tabs>
          <w:tab w:val="left" w:pos="1843"/>
        </w:tabs>
        <w:spacing w:line="360" w:lineRule="auto"/>
        <w:jc w:val="both"/>
        <w:rPr>
          <w:rFonts w:ascii="Arial" w:hAnsi="Arial" w:cs="Arial"/>
          <w:sz w:val="20"/>
          <w:szCs w:val="20"/>
          <w:lang w:val="es-ES"/>
        </w:rPr>
      </w:pPr>
      <w:r>
        <w:rPr>
          <w:rFonts w:ascii="Arial" w:hAnsi="Arial" w:cs="Arial"/>
          <w:sz w:val="20"/>
          <w:szCs w:val="20"/>
          <w:lang w:val="es-ES"/>
        </w:rPr>
        <w:t>Durante el periodo del presente IPS [</w:t>
      </w:r>
      <w:r w:rsidR="00D24133">
        <w:rPr>
          <w:rFonts w:ascii="Arial" w:hAnsi="Arial" w:cs="Arial"/>
          <w:color w:val="7030A0"/>
          <w:sz w:val="20"/>
          <w:szCs w:val="20"/>
          <w:lang w:val="es-ES"/>
        </w:rPr>
        <w:t>PERIODO</w:t>
      </w:r>
      <w:r>
        <w:rPr>
          <w:rFonts w:ascii="Arial" w:hAnsi="Arial" w:cs="Arial"/>
          <w:sz w:val="20"/>
          <w:szCs w:val="20"/>
          <w:lang w:val="es-ES"/>
        </w:rPr>
        <w:t>] no se han reportado casos de Sospecha de Reacción Adversa al Titular de Registro Sanitario</w:t>
      </w:r>
      <w:r w:rsidR="006250D2">
        <w:rPr>
          <w:rFonts w:ascii="Arial" w:hAnsi="Arial" w:cs="Arial"/>
          <w:sz w:val="20"/>
          <w:szCs w:val="20"/>
          <w:lang w:val="es-ES"/>
        </w:rPr>
        <w:t xml:space="preserve">. </w:t>
      </w:r>
      <w:r w:rsidRPr="00F84667">
        <w:rPr>
          <w:rFonts w:ascii="Arial" w:hAnsi="Arial" w:cs="Arial"/>
          <w:sz w:val="20"/>
          <w:szCs w:val="20"/>
          <w:lang w:val="es-ES"/>
        </w:rPr>
        <w:t>(Véase TABLA 5)</w:t>
      </w:r>
    </w:p>
    <w:p w14:paraId="0969EDD0" w14:textId="77777777" w:rsidR="00C1124D" w:rsidRDefault="00C1124D" w:rsidP="00961919">
      <w:pPr>
        <w:pStyle w:val="Sinespaciado"/>
        <w:spacing w:line="360" w:lineRule="auto"/>
        <w:jc w:val="both"/>
        <w:rPr>
          <w:rFonts w:ascii="Arial" w:hAnsi="Arial" w:cs="Arial"/>
          <w:color w:val="0070C0"/>
          <w:sz w:val="20"/>
          <w:szCs w:val="20"/>
        </w:rPr>
      </w:pPr>
    </w:p>
    <w:p w14:paraId="3FD4F724" w14:textId="77777777" w:rsidR="003E6C4D" w:rsidRPr="00D44C2F" w:rsidRDefault="001712E5" w:rsidP="00961919">
      <w:pPr>
        <w:pStyle w:val="Ttulo1"/>
        <w:spacing w:line="360" w:lineRule="auto"/>
        <w:rPr>
          <w:color w:val="000000"/>
          <w:sz w:val="20"/>
          <w:szCs w:val="20"/>
          <w:lang w:val="es-ES"/>
        </w:rPr>
      </w:pPr>
      <w:bookmarkStart w:id="21" w:name="_Toc66040447"/>
      <w:r w:rsidRPr="00D44C2F">
        <w:rPr>
          <w:sz w:val="20"/>
          <w:szCs w:val="20"/>
          <w:lang w:val="es-ES"/>
        </w:rPr>
        <w:t xml:space="preserve">RESUMEN DE HALLAZGOS RELEVANTES DE ENSAYOS </w:t>
      </w:r>
      <w:r w:rsidRPr="00D44C2F">
        <w:rPr>
          <w:color w:val="000000"/>
          <w:sz w:val="20"/>
          <w:szCs w:val="20"/>
          <w:lang w:val="es-ES"/>
        </w:rPr>
        <w:t>CLÍNICOS</w:t>
      </w:r>
      <w:bookmarkEnd w:id="21"/>
      <w:r w:rsidR="00363ADE" w:rsidRPr="00D44C2F">
        <w:rPr>
          <w:color w:val="000000"/>
          <w:sz w:val="20"/>
          <w:szCs w:val="20"/>
          <w:lang w:val="es-ES"/>
        </w:rPr>
        <w:t xml:space="preserve"> </w:t>
      </w:r>
    </w:p>
    <w:p w14:paraId="6819EADB" w14:textId="77777777" w:rsidR="00D24133" w:rsidRDefault="00D24133" w:rsidP="00D24133">
      <w:pPr>
        <w:pStyle w:val="Sinespaciado"/>
        <w:tabs>
          <w:tab w:val="left" w:pos="1843"/>
        </w:tabs>
        <w:spacing w:line="360" w:lineRule="auto"/>
        <w:jc w:val="both"/>
        <w:rPr>
          <w:rFonts w:ascii="Arial" w:hAnsi="Arial" w:cs="Arial"/>
          <w:sz w:val="20"/>
          <w:szCs w:val="20"/>
          <w:lang w:val="es-ES"/>
        </w:rPr>
      </w:pPr>
      <w:r>
        <w:rPr>
          <w:rFonts w:ascii="Arial" w:hAnsi="Arial" w:cs="Arial"/>
          <w:sz w:val="20"/>
          <w:szCs w:val="20"/>
          <w:lang w:val="es-ES"/>
        </w:rPr>
        <w:t xml:space="preserve">Ningún estudio clínico patrocinado por </w:t>
      </w:r>
      <w:r w:rsidR="00991BC2" w:rsidRPr="00991BC2">
        <w:rPr>
          <w:rFonts w:ascii="Arial" w:hAnsi="Arial" w:cs="Arial"/>
          <w:color w:val="FF0000"/>
          <w:sz w:val="20"/>
          <w:szCs w:val="20"/>
          <w:lang w:val="es-ES"/>
        </w:rPr>
        <w:t>TRS_NAME</w:t>
      </w:r>
      <w:r>
        <w:rPr>
          <w:rFonts w:ascii="Arial" w:hAnsi="Arial" w:cs="Arial"/>
          <w:sz w:val="20"/>
          <w:szCs w:val="20"/>
          <w:lang w:val="es-ES"/>
        </w:rPr>
        <w:t xml:space="preserve"> con el objetivo principal de identificar, caracterizar o cuantificar un peligro de seguridad o confirmar el perfil de seguridad de </w:t>
      </w:r>
      <w:r w:rsidR="000F5B43" w:rsidRPr="000F5B43">
        <w:rPr>
          <w:rFonts w:ascii="Arial" w:hAnsi="Arial" w:cs="Arial"/>
          <w:sz w:val="20"/>
          <w:szCs w:val="20"/>
          <w:highlight w:val="green"/>
          <w:lang w:val="es-ES"/>
        </w:rPr>
        <w:t>[</w:t>
      </w:r>
      <w:proofErr w:type="spellStart"/>
      <w:r w:rsidR="000F5B43" w:rsidRPr="000F5B43">
        <w:rPr>
          <w:rFonts w:ascii="Arial" w:hAnsi="Arial" w:cs="Arial"/>
          <w:sz w:val="20"/>
          <w:szCs w:val="20"/>
          <w:highlight w:val="green"/>
          <w:lang w:val="es-ES"/>
        </w:rPr>
        <w:t>nmPRODUCT</w:t>
      </w:r>
      <w:proofErr w:type="spellEnd"/>
      <w:r w:rsidR="000F5B43" w:rsidRPr="000F5B43">
        <w:rPr>
          <w:rFonts w:ascii="Arial" w:hAnsi="Arial" w:cs="Arial"/>
          <w:sz w:val="20"/>
          <w:szCs w:val="20"/>
          <w:highlight w:val="green"/>
          <w:lang w:val="es-ES"/>
        </w:rPr>
        <w:t>]</w:t>
      </w:r>
      <w:r w:rsidR="00613436" w:rsidRPr="00613436">
        <w:rPr>
          <w:rFonts w:ascii="Arial" w:hAnsi="Arial" w:cs="Arial"/>
          <w:sz w:val="20"/>
          <w:szCs w:val="20"/>
          <w:vertAlign w:val="superscript"/>
          <w:lang w:val="es-ES"/>
        </w:rPr>
        <w:t>®</w:t>
      </w:r>
      <w:r w:rsidRPr="00F84667">
        <w:rPr>
          <w:rFonts w:ascii="Arial" w:hAnsi="Arial" w:cs="Arial"/>
          <w:sz w:val="20"/>
          <w:szCs w:val="20"/>
          <w:lang w:val="es-ES"/>
        </w:rPr>
        <w:t xml:space="preserve"> (</w:t>
      </w:r>
      <w:r w:rsidR="000F5B43">
        <w:rPr>
          <w:rFonts w:ascii="Arial" w:hAnsi="Arial" w:cs="Arial"/>
          <w:sz w:val="20"/>
          <w:szCs w:val="20"/>
          <w:highlight w:val="yellow"/>
          <w:lang w:val="es-ES"/>
        </w:rPr>
        <w:t>[</w:t>
      </w:r>
      <w:proofErr w:type="spellStart"/>
      <w:r w:rsidR="000F5B43">
        <w:rPr>
          <w:rFonts w:ascii="Arial" w:hAnsi="Arial" w:cs="Arial"/>
          <w:sz w:val="20"/>
          <w:szCs w:val="20"/>
          <w:highlight w:val="yellow"/>
          <w:lang w:val="es-ES"/>
        </w:rPr>
        <w:t>nmIFA</w:t>
      </w:r>
      <w:proofErr w:type="spellEnd"/>
      <w:r w:rsidR="000F5B43">
        <w:rPr>
          <w:rFonts w:ascii="Arial" w:hAnsi="Arial" w:cs="Arial"/>
          <w:sz w:val="20"/>
          <w:szCs w:val="20"/>
          <w:highlight w:val="yellow"/>
          <w:lang w:val="es-ES"/>
        </w:rPr>
        <w:t>]</w:t>
      </w:r>
      <w:r w:rsidRPr="00F84667">
        <w:rPr>
          <w:rFonts w:ascii="Arial" w:hAnsi="Arial" w:cs="Arial"/>
          <w:sz w:val="20"/>
          <w:szCs w:val="20"/>
          <w:lang w:val="es-ES"/>
        </w:rPr>
        <w:t>)</w:t>
      </w:r>
      <w:r>
        <w:rPr>
          <w:rFonts w:ascii="Arial" w:hAnsi="Arial" w:cs="Arial"/>
          <w:sz w:val="20"/>
          <w:szCs w:val="20"/>
          <w:lang w:val="es-ES"/>
        </w:rPr>
        <w:t xml:space="preserve"> se completó o continuó durante el intervalo de informe. (Véase TABLA </w:t>
      </w:r>
      <w:r w:rsidR="00BF7C87">
        <w:rPr>
          <w:rFonts w:ascii="Arial" w:hAnsi="Arial" w:cs="Arial"/>
          <w:sz w:val="20"/>
          <w:szCs w:val="20"/>
          <w:lang w:val="es-ES"/>
        </w:rPr>
        <w:t>6</w:t>
      </w:r>
      <w:r>
        <w:rPr>
          <w:rFonts w:ascii="Arial" w:hAnsi="Arial" w:cs="Arial"/>
          <w:sz w:val="20"/>
          <w:szCs w:val="20"/>
          <w:lang w:val="es-ES"/>
        </w:rPr>
        <w:t>)</w:t>
      </w:r>
    </w:p>
    <w:p w14:paraId="4553B80A" w14:textId="77777777" w:rsidR="00C1124D" w:rsidRPr="00D44C2F" w:rsidRDefault="00C1124D" w:rsidP="008E37E1">
      <w:pPr>
        <w:spacing w:line="360" w:lineRule="auto"/>
        <w:rPr>
          <w:sz w:val="20"/>
          <w:szCs w:val="20"/>
        </w:rPr>
      </w:pPr>
    </w:p>
    <w:p w14:paraId="37C8215D" w14:textId="77777777" w:rsidR="003E6C4D" w:rsidRPr="00D44C2F" w:rsidRDefault="001712E5" w:rsidP="00961919">
      <w:pPr>
        <w:pStyle w:val="Ttulo1"/>
        <w:spacing w:line="360" w:lineRule="auto"/>
        <w:rPr>
          <w:sz w:val="20"/>
          <w:szCs w:val="20"/>
          <w:lang w:val="es-ES"/>
        </w:rPr>
      </w:pPr>
      <w:bookmarkStart w:id="22" w:name="_Toc66040448"/>
      <w:r w:rsidRPr="00D44C2F">
        <w:rPr>
          <w:sz w:val="20"/>
          <w:szCs w:val="20"/>
          <w:lang w:val="es-ES"/>
        </w:rPr>
        <w:t>HALLAZGOS EN ESTUDIOS OBSERVACIONALES (NO INTERVENCIONALES)</w:t>
      </w:r>
      <w:bookmarkEnd w:id="22"/>
    </w:p>
    <w:p w14:paraId="13B4BC70" w14:textId="77777777" w:rsidR="00D24133" w:rsidRDefault="00D24133" w:rsidP="00D24133">
      <w:pPr>
        <w:pStyle w:val="Sinespaciado"/>
        <w:tabs>
          <w:tab w:val="left" w:pos="1843"/>
        </w:tabs>
        <w:spacing w:line="360" w:lineRule="auto"/>
        <w:jc w:val="both"/>
        <w:rPr>
          <w:rFonts w:ascii="Arial" w:hAnsi="Arial" w:cs="Arial"/>
          <w:sz w:val="20"/>
          <w:szCs w:val="20"/>
          <w:lang w:val="es-ES"/>
        </w:rPr>
      </w:pPr>
      <w:r>
        <w:rPr>
          <w:rFonts w:ascii="Arial" w:hAnsi="Arial" w:cs="Arial"/>
          <w:sz w:val="20"/>
          <w:szCs w:val="20"/>
          <w:lang w:val="es-ES"/>
        </w:rPr>
        <w:t xml:space="preserve">Ningún estudio de seguridad no intervencional posterior a la autorización (PASS) patrocinado por </w:t>
      </w:r>
      <w:r w:rsidR="00991BC2" w:rsidRPr="00991BC2">
        <w:rPr>
          <w:rFonts w:ascii="Arial" w:hAnsi="Arial" w:cs="Arial"/>
          <w:color w:val="FF0000"/>
          <w:sz w:val="20"/>
          <w:szCs w:val="20"/>
          <w:lang w:val="es-ES"/>
        </w:rPr>
        <w:t>TRS_NAME</w:t>
      </w:r>
      <w:r w:rsidR="00991BC2">
        <w:rPr>
          <w:rFonts w:ascii="Arial" w:hAnsi="Arial" w:cs="Arial"/>
          <w:sz w:val="20"/>
          <w:szCs w:val="20"/>
          <w:lang w:val="es-ES"/>
        </w:rPr>
        <w:t xml:space="preserve"> </w:t>
      </w:r>
      <w:r>
        <w:rPr>
          <w:rFonts w:ascii="Arial" w:hAnsi="Arial" w:cs="Arial"/>
          <w:sz w:val="20"/>
          <w:szCs w:val="20"/>
          <w:lang w:val="es-ES"/>
        </w:rPr>
        <w:t xml:space="preserve">con el objetivo principal de identificar, caracterizar o cuantificar un peligro de seguridad o confirmar el perfil de seguridad de </w:t>
      </w:r>
      <w:r w:rsidR="000F5B43" w:rsidRPr="000F5B43">
        <w:rPr>
          <w:rFonts w:ascii="Arial" w:hAnsi="Arial" w:cs="Arial"/>
          <w:sz w:val="20"/>
          <w:szCs w:val="20"/>
          <w:highlight w:val="green"/>
          <w:lang w:val="es-ES"/>
        </w:rPr>
        <w:t>[</w:t>
      </w:r>
      <w:proofErr w:type="spellStart"/>
      <w:r w:rsidR="000F5B43" w:rsidRPr="000F5B43">
        <w:rPr>
          <w:rFonts w:ascii="Arial" w:hAnsi="Arial" w:cs="Arial"/>
          <w:sz w:val="20"/>
          <w:szCs w:val="20"/>
          <w:highlight w:val="green"/>
          <w:lang w:val="es-ES"/>
        </w:rPr>
        <w:t>nmPRODUCT</w:t>
      </w:r>
      <w:proofErr w:type="spellEnd"/>
      <w:r w:rsidR="000F5B43" w:rsidRPr="000F5B43">
        <w:rPr>
          <w:rFonts w:ascii="Arial" w:hAnsi="Arial" w:cs="Arial"/>
          <w:sz w:val="20"/>
          <w:szCs w:val="20"/>
          <w:highlight w:val="green"/>
          <w:lang w:val="es-ES"/>
        </w:rPr>
        <w:t>]</w:t>
      </w:r>
      <w:r w:rsidR="00613436" w:rsidRPr="00613436">
        <w:rPr>
          <w:rFonts w:ascii="Arial" w:hAnsi="Arial" w:cs="Arial"/>
          <w:sz w:val="20"/>
          <w:szCs w:val="20"/>
          <w:vertAlign w:val="superscript"/>
          <w:lang w:val="es-ES"/>
        </w:rPr>
        <w:t>®</w:t>
      </w:r>
      <w:r w:rsidRPr="00F84667">
        <w:rPr>
          <w:rFonts w:ascii="Arial" w:hAnsi="Arial" w:cs="Arial"/>
          <w:sz w:val="20"/>
          <w:szCs w:val="20"/>
          <w:lang w:val="es-ES"/>
        </w:rPr>
        <w:t xml:space="preserve"> (</w:t>
      </w:r>
      <w:r w:rsidR="000F5B43">
        <w:rPr>
          <w:rFonts w:ascii="Arial" w:hAnsi="Arial" w:cs="Arial"/>
          <w:sz w:val="20"/>
          <w:szCs w:val="20"/>
          <w:highlight w:val="yellow"/>
          <w:lang w:val="es-ES"/>
        </w:rPr>
        <w:t>[</w:t>
      </w:r>
      <w:proofErr w:type="spellStart"/>
      <w:r w:rsidR="000F5B43">
        <w:rPr>
          <w:rFonts w:ascii="Arial" w:hAnsi="Arial" w:cs="Arial"/>
          <w:sz w:val="20"/>
          <w:szCs w:val="20"/>
          <w:highlight w:val="yellow"/>
          <w:lang w:val="es-ES"/>
        </w:rPr>
        <w:t>nmIFA</w:t>
      </w:r>
      <w:proofErr w:type="spellEnd"/>
      <w:r w:rsidR="000F5B43">
        <w:rPr>
          <w:rFonts w:ascii="Arial" w:hAnsi="Arial" w:cs="Arial"/>
          <w:sz w:val="20"/>
          <w:szCs w:val="20"/>
          <w:highlight w:val="yellow"/>
          <w:lang w:val="es-ES"/>
        </w:rPr>
        <w:t>]</w:t>
      </w:r>
      <w:r w:rsidRPr="00F84667">
        <w:rPr>
          <w:rFonts w:ascii="Arial" w:hAnsi="Arial" w:cs="Arial"/>
          <w:sz w:val="20"/>
          <w:szCs w:val="20"/>
          <w:lang w:val="es-ES"/>
        </w:rPr>
        <w:t>)</w:t>
      </w:r>
      <w:r>
        <w:rPr>
          <w:rFonts w:ascii="Arial" w:hAnsi="Arial" w:cs="Arial"/>
          <w:sz w:val="20"/>
          <w:szCs w:val="20"/>
          <w:lang w:val="es-ES"/>
        </w:rPr>
        <w:t xml:space="preserve"> se ha realizado durante el intervalo de informe. (véase TABLA </w:t>
      </w:r>
      <w:r w:rsidR="00BF7C87">
        <w:rPr>
          <w:rFonts w:ascii="Arial" w:hAnsi="Arial" w:cs="Arial"/>
          <w:sz w:val="20"/>
          <w:szCs w:val="20"/>
          <w:lang w:val="es-ES"/>
        </w:rPr>
        <w:t>7</w:t>
      </w:r>
      <w:r>
        <w:rPr>
          <w:rFonts w:ascii="Arial" w:hAnsi="Arial" w:cs="Arial"/>
          <w:sz w:val="20"/>
          <w:szCs w:val="20"/>
          <w:lang w:val="es-ES"/>
        </w:rPr>
        <w:t>)</w:t>
      </w:r>
    </w:p>
    <w:p w14:paraId="17ADCB63" w14:textId="77777777" w:rsidR="00C1124D" w:rsidRPr="00D44C2F" w:rsidRDefault="00C1124D" w:rsidP="00961919">
      <w:pPr>
        <w:spacing w:line="360" w:lineRule="auto"/>
        <w:rPr>
          <w:sz w:val="20"/>
          <w:szCs w:val="20"/>
          <w:lang w:val="es-ES"/>
        </w:rPr>
      </w:pPr>
    </w:p>
    <w:p w14:paraId="01605F5F" w14:textId="77777777" w:rsidR="005823C4" w:rsidRPr="00D44C2F" w:rsidRDefault="001712E5" w:rsidP="00961919">
      <w:pPr>
        <w:pStyle w:val="Ttulo1"/>
        <w:spacing w:line="360" w:lineRule="auto"/>
        <w:rPr>
          <w:sz w:val="20"/>
          <w:szCs w:val="20"/>
          <w:lang w:val="es-PE"/>
        </w:rPr>
      </w:pPr>
      <w:bookmarkStart w:id="23" w:name="_Toc66040449"/>
      <w:r w:rsidRPr="00D44C2F">
        <w:rPr>
          <w:sz w:val="20"/>
          <w:szCs w:val="20"/>
          <w:lang w:val="es-PE"/>
        </w:rPr>
        <w:t>INFORMACIÓN DE ÚLTIMO MOMENTO</w:t>
      </w:r>
      <w:bookmarkEnd w:id="23"/>
    </w:p>
    <w:p w14:paraId="69378126" w14:textId="77777777" w:rsidR="00D24133" w:rsidRDefault="00D24133" w:rsidP="00D24133">
      <w:pPr>
        <w:spacing w:line="360" w:lineRule="auto"/>
        <w:rPr>
          <w:color w:val="000000"/>
          <w:sz w:val="20"/>
          <w:szCs w:val="20"/>
        </w:rPr>
      </w:pPr>
      <w:r>
        <w:rPr>
          <w:sz w:val="20"/>
          <w:szCs w:val="20"/>
        </w:rPr>
        <w:t xml:space="preserve">No se recibieron hallazgos de seguridad, eficacia o efectividad potencialmente importantes con respecto a </w:t>
      </w:r>
      <w:r w:rsidR="000F5B43" w:rsidRPr="000F5B43">
        <w:rPr>
          <w:sz w:val="20"/>
          <w:szCs w:val="20"/>
          <w:highlight w:val="green"/>
          <w:lang w:val="es-ES"/>
        </w:rPr>
        <w:t>[</w:t>
      </w:r>
      <w:proofErr w:type="spellStart"/>
      <w:r w:rsidR="000F5B43" w:rsidRPr="000F5B43">
        <w:rPr>
          <w:sz w:val="20"/>
          <w:szCs w:val="20"/>
          <w:highlight w:val="green"/>
          <w:lang w:val="es-ES"/>
        </w:rPr>
        <w:t>nmPRODUCT</w:t>
      </w:r>
      <w:proofErr w:type="spellEnd"/>
      <w:r w:rsidR="000F5B43" w:rsidRPr="000F5B43">
        <w:rPr>
          <w:sz w:val="20"/>
          <w:szCs w:val="20"/>
          <w:highlight w:val="green"/>
          <w:lang w:val="es-ES"/>
        </w:rPr>
        <w:t>]</w:t>
      </w:r>
      <w:r w:rsidR="00613436" w:rsidRPr="00613436">
        <w:rPr>
          <w:sz w:val="20"/>
          <w:szCs w:val="20"/>
          <w:vertAlign w:val="superscript"/>
          <w:lang w:val="es-ES"/>
        </w:rPr>
        <w:t>®</w:t>
      </w:r>
      <w:r w:rsidRPr="00F84667">
        <w:rPr>
          <w:sz w:val="20"/>
          <w:szCs w:val="20"/>
          <w:lang w:val="es-ES"/>
        </w:rPr>
        <w:t xml:space="preserve"> (</w:t>
      </w:r>
      <w:r w:rsidR="000F5B43">
        <w:rPr>
          <w:sz w:val="20"/>
          <w:szCs w:val="20"/>
          <w:highlight w:val="yellow"/>
          <w:lang w:val="es-ES"/>
        </w:rPr>
        <w:t>[</w:t>
      </w:r>
      <w:proofErr w:type="spellStart"/>
      <w:r w:rsidR="000F5B43">
        <w:rPr>
          <w:sz w:val="20"/>
          <w:szCs w:val="20"/>
          <w:highlight w:val="yellow"/>
          <w:lang w:val="es-ES"/>
        </w:rPr>
        <w:t>nmIFA</w:t>
      </w:r>
      <w:proofErr w:type="spellEnd"/>
      <w:r w:rsidR="000F5B43">
        <w:rPr>
          <w:sz w:val="20"/>
          <w:szCs w:val="20"/>
          <w:highlight w:val="yellow"/>
          <w:lang w:val="es-ES"/>
        </w:rPr>
        <w:t>]</w:t>
      </w:r>
      <w:r w:rsidRPr="00F84667">
        <w:rPr>
          <w:sz w:val="20"/>
          <w:szCs w:val="20"/>
          <w:lang w:val="es-ES"/>
        </w:rPr>
        <w:t>)</w:t>
      </w:r>
      <w:r>
        <w:rPr>
          <w:sz w:val="20"/>
          <w:szCs w:val="20"/>
          <w:lang w:val="es-ES"/>
        </w:rPr>
        <w:t xml:space="preserve"> </w:t>
      </w:r>
      <w:r>
        <w:rPr>
          <w:sz w:val="20"/>
          <w:szCs w:val="20"/>
        </w:rPr>
        <w:t>en el período cubierto en este IPS [</w:t>
      </w:r>
      <w:r>
        <w:rPr>
          <w:color w:val="7030A0"/>
          <w:sz w:val="20"/>
          <w:szCs w:val="20"/>
          <w:lang w:val="es-ES"/>
        </w:rPr>
        <w:t>PERIODO</w:t>
      </w:r>
      <w:r>
        <w:rPr>
          <w:sz w:val="20"/>
          <w:szCs w:val="20"/>
        </w:rPr>
        <w:t>].</w:t>
      </w:r>
    </w:p>
    <w:p w14:paraId="11626D25" w14:textId="77777777" w:rsidR="00C1124D" w:rsidRPr="00D44C2F" w:rsidRDefault="00C1124D" w:rsidP="00CA14B8">
      <w:pPr>
        <w:pStyle w:val="Sinespaciado"/>
        <w:tabs>
          <w:tab w:val="left" w:pos="7662"/>
        </w:tabs>
        <w:spacing w:line="360" w:lineRule="auto"/>
        <w:jc w:val="both"/>
        <w:rPr>
          <w:rFonts w:ascii="Arial" w:hAnsi="Arial" w:cs="Arial"/>
          <w:color w:val="000000"/>
          <w:sz w:val="20"/>
          <w:szCs w:val="20"/>
        </w:rPr>
      </w:pPr>
    </w:p>
    <w:p w14:paraId="0801D752" w14:textId="77777777" w:rsidR="00377196" w:rsidRPr="00D44C2F" w:rsidRDefault="001712E5" w:rsidP="00377196">
      <w:pPr>
        <w:pStyle w:val="Ttulo1"/>
        <w:spacing w:line="360" w:lineRule="auto"/>
        <w:rPr>
          <w:sz w:val="20"/>
          <w:szCs w:val="20"/>
          <w:lang w:val="es-ES"/>
        </w:rPr>
      </w:pPr>
      <w:bookmarkStart w:id="24" w:name="_Toc66040450"/>
      <w:r w:rsidRPr="00D44C2F">
        <w:rPr>
          <w:sz w:val="20"/>
          <w:szCs w:val="20"/>
          <w:lang w:val="es-ES"/>
        </w:rPr>
        <w:t>REVISIÓN DE SEÑALES: NUEVAS, EN CURSO O CERRADAS</w:t>
      </w:r>
      <w:bookmarkEnd w:id="24"/>
    </w:p>
    <w:p w14:paraId="49AE2514" w14:textId="77777777" w:rsidR="00D24133" w:rsidRDefault="00D24133" w:rsidP="00D24133">
      <w:pPr>
        <w:spacing w:line="360" w:lineRule="auto"/>
        <w:rPr>
          <w:sz w:val="20"/>
          <w:szCs w:val="20"/>
          <w:lang w:val="es-ES"/>
        </w:rPr>
      </w:pPr>
      <w:r>
        <w:rPr>
          <w:sz w:val="20"/>
          <w:szCs w:val="20"/>
          <w:lang w:val="es-ES"/>
        </w:rPr>
        <w:t>Esta sección del presente IPS incluye información de señales de seguridad que se hayan cerrado durante el periodo del IPS, así como también de las señales que se encuentren en curso, en las que el Titular de Registro Sanitario ya ha adelantado un proceso de revisión y/o evaluación.</w:t>
      </w:r>
    </w:p>
    <w:p w14:paraId="38D14443" w14:textId="77777777" w:rsidR="00D24133" w:rsidRDefault="00D24133" w:rsidP="00D24133">
      <w:pPr>
        <w:spacing w:line="360" w:lineRule="auto"/>
        <w:rPr>
          <w:sz w:val="20"/>
          <w:szCs w:val="20"/>
          <w:lang w:val="es-ES"/>
        </w:rPr>
      </w:pPr>
    </w:p>
    <w:p w14:paraId="4F348991" w14:textId="77777777" w:rsidR="00D24133" w:rsidRDefault="00D24133" w:rsidP="00D24133">
      <w:pPr>
        <w:spacing w:line="360" w:lineRule="auto"/>
        <w:rPr>
          <w:sz w:val="20"/>
          <w:szCs w:val="20"/>
          <w:lang w:val="es-ES"/>
        </w:rPr>
      </w:pPr>
      <w:r>
        <w:rPr>
          <w:sz w:val="20"/>
          <w:szCs w:val="20"/>
          <w:lang w:val="es-ES"/>
        </w:rPr>
        <w:t xml:space="preserve">Las fuentes que se examinaron para detectar señales fueron: tanto actividades de rutina del Departamento de Farmacovigilancia (Reportes de Sospechas de Eventos Adversos) como la base de datos de seguridad. </w:t>
      </w:r>
    </w:p>
    <w:p w14:paraId="2D8E679A" w14:textId="77777777" w:rsidR="00D24133" w:rsidRDefault="00D24133" w:rsidP="00D24133">
      <w:pPr>
        <w:spacing w:line="360" w:lineRule="auto"/>
        <w:rPr>
          <w:sz w:val="20"/>
          <w:szCs w:val="20"/>
          <w:lang w:val="es-ES"/>
        </w:rPr>
      </w:pPr>
    </w:p>
    <w:p w14:paraId="4B295650" w14:textId="77777777" w:rsidR="00D24133" w:rsidRDefault="00D24133" w:rsidP="00D24133">
      <w:pPr>
        <w:spacing w:line="360" w:lineRule="auto"/>
        <w:rPr>
          <w:sz w:val="20"/>
          <w:szCs w:val="20"/>
          <w:lang w:val="es-ES"/>
        </w:rPr>
      </w:pPr>
      <w:r>
        <w:rPr>
          <w:sz w:val="20"/>
          <w:szCs w:val="20"/>
          <w:lang w:val="es-ES"/>
        </w:rPr>
        <w:t xml:space="preserve">Durante el período cubierto por este IPS no se encontraron señales nuevas basadas en el análisis de la información de seguridad de </w:t>
      </w:r>
      <w:r w:rsidR="000F5B43" w:rsidRPr="000F5B43">
        <w:rPr>
          <w:sz w:val="20"/>
          <w:szCs w:val="20"/>
          <w:highlight w:val="green"/>
          <w:lang w:val="es-ES"/>
        </w:rPr>
        <w:t>[</w:t>
      </w:r>
      <w:proofErr w:type="spellStart"/>
      <w:r w:rsidR="000F5B43" w:rsidRPr="000F5B43">
        <w:rPr>
          <w:sz w:val="20"/>
          <w:szCs w:val="20"/>
          <w:highlight w:val="green"/>
          <w:lang w:val="es-ES"/>
        </w:rPr>
        <w:t>nmPRODUCT</w:t>
      </w:r>
      <w:proofErr w:type="spellEnd"/>
      <w:r w:rsidR="000F5B43" w:rsidRPr="000F5B43">
        <w:rPr>
          <w:sz w:val="20"/>
          <w:szCs w:val="20"/>
          <w:highlight w:val="green"/>
          <w:lang w:val="es-ES"/>
        </w:rPr>
        <w:t>]</w:t>
      </w:r>
      <w:r w:rsidR="00613436" w:rsidRPr="00613436">
        <w:rPr>
          <w:sz w:val="20"/>
          <w:szCs w:val="20"/>
          <w:vertAlign w:val="superscript"/>
          <w:lang w:val="es-ES"/>
        </w:rPr>
        <w:t>®</w:t>
      </w:r>
      <w:r w:rsidRPr="00F84667">
        <w:rPr>
          <w:sz w:val="20"/>
          <w:szCs w:val="20"/>
          <w:lang w:val="es-ES"/>
        </w:rPr>
        <w:t xml:space="preserve"> (</w:t>
      </w:r>
      <w:r w:rsidR="000F5B43">
        <w:rPr>
          <w:sz w:val="20"/>
          <w:szCs w:val="20"/>
          <w:highlight w:val="yellow"/>
          <w:lang w:val="es-ES"/>
        </w:rPr>
        <w:t>[</w:t>
      </w:r>
      <w:proofErr w:type="spellStart"/>
      <w:r w:rsidR="000F5B43">
        <w:rPr>
          <w:sz w:val="20"/>
          <w:szCs w:val="20"/>
          <w:highlight w:val="yellow"/>
          <w:lang w:val="es-ES"/>
        </w:rPr>
        <w:t>nmIFA</w:t>
      </w:r>
      <w:proofErr w:type="spellEnd"/>
      <w:r w:rsidR="000F5B43">
        <w:rPr>
          <w:sz w:val="20"/>
          <w:szCs w:val="20"/>
          <w:highlight w:val="yellow"/>
          <w:lang w:val="es-ES"/>
        </w:rPr>
        <w:t>]</w:t>
      </w:r>
      <w:r w:rsidRPr="00F84667">
        <w:rPr>
          <w:sz w:val="20"/>
          <w:szCs w:val="20"/>
          <w:lang w:val="es-ES"/>
        </w:rPr>
        <w:t>)</w:t>
      </w:r>
      <w:r>
        <w:rPr>
          <w:sz w:val="20"/>
          <w:szCs w:val="20"/>
          <w:lang w:val="es-ES"/>
        </w:rPr>
        <w:t xml:space="preserve">, la Autoridad Regulatoria Nacional (DIGEMID) no ha solicitado a </w:t>
      </w:r>
      <w:r w:rsidRPr="00D24133">
        <w:rPr>
          <w:color w:val="FF0000"/>
          <w:sz w:val="20"/>
          <w:szCs w:val="20"/>
          <w:lang w:val="es-ES"/>
        </w:rPr>
        <w:t xml:space="preserve">TRS_NAME </w:t>
      </w:r>
      <w:r>
        <w:rPr>
          <w:sz w:val="20"/>
          <w:szCs w:val="20"/>
          <w:lang w:val="es-ES"/>
        </w:rPr>
        <w:t xml:space="preserve">realizar una investigación para obtener información sobre un tema específico. (Véase TABLA </w:t>
      </w:r>
      <w:r w:rsidR="00BF7C87">
        <w:rPr>
          <w:sz w:val="20"/>
          <w:szCs w:val="20"/>
          <w:lang w:val="es-ES"/>
        </w:rPr>
        <w:t>8</w:t>
      </w:r>
      <w:r>
        <w:rPr>
          <w:sz w:val="20"/>
          <w:szCs w:val="20"/>
          <w:lang w:val="es-ES"/>
        </w:rPr>
        <w:t>)</w:t>
      </w:r>
    </w:p>
    <w:p w14:paraId="0BE10CF6" w14:textId="77777777" w:rsidR="00C1124D" w:rsidRPr="00961919" w:rsidRDefault="00C1124D" w:rsidP="00377196">
      <w:pPr>
        <w:spacing w:line="360" w:lineRule="auto"/>
        <w:rPr>
          <w:sz w:val="20"/>
          <w:szCs w:val="20"/>
        </w:rPr>
      </w:pPr>
    </w:p>
    <w:p w14:paraId="53BB014C" w14:textId="77777777" w:rsidR="00635359" w:rsidRPr="00D44C2F" w:rsidRDefault="001712E5" w:rsidP="00961919">
      <w:pPr>
        <w:pStyle w:val="Ttulo1"/>
        <w:spacing w:line="360" w:lineRule="auto"/>
        <w:rPr>
          <w:sz w:val="20"/>
          <w:szCs w:val="20"/>
          <w:lang w:val="es-ES"/>
        </w:rPr>
      </w:pPr>
      <w:bookmarkStart w:id="25" w:name="_Toc66040451"/>
      <w:r w:rsidRPr="00D44C2F">
        <w:rPr>
          <w:sz w:val="20"/>
          <w:szCs w:val="20"/>
          <w:lang w:val="es-ES"/>
        </w:rPr>
        <w:t xml:space="preserve">EVALUACIÓN DE SEÑALES Y </w:t>
      </w:r>
      <w:r w:rsidR="00635359" w:rsidRPr="00D44C2F">
        <w:rPr>
          <w:sz w:val="20"/>
          <w:szCs w:val="20"/>
          <w:lang w:val="es-ES"/>
        </w:rPr>
        <w:t>RIESGOS</w:t>
      </w:r>
      <w:bookmarkEnd w:id="25"/>
    </w:p>
    <w:p w14:paraId="482DA8D6" w14:textId="77777777" w:rsidR="00CF20B9" w:rsidRPr="00D44C2F" w:rsidRDefault="00CF20B9" w:rsidP="00CF20B9">
      <w:pPr>
        <w:rPr>
          <w:lang w:val="es-ES"/>
        </w:rPr>
      </w:pPr>
    </w:p>
    <w:p w14:paraId="1AB2E69F" w14:textId="77777777" w:rsidR="00CF20B9" w:rsidRPr="00D44C2F" w:rsidRDefault="00351EAA" w:rsidP="00CF20B9">
      <w:pPr>
        <w:pStyle w:val="Ttulo2"/>
        <w:spacing w:line="360" w:lineRule="auto"/>
        <w:rPr>
          <w:sz w:val="20"/>
          <w:szCs w:val="20"/>
          <w:lang w:val="es-PE"/>
        </w:rPr>
      </w:pPr>
      <w:bookmarkStart w:id="26" w:name="_Toc66040452"/>
      <w:r w:rsidRPr="00D44C2F">
        <w:rPr>
          <w:sz w:val="20"/>
          <w:szCs w:val="20"/>
          <w:lang w:val="es-PE"/>
        </w:rPr>
        <w:t>Resumen de los aspectos de seguridad</w:t>
      </w:r>
      <w:bookmarkEnd w:id="26"/>
    </w:p>
    <w:p w14:paraId="5C46232C" w14:textId="77777777" w:rsidR="00D24133" w:rsidRDefault="00D24133" w:rsidP="00D24133">
      <w:pPr>
        <w:spacing w:line="360" w:lineRule="auto"/>
        <w:rPr>
          <w:i/>
          <w:iCs/>
          <w:sz w:val="20"/>
          <w:szCs w:val="20"/>
        </w:rPr>
      </w:pPr>
      <w:r>
        <w:rPr>
          <w:sz w:val="20"/>
          <w:szCs w:val="20"/>
        </w:rPr>
        <w:t xml:space="preserve">Esta sección provee información en forma resumida acerca de los aspectos de seguridad del producto </w:t>
      </w:r>
      <w:r w:rsidR="000F5B43" w:rsidRPr="000F5B43">
        <w:rPr>
          <w:sz w:val="20"/>
          <w:szCs w:val="20"/>
          <w:highlight w:val="green"/>
          <w:lang w:val="es-ES"/>
        </w:rPr>
        <w:t>[</w:t>
      </w:r>
      <w:proofErr w:type="spellStart"/>
      <w:r w:rsidR="000F5B43" w:rsidRPr="000F5B43">
        <w:rPr>
          <w:sz w:val="20"/>
          <w:szCs w:val="20"/>
          <w:highlight w:val="green"/>
          <w:lang w:val="es-ES"/>
        </w:rPr>
        <w:t>nmPRODUCT</w:t>
      </w:r>
      <w:proofErr w:type="spellEnd"/>
      <w:r w:rsidR="000F5B43" w:rsidRPr="000F5B43">
        <w:rPr>
          <w:sz w:val="20"/>
          <w:szCs w:val="20"/>
          <w:highlight w:val="green"/>
          <w:lang w:val="es-ES"/>
        </w:rPr>
        <w:t>]</w:t>
      </w:r>
      <w:r w:rsidR="00613436" w:rsidRPr="00613436">
        <w:rPr>
          <w:sz w:val="20"/>
          <w:szCs w:val="20"/>
          <w:vertAlign w:val="superscript"/>
          <w:lang w:val="es-ES"/>
        </w:rPr>
        <w:t>®</w:t>
      </w:r>
      <w:r w:rsidRPr="00F84667">
        <w:rPr>
          <w:sz w:val="20"/>
          <w:szCs w:val="20"/>
          <w:lang w:val="es-ES"/>
        </w:rPr>
        <w:t xml:space="preserve"> (</w:t>
      </w:r>
      <w:r w:rsidR="000F5B43">
        <w:rPr>
          <w:sz w:val="20"/>
          <w:szCs w:val="20"/>
          <w:highlight w:val="yellow"/>
          <w:lang w:val="es-ES"/>
        </w:rPr>
        <w:t>[</w:t>
      </w:r>
      <w:proofErr w:type="spellStart"/>
      <w:r w:rsidR="000F5B43">
        <w:rPr>
          <w:sz w:val="20"/>
          <w:szCs w:val="20"/>
          <w:highlight w:val="yellow"/>
          <w:lang w:val="es-ES"/>
        </w:rPr>
        <w:t>nmIFA</w:t>
      </w:r>
      <w:proofErr w:type="spellEnd"/>
      <w:r w:rsidR="000F5B43">
        <w:rPr>
          <w:sz w:val="20"/>
          <w:szCs w:val="20"/>
          <w:highlight w:val="yellow"/>
          <w:lang w:val="es-ES"/>
        </w:rPr>
        <w:t>]</w:t>
      </w:r>
      <w:r w:rsidRPr="00F84667">
        <w:rPr>
          <w:sz w:val="20"/>
          <w:szCs w:val="20"/>
          <w:lang w:val="es-ES"/>
        </w:rPr>
        <w:t>)</w:t>
      </w:r>
      <w:r>
        <w:rPr>
          <w:sz w:val="20"/>
          <w:szCs w:val="20"/>
        </w:rPr>
        <w:t xml:space="preserve">, </w:t>
      </w:r>
      <w:r w:rsidR="00EB782C" w:rsidRPr="009B3314">
        <w:rPr>
          <w:sz w:val="20"/>
          <w:szCs w:val="20"/>
        </w:rPr>
        <w:t>la cual comprende los riesgos identificados importantes, riesgos potenciales importantes, e información desconocida.</w:t>
      </w:r>
      <w:r w:rsidR="00EB782C" w:rsidRPr="009B3314">
        <w:t xml:space="preserve"> </w:t>
      </w:r>
      <w:r w:rsidR="00EB782C" w:rsidRPr="009B3314">
        <w:rPr>
          <w:sz w:val="20"/>
          <w:szCs w:val="20"/>
        </w:rPr>
        <w:t xml:space="preserve">Los riesgos importantes identificados o </w:t>
      </w:r>
      <w:r w:rsidR="00EB782C" w:rsidRPr="009B3314">
        <w:rPr>
          <w:sz w:val="20"/>
          <w:szCs w:val="20"/>
        </w:rPr>
        <w:lastRenderedPageBreak/>
        <w:t>potenciales pueden incluir: Reacciones adversas importantes, interacciones con otros productos farmacéuticos, interacciones con alimentos u otras sustancias, errores de medicación, efectos de la exposición ocupacional y efectos de clase farmacológica.</w:t>
      </w:r>
      <w:r w:rsidR="00EB782C">
        <w:rPr>
          <w:sz w:val="20"/>
          <w:szCs w:val="20"/>
        </w:rPr>
        <w:t xml:space="preserve"> </w:t>
      </w:r>
      <w:r>
        <w:rPr>
          <w:i/>
          <w:iCs/>
          <w:sz w:val="20"/>
          <w:szCs w:val="20"/>
        </w:rPr>
        <w:t xml:space="preserve">(Véase TABLA </w:t>
      </w:r>
      <w:r w:rsidR="00BF7C87">
        <w:rPr>
          <w:i/>
          <w:iCs/>
          <w:sz w:val="20"/>
          <w:szCs w:val="20"/>
        </w:rPr>
        <w:t>9</w:t>
      </w:r>
      <w:r>
        <w:rPr>
          <w:i/>
          <w:iCs/>
          <w:sz w:val="20"/>
          <w:szCs w:val="20"/>
        </w:rPr>
        <w:t>)</w:t>
      </w:r>
    </w:p>
    <w:p w14:paraId="09C03EC8" w14:textId="77777777" w:rsidR="00C1124D" w:rsidRPr="00D44C2F" w:rsidRDefault="00C1124D" w:rsidP="006F100A">
      <w:pPr>
        <w:spacing w:line="360" w:lineRule="auto"/>
        <w:rPr>
          <w:sz w:val="20"/>
          <w:szCs w:val="20"/>
        </w:rPr>
      </w:pPr>
    </w:p>
    <w:p w14:paraId="2F35326F" w14:textId="77777777" w:rsidR="00015F83" w:rsidRPr="00D44C2F" w:rsidRDefault="003E6C4D" w:rsidP="00015F83">
      <w:pPr>
        <w:pStyle w:val="Ttulo2"/>
        <w:spacing w:line="360" w:lineRule="auto"/>
        <w:rPr>
          <w:sz w:val="20"/>
          <w:szCs w:val="20"/>
          <w:lang w:val="es-PE"/>
        </w:rPr>
      </w:pPr>
      <w:bookmarkStart w:id="27" w:name="_Toc66040453"/>
      <w:r w:rsidRPr="00D44C2F">
        <w:rPr>
          <w:sz w:val="20"/>
          <w:szCs w:val="20"/>
          <w:lang w:val="es-PE"/>
        </w:rPr>
        <w:t>Evaluación de señales</w:t>
      </w:r>
      <w:bookmarkEnd w:id="27"/>
    </w:p>
    <w:p w14:paraId="26DC9382" w14:textId="77777777" w:rsidR="00D24133" w:rsidRDefault="00D24133" w:rsidP="00D24133">
      <w:pPr>
        <w:spacing w:line="360" w:lineRule="auto"/>
        <w:rPr>
          <w:sz w:val="20"/>
          <w:szCs w:val="20"/>
        </w:rPr>
      </w:pPr>
      <w:r>
        <w:rPr>
          <w:sz w:val="20"/>
          <w:szCs w:val="20"/>
        </w:rPr>
        <w:t xml:space="preserve">Durante el período cubierto por este IPS, no se identificaron señales de seguridad para </w:t>
      </w:r>
      <w:r w:rsidR="000F5B43" w:rsidRPr="000F5B43">
        <w:rPr>
          <w:sz w:val="20"/>
          <w:szCs w:val="20"/>
          <w:highlight w:val="green"/>
          <w:lang w:val="es-ES"/>
        </w:rPr>
        <w:t>[</w:t>
      </w:r>
      <w:proofErr w:type="spellStart"/>
      <w:r w:rsidR="000F5B43" w:rsidRPr="000F5B43">
        <w:rPr>
          <w:sz w:val="20"/>
          <w:szCs w:val="20"/>
          <w:highlight w:val="green"/>
          <w:lang w:val="es-ES"/>
        </w:rPr>
        <w:t>nmPRODUCT</w:t>
      </w:r>
      <w:proofErr w:type="spellEnd"/>
      <w:r w:rsidR="000F5B43" w:rsidRPr="000F5B43">
        <w:rPr>
          <w:sz w:val="20"/>
          <w:szCs w:val="20"/>
          <w:highlight w:val="green"/>
          <w:lang w:val="es-ES"/>
        </w:rPr>
        <w:t>]</w:t>
      </w:r>
      <w:r w:rsidR="00613436" w:rsidRPr="00613436">
        <w:rPr>
          <w:sz w:val="20"/>
          <w:szCs w:val="20"/>
          <w:vertAlign w:val="superscript"/>
          <w:lang w:val="es-ES"/>
        </w:rPr>
        <w:t>®</w:t>
      </w:r>
      <w:r w:rsidRPr="00F84667">
        <w:rPr>
          <w:sz w:val="20"/>
          <w:szCs w:val="20"/>
          <w:lang w:val="es-ES"/>
        </w:rPr>
        <w:t xml:space="preserve"> (</w:t>
      </w:r>
      <w:r w:rsidR="000F5B43">
        <w:rPr>
          <w:sz w:val="20"/>
          <w:szCs w:val="20"/>
          <w:highlight w:val="yellow"/>
          <w:lang w:val="es-ES"/>
        </w:rPr>
        <w:t>[</w:t>
      </w:r>
      <w:proofErr w:type="spellStart"/>
      <w:r w:rsidR="000F5B43">
        <w:rPr>
          <w:sz w:val="20"/>
          <w:szCs w:val="20"/>
          <w:highlight w:val="yellow"/>
          <w:lang w:val="es-ES"/>
        </w:rPr>
        <w:t>nmIFA</w:t>
      </w:r>
      <w:proofErr w:type="spellEnd"/>
      <w:r w:rsidR="000F5B43">
        <w:rPr>
          <w:sz w:val="20"/>
          <w:szCs w:val="20"/>
          <w:highlight w:val="yellow"/>
          <w:lang w:val="es-ES"/>
        </w:rPr>
        <w:t>]</w:t>
      </w:r>
      <w:r w:rsidRPr="00F84667">
        <w:rPr>
          <w:sz w:val="20"/>
          <w:szCs w:val="20"/>
          <w:lang w:val="es-ES"/>
        </w:rPr>
        <w:t>)</w:t>
      </w:r>
      <w:r>
        <w:rPr>
          <w:sz w:val="20"/>
          <w:szCs w:val="20"/>
        </w:rPr>
        <w:t>.</w:t>
      </w:r>
    </w:p>
    <w:p w14:paraId="7713AB21" w14:textId="77777777" w:rsidR="00C1124D" w:rsidRPr="00D44C2F" w:rsidRDefault="00C1124D" w:rsidP="00961919">
      <w:pPr>
        <w:spacing w:line="360" w:lineRule="auto"/>
        <w:rPr>
          <w:sz w:val="20"/>
          <w:szCs w:val="20"/>
        </w:rPr>
      </w:pPr>
    </w:p>
    <w:p w14:paraId="48990713" w14:textId="77777777" w:rsidR="00AE46A3" w:rsidRPr="00D44C2F" w:rsidRDefault="003E6C4D" w:rsidP="00961919">
      <w:pPr>
        <w:pStyle w:val="Ttulo2"/>
        <w:spacing w:line="360" w:lineRule="auto"/>
        <w:rPr>
          <w:sz w:val="20"/>
          <w:szCs w:val="20"/>
          <w:lang w:val="es-PE"/>
        </w:rPr>
      </w:pPr>
      <w:bookmarkStart w:id="28" w:name="_Toc66040454"/>
      <w:r w:rsidRPr="00D44C2F">
        <w:rPr>
          <w:sz w:val="20"/>
          <w:szCs w:val="20"/>
          <w:lang w:val="es-PE"/>
        </w:rPr>
        <w:t>Evaluación de riesgos y nueva información</w:t>
      </w:r>
      <w:bookmarkEnd w:id="28"/>
    </w:p>
    <w:p w14:paraId="31B147EF" w14:textId="77777777" w:rsidR="00D24133" w:rsidRDefault="00E43593" w:rsidP="00D24133">
      <w:pPr>
        <w:spacing w:line="360" w:lineRule="auto"/>
        <w:rPr>
          <w:sz w:val="20"/>
          <w:szCs w:val="20"/>
        </w:rPr>
      </w:pPr>
      <w:r w:rsidRPr="009B3314">
        <w:rPr>
          <w:sz w:val="20"/>
          <w:szCs w:val="20"/>
        </w:rPr>
        <w:t xml:space="preserve">Durante el período cubierto por este IPS, no se encontró </w:t>
      </w:r>
      <w:r>
        <w:rPr>
          <w:sz w:val="20"/>
          <w:szCs w:val="20"/>
        </w:rPr>
        <w:t>n</w:t>
      </w:r>
      <w:r w:rsidRPr="009B3314">
        <w:rPr>
          <w:sz w:val="20"/>
          <w:szCs w:val="20"/>
        </w:rPr>
        <w:t xml:space="preserve">ueva información </w:t>
      </w:r>
      <w:r>
        <w:rPr>
          <w:sz w:val="20"/>
          <w:szCs w:val="20"/>
        </w:rPr>
        <w:t>en relación con</w:t>
      </w:r>
      <w:r w:rsidRPr="009B3314">
        <w:rPr>
          <w:sz w:val="20"/>
          <w:szCs w:val="20"/>
        </w:rPr>
        <w:t xml:space="preserve"> riesgos potenciales importantes</w:t>
      </w:r>
      <w:r>
        <w:rPr>
          <w:sz w:val="20"/>
          <w:szCs w:val="20"/>
        </w:rPr>
        <w:t>,</w:t>
      </w:r>
      <w:r w:rsidRPr="009B3314">
        <w:rPr>
          <w:sz w:val="20"/>
          <w:szCs w:val="20"/>
        </w:rPr>
        <w:t xml:space="preserve"> riesgos importantes identificados</w:t>
      </w:r>
      <w:r>
        <w:rPr>
          <w:sz w:val="20"/>
          <w:szCs w:val="20"/>
        </w:rPr>
        <w:t xml:space="preserve">, </w:t>
      </w:r>
      <w:r w:rsidRPr="009B3314">
        <w:rPr>
          <w:sz w:val="20"/>
          <w:szCs w:val="20"/>
        </w:rPr>
        <w:t>otros riesgos potenciales no clasificada como importante</w:t>
      </w:r>
      <w:r>
        <w:rPr>
          <w:sz w:val="20"/>
          <w:szCs w:val="20"/>
        </w:rPr>
        <w:t xml:space="preserve">, </w:t>
      </w:r>
      <w:r w:rsidRPr="009B3314">
        <w:rPr>
          <w:sz w:val="20"/>
          <w:szCs w:val="20"/>
        </w:rPr>
        <w:t>otros riesgos identificados no clasificados como importantes</w:t>
      </w:r>
      <w:r>
        <w:rPr>
          <w:sz w:val="20"/>
          <w:szCs w:val="20"/>
        </w:rPr>
        <w:t>, ni a</w:t>
      </w:r>
      <w:r w:rsidRPr="009B3314">
        <w:rPr>
          <w:sz w:val="20"/>
          <w:szCs w:val="20"/>
        </w:rPr>
        <w:t>ctualizaci</w:t>
      </w:r>
      <w:r>
        <w:rPr>
          <w:sz w:val="20"/>
          <w:szCs w:val="20"/>
        </w:rPr>
        <w:t>ones</w:t>
      </w:r>
      <w:r w:rsidRPr="009B3314">
        <w:rPr>
          <w:sz w:val="20"/>
          <w:szCs w:val="20"/>
        </w:rPr>
        <w:t xml:space="preserve"> de la información faltante con respecto a</w:t>
      </w:r>
      <w:r>
        <w:rPr>
          <w:sz w:val="20"/>
          <w:szCs w:val="20"/>
        </w:rPr>
        <w:t xml:space="preserve"> </w:t>
      </w:r>
      <w:r w:rsidR="000F5B43" w:rsidRPr="000F5B43">
        <w:rPr>
          <w:sz w:val="20"/>
          <w:szCs w:val="20"/>
          <w:highlight w:val="green"/>
          <w:lang w:val="es-ES"/>
        </w:rPr>
        <w:t>[</w:t>
      </w:r>
      <w:proofErr w:type="spellStart"/>
      <w:r w:rsidR="000F5B43" w:rsidRPr="000F5B43">
        <w:rPr>
          <w:sz w:val="20"/>
          <w:szCs w:val="20"/>
          <w:highlight w:val="green"/>
          <w:lang w:val="es-ES"/>
        </w:rPr>
        <w:t>nmPRODUCT</w:t>
      </w:r>
      <w:proofErr w:type="spellEnd"/>
      <w:r w:rsidR="000F5B43" w:rsidRPr="000F5B43">
        <w:rPr>
          <w:sz w:val="20"/>
          <w:szCs w:val="20"/>
          <w:highlight w:val="green"/>
          <w:lang w:val="es-ES"/>
        </w:rPr>
        <w:t>]</w:t>
      </w:r>
      <w:r w:rsidR="00613436" w:rsidRPr="00613436">
        <w:rPr>
          <w:sz w:val="20"/>
          <w:szCs w:val="20"/>
          <w:vertAlign w:val="superscript"/>
          <w:lang w:val="es-ES"/>
        </w:rPr>
        <w:t>®</w:t>
      </w:r>
      <w:r w:rsidR="00D24133" w:rsidRPr="00F84667">
        <w:rPr>
          <w:sz w:val="20"/>
          <w:szCs w:val="20"/>
          <w:lang w:val="es-ES"/>
        </w:rPr>
        <w:t xml:space="preserve"> (</w:t>
      </w:r>
      <w:r w:rsidR="000F5B43">
        <w:rPr>
          <w:sz w:val="20"/>
          <w:szCs w:val="20"/>
          <w:highlight w:val="yellow"/>
          <w:lang w:val="es-ES"/>
        </w:rPr>
        <w:t>[</w:t>
      </w:r>
      <w:proofErr w:type="spellStart"/>
      <w:r w:rsidR="000F5B43">
        <w:rPr>
          <w:sz w:val="20"/>
          <w:szCs w:val="20"/>
          <w:highlight w:val="yellow"/>
          <w:lang w:val="es-ES"/>
        </w:rPr>
        <w:t>nmIFA</w:t>
      </w:r>
      <w:proofErr w:type="spellEnd"/>
      <w:r w:rsidR="000F5B43">
        <w:rPr>
          <w:sz w:val="20"/>
          <w:szCs w:val="20"/>
          <w:highlight w:val="yellow"/>
          <w:lang w:val="es-ES"/>
        </w:rPr>
        <w:t>]</w:t>
      </w:r>
      <w:r w:rsidR="00D24133" w:rsidRPr="00F84667">
        <w:rPr>
          <w:sz w:val="20"/>
          <w:szCs w:val="20"/>
          <w:lang w:val="es-ES"/>
        </w:rPr>
        <w:t>)</w:t>
      </w:r>
      <w:r w:rsidR="00D24133">
        <w:rPr>
          <w:sz w:val="20"/>
          <w:szCs w:val="20"/>
        </w:rPr>
        <w:t>.</w:t>
      </w:r>
    </w:p>
    <w:p w14:paraId="7921621B" w14:textId="77777777" w:rsidR="00C1124D" w:rsidRPr="00D44C2F" w:rsidRDefault="00C1124D" w:rsidP="00961919">
      <w:pPr>
        <w:spacing w:line="360" w:lineRule="auto"/>
        <w:rPr>
          <w:sz w:val="20"/>
          <w:szCs w:val="20"/>
        </w:rPr>
      </w:pPr>
    </w:p>
    <w:p w14:paraId="10BD8E30" w14:textId="77777777" w:rsidR="00AE46A3" w:rsidRPr="00D44C2F" w:rsidRDefault="003E6C4D" w:rsidP="00961919">
      <w:pPr>
        <w:pStyle w:val="Ttulo2"/>
        <w:spacing w:line="360" w:lineRule="auto"/>
        <w:rPr>
          <w:sz w:val="20"/>
          <w:szCs w:val="20"/>
          <w:lang w:val="es-PE"/>
        </w:rPr>
      </w:pPr>
      <w:bookmarkStart w:id="29" w:name="_Toc66040455"/>
      <w:r w:rsidRPr="00D44C2F">
        <w:rPr>
          <w:sz w:val="20"/>
          <w:szCs w:val="20"/>
          <w:lang w:val="es-PE"/>
        </w:rPr>
        <w:t>Caracterización de los riesgos</w:t>
      </w:r>
      <w:bookmarkEnd w:id="29"/>
    </w:p>
    <w:p w14:paraId="53047BF6" w14:textId="77777777" w:rsidR="001540AB" w:rsidRDefault="001540AB" w:rsidP="00E11869">
      <w:pPr>
        <w:pStyle w:val="Sinespaciado"/>
        <w:spacing w:line="360" w:lineRule="auto"/>
        <w:jc w:val="both"/>
        <w:rPr>
          <w:rFonts w:ascii="Arial" w:hAnsi="Arial" w:cs="Arial"/>
          <w:sz w:val="20"/>
          <w:szCs w:val="20"/>
        </w:rPr>
      </w:pPr>
    </w:p>
    <w:p w14:paraId="6E1472DE" w14:textId="77777777" w:rsidR="00604FA2" w:rsidRPr="00D5501A" w:rsidRDefault="00604FA2" w:rsidP="00604FA2">
      <w:pPr>
        <w:pStyle w:val="Sinespaciado"/>
        <w:spacing w:line="360" w:lineRule="auto"/>
        <w:jc w:val="both"/>
        <w:rPr>
          <w:rFonts w:ascii="Arial" w:hAnsi="Arial" w:cs="Arial"/>
          <w:i/>
          <w:iCs/>
          <w:color w:val="0070C0"/>
          <w:sz w:val="20"/>
          <w:szCs w:val="20"/>
        </w:rPr>
      </w:pPr>
      <w:r w:rsidRPr="00D5501A">
        <w:rPr>
          <w:rFonts w:ascii="Arial" w:hAnsi="Arial" w:cs="Arial"/>
          <w:i/>
          <w:iCs/>
          <w:color w:val="0070C0"/>
          <w:sz w:val="20"/>
          <w:szCs w:val="20"/>
        </w:rPr>
        <w:t>Liste los riesgos provenientes de las secciones de contraindicaciones / advertencias / precauciones</w:t>
      </w:r>
    </w:p>
    <w:p w14:paraId="21879B12" w14:textId="77777777" w:rsidR="00C1124D" w:rsidRDefault="00C1124D" w:rsidP="00E11869">
      <w:pPr>
        <w:pStyle w:val="Sinespaciado"/>
        <w:spacing w:line="360" w:lineRule="auto"/>
        <w:jc w:val="both"/>
        <w:rPr>
          <w:rFonts w:ascii="Arial" w:hAnsi="Arial" w:cs="Arial"/>
          <w:sz w:val="20"/>
          <w:szCs w:val="20"/>
        </w:rPr>
      </w:pPr>
    </w:p>
    <w:p w14:paraId="6A54D515" w14:textId="77777777" w:rsidR="00C1124D" w:rsidRDefault="00C1124D" w:rsidP="00E11869">
      <w:pPr>
        <w:pStyle w:val="Sinespaciado"/>
        <w:spacing w:line="360" w:lineRule="auto"/>
        <w:jc w:val="both"/>
        <w:rPr>
          <w:rFonts w:ascii="Arial" w:hAnsi="Arial" w:cs="Arial"/>
          <w:sz w:val="20"/>
          <w:szCs w:val="20"/>
        </w:rPr>
      </w:pPr>
    </w:p>
    <w:p w14:paraId="537F74C6" w14:textId="77777777" w:rsidR="00C1124D" w:rsidRDefault="00C1124D" w:rsidP="00E11869">
      <w:pPr>
        <w:pStyle w:val="Sinespaciado"/>
        <w:spacing w:line="360" w:lineRule="auto"/>
        <w:jc w:val="both"/>
        <w:rPr>
          <w:rFonts w:ascii="Arial" w:hAnsi="Arial" w:cs="Arial"/>
          <w:sz w:val="20"/>
          <w:szCs w:val="20"/>
        </w:rPr>
      </w:pPr>
    </w:p>
    <w:p w14:paraId="5BAFAA38" w14:textId="77777777" w:rsidR="00C1124D" w:rsidRDefault="00C1124D" w:rsidP="00E11869">
      <w:pPr>
        <w:pStyle w:val="Sinespaciado"/>
        <w:spacing w:line="360" w:lineRule="auto"/>
        <w:jc w:val="both"/>
        <w:rPr>
          <w:rFonts w:ascii="Arial" w:hAnsi="Arial" w:cs="Arial"/>
          <w:sz w:val="20"/>
          <w:szCs w:val="20"/>
        </w:rPr>
      </w:pPr>
    </w:p>
    <w:p w14:paraId="7D21FB75" w14:textId="77777777" w:rsidR="00C1124D" w:rsidRDefault="00C1124D" w:rsidP="00E11869">
      <w:pPr>
        <w:pStyle w:val="Sinespaciado"/>
        <w:spacing w:line="360" w:lineRule="auto"/>
        <w:jc w:val="both"/>
        <w:rPr>
          <w:rFonts w:ascii="Arial" w:hAnsi="Arial" w:cs="Arial"/>
          <w:sz w:val="20"/>
          <w:szCs w:val="20"/>
        </w:rPr>
      </w:pPr>
    </w:p>
    <w:p w14:paraId="1BB8C4E5" w14:textId="77777777" w:rsidR="00C1124D" w:rsidRDefault="00C1124D" w:rsidP="00E11869">
      <w:pPr>
        <w:pStyle w:val="Sinespaciado"/>
        <w:spacing w:line="360" w:lineRule="auto"/>
        <w:jc w:val="both"/>
        <w:rPr>
          <w:rFonts w:ascii="Arial" w:hAnsi="Arial" w:cs="Arial"/>
          <w:sz w:val="20"/>
          <w:szCs w:val="20"/>
        </w:rPr>
      </w:pPr>
    </w:p>
    <w:p w14:paraId="1A6655BE" w14:textId="77777777" w:rsidR="00C1124D" w:rsidRDefault="00C1124D" w:rsidP="00E11869">
      <w:pPr>
        <w:pStyle w:val="Sinespaciado"/>
        <w:spacing w:line="360" w:lineRule="auto"/>
        <w:jc w:val="both"/>
        <w:rPr>
          <w:rFonts w:ascii="Arial" w:hAnsi="Arial" w:cs="Arial"/>
          <w:sz w:val="20"/>
          <w:szCs w:val="20"/>
        </w:rPr>
      </w:pPr>
    </w:p>
    <w:p w14:paraId="62F4179D" w14:textId="77777777" w:rsidR="00C1124D" w:rsidRDefault="00C1124D" w:rsidP="00E11869">
      <w:pPr>
        <w:pStyle w:val="Sinespaciado"/>
        <w:spacing w:line="360" w:lineRule="auto"/>
        <w:jc w:val="both"/>
        <w:rPr>
          <w:rFonts w:ascii="Arial" w:hAnsi="Arial" w:cs="Arial"/>
          <w:sz w:val="20"/>
          <w:szCs w:val="20"/>
        </w:rPr>
      </w:pPr>
    </w:p>
    <w:p w14:paraId="493AC7B6" w14:textId="77777777" w:rsidR="00C1124D" w:rsidRDefault="00C1124D" w:rsidP="00E11869">
      <w:pPr>
        <w:pStyle w:val="Sinespaciado"/>
        <w:spacing w:line="360" w:lineRule="auto"/>
        <w:jc w:val="both"/>
        <w:rPr>
          <w:rFonts w:ascii="Arial" w:hAnsi="Arial" w:cs="Arial"/>
          <w:sz w:val="20"/>
          <w:szCs w:val="20"/>
        </w:rPr>
      </w:pPr>
    </w:p>
    <w:p w14:paraId="6F0C7D9C" w14:textId="77777777" w:rsidR="00C1124D" w:rsidRDefault="00C1124D" w:rsidP="00E11869">
      <w:pPr>
        <w:pStyle w:val="Sinespaciado"/>
        <w:spacing w:line="360" w:lineRule="auto"/>
        <w:jc w:val="both"/>
        <w:rPr>
          <w:rFonts w:ascii="Arial" w:hAnsi="Arial" w:cs="Arial"/>
          <w:sz w:val="20"/>
          <w:szCs w:val="20"/>
        </w:rPr>
      </w:pPr>
    </w:p>
    <w:p w14:paraId="4D3BCA79" w14:textId="77777777" w:rsidR="00C1124D" w:rsidRDefault="00C1124D" w:rsidP="00E11869">
      <w:pPr>
        <w:pStyle w:val="Sinespaciado"/>
        <w:spacing w:line="360" w:lineRule="auto"/>
        <w:jc w:val="both"/>
        <w:rPr>
          <w:rFonts w:ascii="Arial" w:hAnsi="Arial" w:cs="Arial"/>
          <w:sz w:val="20"/>
          <w:szCs w:val="20"/>
        </w:rPr>
      </w:pPr>
    </w:p>
    <w:p w14:paraId="09D36717" w14:textId="77777777" w:rsidR="00C1124D" w:rsidRDefault="00C1124D" w:rsidP="00E11869">
      <w:pPr>
        <w:pStyle w:val="Sinespaciado"/>
        <w:spacing w:line="360" w:lineRule="auto"/>
        <w:jc w:val="both"/>
        <w:rPr>
          <w:rFonts w:ascii="Arial" w:hAnsi="Arial" w:cs="Arial"/>
          <w:sz w:val="20"/>
          <w:szCs w:val="20"/>
        </w:rPr>
      </w:pPr>
    </w:p>
    <w:p w14:paraId="0E269CC0" w14:textId="77777777" w:rsidR="00C1124D" w:rsidRDefault="00C1124D" w:rsidP="00E11869">
      <w:pPr>
        <w:pStyle w:val="Sinespaciado"/>
        <w:spacing w:line="360" w:lineRule="auto"/>
        <w:jc w:val="both"/>
        <w:rPr>
          <w:rFonts w:ascii="Arial" w:hAnsi="Arial" w:cs="Arial"/>
          <w:sz w:val="20"/>
          <w:szCs w:val="20"/>
        </w:rPr>
      </w:pPr>
    </w:p>
    <w:p w14:paraId="7A58187C" w14:textId="77777777" w:rsidR="00C1124D" w:rsidRDefault="00C1124D" w:rsidP="00E11869">
      <w:pPr>
        <w:pStyle w:val="Sinespaciado"/>
        <w:spacing w:line="360" w:lineRule="auto"/>
        <w:jc w:val="both"/>
        <w:rPr>
          <w:rFonts w:ascii="Arial" w:hAnsi="Arial" w:cs="Arial"/>
          <w:sz w:val="20"/>
          <w:szCs w:val="20"/>
        </w:rPr>
      </w:pPr>
    </w:p>
    <w:p w14:paraId="20B049BB" w14:textId="77777777" w:rsidR="00C1124D" w:rsidRDefault="00C1124D" w:rsidP="00E11869">
      <w:pPr>
        <w:pStyle w:val="Sinespaciado"/>
        <w:spacing w:line="360" w:lineRule="auto"/>
        <w:jc w:val="both"/>
        <w:rPr>
          <w:rFonts w:ascii="Arial" w:hAnsi="Arial" w:cs="Arial"/>
          <w:sz w:val="20"/>
          <w:szCs w:val="20"/>
        </w:rPr>
      </w:pPr>
    </w:p>
    <w:p w14:paraId="26094801" w14:textId="77777777" w:rsidR="00057E3E" w:rsidRPr="00D44C2F" w:rsidRDefault="003E6C4D" w:rsidP="00057E3E">
      <w:pPr>
        <w:pStyle w:val="Ttulo2"/>
        <w:spacing w:line="360" w:lineRule="auto"/>
        <w:rPr>
          <w:sz w:val="20"/>
          <w:szCs w:val="20"/>
          <w:lang w:val="es-PE"/>
        </w:rPr>
      </w:pPr>
      <w:bookmarkStart w:id="30" w:name="_Toc66040456"/>
      <w:r w:rsidRPr="00D44C2F">
        <w:rPr>
          <w:sz w:val="20"/>
          <w:szCs w:val="20"/>
          <w:lang w:val="es-PE"/>
        </w:rPr>
        <w:t>Efectividad de la minimización de riesgo</w:t>
      </w:r>
      <w:bookmarkEnd w:id="30"/>
      <w:r w:rsidRPr="00D44C2F">
        <w:rPr>
          <w:sz w:val="20"/>
          <w:szCs w:val="20"/>
          <w:lang w:val="es-PE"/>
        </w:rPr>
        <w:t xml:space="preserve"> </w:t>
      </w:r>
    </w:p>
    <w:p w14:paraId="4D1C0343" w14:textId="77777777" w:rsidR="005376B5" w:rsidRDefault="00E34200" w:rsidP="00961919">
      <w:pPr>
        <w:spacing w:line="360" w:lineRule="auto"/>
        <w:rPr>
          <w:sz w:val="20"/>
          <w:szCs w:val="20"/>
        </w:rPr>
      </w:pPr>
      <w:r w:rsidRPr="00BC4AD6">
        <w:rPr>
          <w:sz w:val="20"/>
          <w:szCs w:val="20"/>
        </w:rPr>
        <w:t>Debido al favorable balance riesgo/beneficio no ha sido necesario implementar actividades de</w:t>
      </w:r>
      <w:r>
        <w:rPr>
          <w:sz w:val="20"/>
          <w:szCs w:val="20"/>
        </w:rPr>
        <w:t xml:space="preserve"> </w:t>
      </w:r>
      <w:r w:rsidRPr="00BC4AD6">
        <w:rPr>
          <w:sz w:val="20"/>
          <w:szCs w:val="20"/>
        </w:rPr>
        <w:t xml:space="preserve">minimización de riesgos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Pr="00E34200">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E34200">
        <w:rPr>
          <w:sz w:val="20"/>
          <w:szCs w:val="20"/>
        </w:rPr>
        <w:t>)</w:t>
      </w:r>
      <w:r>
        <w:rPr>
          <w:sz w:val="20"/>
          <w:szCs w:val="20"/>
        </w:rPr>
        <w:t xml:space="preserve"> </w:t>
      </w:r>
      <w:r w:rsidRPr="00BC4AD6">
        <w:rPr>
          <w:sz w:val="20"/>
          <w:szCs w:val="20"/>
        </w:rPr>
        <w:t>durante el período de referencia de este</w:t>
      </w:r>
      <w:r>
        <w:rPr>
          <w:sz w:val="20"/>
          <w:szCs w:val="20"/>
        </w:rPr>
        <w:t xml:space="preserve"> </w:t>
      </w:r>
      <w:r w:rsidRPr="00BC4AD6">
        <w:rPr>
          <w:sz w:val="20"/>
          <w:szCs w:val="20"/>
        </w:rPr>
        <w:t>Informe Periódico de Seguridad.</w:t>
      </w:r>
    </w:p>
    <w:p w14:paraId="46B60452" w14:textId="77777777" w:rsidR="00C1124D" w:rsidRPr="00D44C2F" w:rsidRDefault="00C1124D" w:rsidP="00961919">
      <w:pPr>
        <w:spacing w:line="360" w:lineRule="auto"/>
        <w:rPr>
          <w:sz w:val="20"/>
          <w:szCs w:val="20"/>
        </w:rPr>
      </w:pPr>
    </w:p>
    <w:p w14:paraId="4FD0959B" w14:textId="77777777" w:rsidR="008B67A3" w:rsidRPr="00D44C2F" w:rsidRDefault="001712E5" w:rsidP="00961919">
      <w:pPr>
        <w:pStyle w:val="Ttulo1"/>
        <w:spacing w:line="360" w:lineRule="auto"/>
        <w:rPr>
          <w:sz w:val="20"/>
          <w:szCs w:val="20"/>
        </w:rPr>
      </w:pPr>
      <w:bookmarkStart w:id="31" w:name="_Toc66040457"/>
      <w:r w:rsidRPr="00D44C2F">
        <w:rPr>
          <w:sz w:val="20"/>
          <w:szCs w:val="20"/>
        </w:rPr>
        <w:t>EVALUACIÓN DEL BENEFICIO</w:t>
      </w:r>
      <w:bookmarkEnd w:id="31"/>
    </w:p>
    <w:p w14:paraId="100830A8" w14:textId="77777777" w:rsidR="00C1124D" w:rsidRPr="00D44C2F" w:rsidRDefault="00C1124D" w:rsidP="00961919">
      <w:pPr>
        <w:spacing w:line="360" w:lineRule="auto"/>
        <w:rPr>
          <w:sz w:val="20"/>
          <w:szCs w:val="20"/>
        </w:rPr>
      </w:pPr>
    </w:p>
    <w:p w14:paraId="253F4C3D" w14:textId="77777777" w:rsidR="008B67A3" w:rsidRPr="00D44C2F" w:rsidRDefault="003E6C4D" w:rsidP="00961919">
      <w:pPr>
        <w:pStyle w:val="Ttulo2"/>
        <w:spacing w:line="360" w:lineRule="auto"/>
        <w:rPr>
          <w:sz w:val="20"/>
          <w:szCs w:val="20"/>
          <w:lang w:val="es-PE"/>
        </w:rPr>
      </w:pPr>
      <w:bookmarkStart w:id="32" w:name="_Toc66040458"/>
      <w:r w:rsidRPr="00D44C2F">
        <w:rPr>
          <w:sz w:val="20"/>
          <w:szCs w:val="20"/>
          <w:lang w:val="es-PE"/>
        </w:rPr>
        <w:t>Información Importante</w:t>
      </w:r>
      <w:bookmarkEnd w:id="32"/>
    </w:p>
    <w:p w14:paraId="085C8446" w14:textId="77777777" w:rsidR="00F76EFB" w:rsidRDefault="00F76EFB" w:rsidP="00184B85">
      <w:pPr>
        <w:rPr>
          <w:lang w:val="es-MX"/>
        </w:rPr>
      </w:pPr>
    </w:p>
    <w:p w14:paraId="604B292D" w14:textId="77777777" w:rsidR="00604FA2" w:rsidRDefault="00604FA2" w:rsidP="00604FA2">
      <w:pPr>
        <w:rPr>
          <w:lang w:val="es-MX"/>
        </w:rPr>
      </w:pPr>
      <w:r>
        <w:rPr>
          <w:lang w:val="es-MX"/>
        </w:rPr>
        <w:t>Mecanismo de acción</w:t>
      </w:r>
    </w:p>
    <w:p w14:paraId="3E778295" w14:textId="77777777" w:rsidR="00604FA2" w:rsidRPr="00EB782C" w:rsidRDefault="00604FA2" w:rsidP="00604FA2">
      <w:pPr>
        <w:spacing w:line="360" w:lineRule="auto"/>
        <w:rPr>
          <w:sz w:val="20"/>
          <w:szCs w:val="20"/>
        </w:rPr>
      </w:pPr>
    </w:p>
    <w:p w14:paraId="09D962CD" w14:textId="77777777" w:rsidR="00604FA2" w:rsidRPr="00EB782C" w:rsidRDefault="00604FA2" w:rsidP="00604FA2">
      <w:pPr>
        <w:spacing w:line="360" w:lineRule="auto"/>
        <w:rPr>
          <w:sz w:val="20"/>
          <w:szCs w:val="20"/>
        </w:rPr>
      </w:pPr>
    </w:p>
    <w:p w14:paraId="73B00FB0" w14:textId="77777777" w:rsidR="00604FA2" w:rsidRPr="00EB782C" w:rsidRDefault="00604FA2" w:rsidP="00604FA2">
      <w:pPr>
        <w:spacing w:line="360" w:lineRule="auto"/>
        <w:rPr>
          <w:sz w:val="20"/>
          <w:szCs w:val="20"/>
        </w:rPr>
      </w:pPr>
    </w:p>
    <w:p w14:paraId="4456BC23" w14:textId="77777777" w:rsidR="00604FA2" w:rsidRPr="00EB782C" w:rsidRDefault="00604FA2" w:rsidP="00604FA2">
      <w:pPr>
        <w:spacing w:line="360" w:lineRule="auto"/>
        <w:rPr>
          <w:sz w:val="20"/>
          <w:szCs w:val="20"/>
        </w:rPr>
      </w:pPr>
      <w:r>
        <w:rPr>
          <w:sz w:val="20"/>
          <w:szCs w:val="20"/>
        </w:rPr>
        <w:t>Eficacia clínica [Sección farmacodinamia Ficha Técnica] (si está disponible)</w:t>
      </w:r>
    </w:p>
    <w:p w14:paraId="4E7C6574" w14:textId="77777777" w:rsidR="00604FA2" w:rsidRPr="00EB782C" w:rsidRDefault="00604FA2" w:rsidP="00604FA2">
      <w:pPr>
        <w:spacing w:line="360" w:lineRule="auto"/>
        <w:rPr>
          <w:sz w:val="20"/>
          <w:szCs w:val="20"/>
        </w:rPr>
      </w:pPr>
    </w:p>
    <w:p w14:paraId="154CEBB5" w14:textId="77777777" w:rsidR="00C1124D" w:rsidRDefault="00C1124D" w:rsidP="00EB782C">
      <w:pPr>
        <w:spacing w:line="360" w:lineRule="auto"/>
        <w:rPr>
          <w:sz w:val="20"/>
          <w:szCs w:val="20"/>
        </w:rPr>
      </w:pPr>
    </w:p>
    <w:p w14:paraId="42FB4D0E" w14:textId="77777777" w:rsidR="00604FA2" w:rsidRPr="00EB782C" w:rsidRDefault="00604FA2" w:rsidP="00EB782C">
      <w:pPr>
        <w:spacing w:line="360" w:lineRule="auto"/>
        <w:rPr>
          <w:sz w:val="20"/>
          <w:szCs w:val="20"/>
        </w:rPr>
      </w:pPr>
    </w:p>
    <w:p w14:paraId="3DC7E4CF" w14:textId="77777777" w:rsidR="00C1124D" w:rsidRPr="00EB782C" w:rsidRDefault="00C1124D" w:rsidP="00EB782C">
      <w:pPr>
        <w:spacing w:line="360" w:lineRule="auto"/>
        <w:rPr>
          <w:sz w:val="20"/>
          <w:szCs w:val="20"/>
        </w:rPr>
      </w:pPr>
    </w:p>
    <w:p w14:paraId="38A1A10E" w14:textId="77777777" w:rsidR="00C1124D" w:rsidRPr="00EB782C" w:rsidRDefault="00C1124D" w:rsidP="00EB782C">
      <w:pPr>
        <w:spacing w:line="360" w:lineRule="auto"/>
        <w:rPr>
          <w:sz w:val="20"/>
          <w:szCs w:val="20"/>
        </w:rPr>
      </w:pPr>
    </w:p>
    <w:p w14:paraId="2BAC7758" w14:textId="77777777" w:rsidR="00C1124D" w:rsidRPr="00EB782C" w:rsidRDefault="00C1124D" w:rsidP="00EB782C">
      <w:pPr>
        <w:spacing w:line="360" w:lineRule="auto"/>
        <w:rPr>
          <w:sz w:val="20"/>
          <w:szCs w:val="20"/>
        </w:rPr>
      </w:pPr>
    </w:p>
    <w:p w14:paraId="126B3BF8" w14:textId="77777777" w:rsidR="00C1124D" w:rsidRPr="00EB782C" w:rsidRDefault="00C1124D" w:rsidP="00EB782C">
      <w:pPr>
        <w:spacing w:line="360" w:lineRule="auto"/>
        <w:rPr>
          <w:sz w:val="20"/>
          <w:szCs w:val="20"/>
        </w:rPr>
      </w:pPr>
    </w:p>
    <w:p w14:paraId="36E85A22" w14:textId="77777777" w:rsidR="00C1124D" w:rsidRPr="00EB782C" w:rsidRDefault="00C1124D" w:rsidP="00EB782C">
      <w:pPr>
        <w:spacing w:line="360" w:lineRule="auto"/>
        <w:rPr>
          <w:sz w:val="20"/>
          <w:szCs w:val="20"/>
        </w:rPr>
      </w:pPr>
    </w:p>
    <w:p w14:paraId="0AD6974E" w14:textId="77777777" w:rsidR="00C1124D" w:rsidRPr="00EB782C" w:rsidRDefault="00C1124D" w:rsidP="00EB782C">
      <w:pPr>
        <w:spacing w:line="360" w:lineRule="auto"/>
        <w:rPr>
          <w:sz w:val="20"/>
          <w:szCs w:val="20"/>
        </w:rPr>
      </w:pPr>
    </w:p>
    <w:p w14:paraId="657753B7" w14:textId="77777777" w:rsidR="00C1124D" w:rsidRPr="00EB782C" w:rsidRDefault="00C1124D" w:rsidP="00184B85">
      <w:pPr>
        <w:spacing w:line="360" w:lineRule="auto"/>
        <w:rPr>
          <w:sz w:val="20"/>
          <w:szCs w:val="20"/>
        </w:rPr>
      </w:pPr>
    </w:p>
    <w:p w14:paraId="2DD37F27" w14:textId="77777777" w:rsidR="00C1124D" w:rsidRPr="00EB782C" w:rsidRDefault="00C1124D" w:rsidP="00EB782C">
      <w:pPr>
        <w:spacing w:line="360" w:lineRule="auto"/>
        <w:rPr>
          <w:sz w:val="20"/>
          <w:szCs w:val="20"/>
        </w:rPr>
      </w:pPr>
    </w:p>
    <w:p w14:paraId="25C1D5AF" w14:textId="77777777" w:rsidR="00C1124D" w:rsidRPr="00EB782C" w:rsidRDefault="00C1124D" w:rsidP="00EB782C">
      <w:pPr>
        <w:spacing w:line="360" w:lineRule="auto"/>
        <w:rPr>
          <w:sz w:val="20"/>
          <w:szCs w:val="20"/>
        </w:rPr>
      </w:pPr>
    </w:p>
    <w:p w14:paraId="182F5E3D" w14:textId="77777777" w:rsidR="00C1124D" w:rsidRPr="00EB782C" w:rsidRDefault="00C1124D" w:rsidP="00EB782C">
      <w:pPr>
        <w:spacing w:line="360" w:lineRule="auto"/>
        <w:rPr>
          <w:sz w:val="20"/>
          <w:szCs w:val="20"/>
        </w:rPr>
      </w:pPr>
    </w:p>
    <w:p w14:paraId="6C3EFE75" w14:textId="77777777" w:rsidR="00C1124D" w:rsidRPr="00EB782C" w:rsidRDefault="00C1124D" w:rsidP="00EB782C">
      <w:pPr>
        <w:spacing w:line="360" w:lineRule="auto"/>
        <w:rPr>
          <w:sz w:val="20"/>
          <w:szCs w:val="20"/>
        </w:rPr>
      </w:pPr>
    </w:p>
    <w:p w14:paraId="47B4C677" w14:textId="77777777" w:rsidR="00C1124D" w:rsidRPr="00EB782C" w:rsidRDefault="00C1124D" w:rsidP="00C1124D">
      <w:pPr>
        <w:spacing w:line="360" w:lineRule="auto"/>
        <w:rPr>
          <w:sz w:val="20"/>
          <w:szCs w:val="20"/>
        </w:rPr>
      </w:pPr>
    </w:p>
    <w:p w14:paraId="7D2E95B9" w14:textId="77777777" w:rsidR="00C534E8" w:rsidRPr="00D44C2F" w:rsidRDefault="003E6C4D" w:rsidP="00961919">
      <w:pPr>
        <w:pStyle w:val="Ttulo2"/>
        <w:spacing w:line="360" w:lineRule="auto"/>
        <w:rPr>
          <w:sz w:val="20"/>
          <w:szCs w:val="20"/>
          <w:lang w:val="es-PE"/>
        </w:rPr>
      </w:pPr>
      <w:bookmarkStart w:id="33" w:name="_Toc66040459"/>
      <w:r w:rsidRPr="00D44C2F">
        <w:rPr>
          <w:sz w:val="20"/>
          <w:szCs w:val="20"/>
          <w:lang w:val="es-PE"/>
        </w:rPr>
        <w:t>Nueva información identificada sobre eficacia/efectividad</w:t>
      </w:r>
      <w:bookmarkEnd w:id="33"/>
    </w:p>
    <w:p w14:paraId="7F32D9E2" w14:textId="77777777" w:rsidR="00184B85" w:rsidRDefault="00184B85" w:rsidP="00184B85">
      <w:pPr>
        <w:spacing w:line="360" w:lineRule="auto"/>
        <w:rPr>
          <w:sz w:val="20"/>
          <w:szCs w:val="20"/>
        </w:rPr>
      </w:pPr>
      <w:bookmarkStart w:id="34" w:name="_Hlk69114865"/>
      <w:r w:rsidRPr="00CA6335">
        <w:rPr>
          <w:sz w:val="20"/>
          <w:szCs w:val="20"/>
        </w:rPr>
        <w:lastRenderedPageBreak/>
        <w:t xml:space="preserve">Durante </w:t>
      </w:r>
      <w:r>
        <w:rPr>
          <w:sz w:val="20"/>
          <w:szCs w:val="20"/>
        </w:rPr>
        <w:t>el periodo cubierto por este IPS</w:t>
      </w:r>
      <w:r w:rsidRPr="00CA6335">
        <w:rPr>
          <w:sz w:val="20"/>
          <w:szCs w:val="20"/>
        </w:rPr>
        <w:t xml:space="preserve">, no se ha encontrado información proveniente de estudios (ensayos clínicos) destinados a analizar nueva información de eficacia/efectividad 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F1E37">
        <w:rPr>
          <w:sz w:val="20"/>
          <w:szCs w:val="20"/>
        </w:rPr>
        <w:t>)</w:t>
      </w:r>
      <w:r>
        <w:rPr>
          <w:sz w:val="20"/>
          <w:szCs w:val="20"/>
          <w:lang w:val="es-ES"/>
        </w:rPr>
        <w:t xml:space="preserve"> </w:t>
      </w:r>
      <w:r w:rsidRPr="00CA6335">
        <w:rPr>
          <w:sz w:val="20"/>
          <w:szCs w:val="20"/>
        </w:rPr>
        <w:t>en relación con las indicaciones aprobadas.</w:t>
      </w:r>
    </w:p>
    <w:bookmarkEnd w:id="34"/>
    <w:p w14:paraId="5CDDA0B8" w14:textId="77777777" w:rsidR="00C1124D" w:rsidRPr="00D44C2F" w:rsidRDefault="00C1124D" w:rsidP="00961919">
      <w:pPr>
        <w:spacing w:line="360" w:lineRule="auto"/>
        <w:rPr>
          <w:sz w:val="20"/>
          <w:szCs w:val="20"/>
        </w:rPr>
      </w:pPr>
    </w:p>
    <w:p w14:paraId="3D6BA928" w14:textId="77777777" w:rsidR="008B67A3" w:rsidRPr="00D44C2F" w:rsidRDefault="003E6C4D" w:rsidP="00961919">
      <w:pPr>
        <w:pStyle w:val="Ttulo2"/>
        <w:spacing w:line="360" w:lineRule="auto"/>
        <w:rPr>
          <w:sz w:val="20"/>
          <w:szCs w:val="20"/>
          <w:lang w:val="es-PE"/>
        </w:rPr>
      </w:pPr>
      <w:bookmarkStart w:id="35" w:name="_Toc66040460"/>
      <w:r w:rsidRPr="00D44C2F">
        <w:rPr>
          <w:sz w:val="20"/>
          <w:szCs w:val="20"/>
          <w:lang w:val="es-PE"/>
        </w:rPr>
        <w:t>Caracterización de los Beneficios</w:t>
      </w:r>
      <w:bookmarkEnd w:id="35"/>
    </w:p>
    <w:p w14:paraId="6645361A" w14:textId="77777777" w:rsidR="00184B85" w:rsidRDefault="00184B85" w:rsidP="00184B85">
      <w:pPr>
        <w:spacing w:line="360" w:lineRule="auto"/>
        <w:rPr>
          <w:sz w:val="20"/>
          <w:szCs w:val="20"/>
        </w:rPr>
      </w:pPr>
      <w:r>
        <w:rPr>
          <w:sz w:val="20"/>
          <w:szCs w:val="20"/>
        </w:rPr>
        <w:t xml:space="preserve">El perfil general positivo de beneficios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Pr>
          <w:sz w:val="20"/>
          <w:szCs w:val="20"/>
        </w:rPr>
        <w:t xml:space="preserve"> </w:t>
      </w:r>
      <w:r w:rsidRPr="00DF1E37">
        <w:rPr>
          <w:sz w:val="20"/>
          <w:szCs w:val="20"/>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F1E37">
        <w:rPr>
          <w:sz w:val="20"/>
          <w:szCs w:val="20"/>
        </w:rPr>
        <w:t>)</w:t>
      </w:r>
      <w:r>
        <w:rPr>
          <w:sz w:val="20"/>
          <w:szCs w:val="20"/>
          <w:lang w:val="es-ES"/>
        </w:rPr>
        <w:t xml:space="preserve"> </w:t>
      </w:r>
      <w:r>
        <w:rPr>
          <w:sz w:val="20"/>
          <w:szCs w:val="20"/>
        </w:rPr>
        <w:t>se ha mantenido y no hubo cambios significativos en el perfil de riesgo en el periodo de este informe.</w:t>
      </w:r>
    </w:p>
    <w:p w14:paraId="083963BB" w14:textId="77777777" w:rsidR="00604FA2" w:rsidRDefault="00604FA2" w:rsidP="00184B85">
      <w:pPr>
        <w:spacing w:line="360" w:lineRule="auto"/>
        <w:rPr>
          <w:sz w:val="20"/>
          <w:szCs w:val="20"/>
        </w:rPr>
      </w:pPr>
    </w:p>
    <w:p w14:paraId="1CB3C012" w14:textId="77777777" w:rsidR="00604FA2" w:rsidRPr="00C93704" w:rsidRDefault="00604FA2" w:rsidP="00604FA2">
      <w:pPr>
        <w:spacing w:line="360" w:lineRule="auto"/>
        <w:rPr>
          <w:i/>
          <w:iCs/>
          <w:color w:val="0070C0"/>
          <w:sz w:val="20"/>
          <w:szCs w:val="20"/>
        </w:rPr>
      </w:pPr>
      <w:r w:rsidRPr="00C93704">
        <w:rPr>
          <w:i/>
          <w:iCs/>
          <w:color w:val="0070C0"/>
          <w:sz w:val="20"/>
          <w:szCs w:val="20"/>
        </w:rPr>
        <w:t>#Por cada indicación aprobada</w:t>
      </w:r>
    </w:p>
    <w:p w14:paraId="36DC42CA" w14:textId="77777777" w:rsidR="00604FA2" w:rsidRDefault="00604FA2" w:rsidP="00184B85">
      <w:pPr>
        <w:spacing w:line="360" w:lineRule="auto"/>
        <w:rPr>
          <w:sz w:val="20"/>
          <w:szCs w:val="20"/>
        </w:rPr>
      </w:pPr>
    </w:p>
    <w:p w14:paraId="55DAB015" w14:textId="77777777" w:rsidR="00523B81" w:rsidRPr="00523B81" w:rsidRDefault="00523B81" w:rsidP="00523B81">
      <w:pPr>
        <w:spacing w:line="360" w:lineRule="auto"/>
        <w:rPr>
          <w:rFonts w:ascii="Verdana" w:hAnsi="Verdana"/>
          <w:sz w:val="20"/>
          <w:szCs w:val="20"/>
        </w:rPr>
      </w:pPr>
      <w:r w:rsidRPr="002C3D57">
        <w:rPr>
          <w:rFonts w:ascii="Verdana" w:hAnsi="Verdana"/>
          <w:sz w:val="20"/>
          <w:szCs w:val="20"/>
        </w:rPr>
        <w:t>[SECTION_BENEFIT_CHARACTERIZATION]</w:t>
      </w:r>
    </w:p>
    <w:p w14:paraId="3AFB0777" w14:textId="77777777" w:rsidR="00604FA2" w:rsidRDefault="00604FA2" w:rsidP="00184B85">
      <w:pPr>
        <w:spacing w:line="360" w:lineRule="auto"/>
        <w:rPr>
          <w:sz w:val="20"/>
          <w:szCs w:val="20"/>
        </w:rPr>
      </w:pPr>
    </w:p>
    <w:p w14:paraId="4B5A3007" w14:textId="77777777" w:rsidR="00604FA2" w:rsidRDefault="00604FA2" w:rsidP="00184B85">
      <w:pPr>
        <w:spacing w:line="360" w:lineRule="auto"/>
        <w:rPr>
          <w:sz w:val="20"/>
          <w:szCs w:val="20"/>
        </w:rPr>
      </w:pPr>
    </w:p>
    <w:p w14:paraId="5DF1678A" w14:textId="77777777" w:rsidR="000D6DE0" w:rsidRPr="00D44C2F" w:rsidRDefault="000D6DE0" w:rsidP="00961919">
      <w:pPr>
        <w:spacing w:line="360" w:lineRule="auto"/>
        <w:rPr>
          <w:sz w:val="20"/>
          <w:szCs w:val="20"/>
        </w:rPr>
      </w:pPr>
    </w:p>
    <w:p w14:paraId="111E01A9" w14:textId="77777777" w:rsidR="008C4106" w:rsidRPr="000D6DE0" w:rsidRDefault="001712E5" w:rsidP="00961919">
      <w:pPr>
        <w:pStyle w:val="Ttulo1"/>
        <w:spacing w:line="360" w:lineRule="auto"/>
        <w:rPr>
          <w:sz w:val="20"/>
          <w:szCs w:val="20"/>
          <w:lang w:val="es-ES"/>
        </w:rPr>
      </w:pPr>
      <w:bookmarkStart w:id="36" w:name="_Toc66040461"/>
      <w:r w:rsidRPr="00D44C2F">
        <w:rPr>
          <w:sz w:val="20"/>
          <w:szCs w:val="20"/>
          <w:lang w:val="es-ES"/>
        </w:rPr>
        <w:t>ANÁLISIS DEL BALANCE BENEFICIO-RIESGO INTEGRADO PARA LAS INDICACIONES APROBADAS</w:t>
      </w:r>
      <w:bookmarkEnd w:id="36"/>
    </w:p>
    <w:p w14:paraId="473272C8" w14:textId="77777777" w:rsidR="00C1124D" w:rsidRPr="00D44C2F" w:rsidRDefault="00C1124D" w:rsidP="00961919">
      <w:pPr>
        <w:spacing w:line="360" w:lineRule="auto"/>
        <w:rPr>
          <w:sz w:val="20"/>
          <w:szCs w:val="20"/>
        </w:rPr>
      </w:pPr>
    </w:p>
    <w:p w14:paraId="756A39F2" w14:textId="77777777" w:rsidR="00C906AA" w:rsidRPr="00C1124D" w:rsidRDefault="003E6C4D" w:rsidP="00463DA3">
      <w:pPr>
        <w:pStyle w:val="Ttulo2"/>
        <w:spacing w:line="360" w:lineRule="auto"/>
        <w:rPr>
          <w:sz w:val="20"/>
          <w:szCs w:val="20"/>
          <w:lang w:val="es-PE"/>
        </w:rPr>
      </w:pPr>
      <w:bookmarkStart w:id="37" w:name="_Toc66040462"/>
      <w:r w:rsidRPr="00C1124D">
        <w:rPr>
          <w:sz w:val="20"/>
          <w:szCs w:val="20"/>
          <w:lang w:val="es-PE"/>
        </w:rPr>
        <w:t>Contexto beneficio-riesgo</w:t>
      </w:r>
      <w:bookmarkEnd w:id="37"/>
    </w:p>
    <w:p w14:paraId="073DEA36" w14:textId="77777777" w:rsidR="00CD48A4" w:rsidRDefault="00CD48A4" w:rsidP="00961919">
      <w:pPr>
        <w:spacing w:line="360" w:lineRule="auto"/>
        <w:rPr>
          <w:sz w:val="20"/>
          <w:szCs w:val="20"/>
          <w:lang w:val="es-MX"/>
        </w:rPr>
      </w:pPr>
    </w:p>
    <w:p w14:paraId="6D4EBF4E" w14:textId="77777777" w:rsidR="00604FA2" w:rsidRPr="00C93704" w:rsidRDefault="00604FA2" w:rsidP="00604FA2">
      <w:pPr>
        <w:spacing w:line="360" w:lineRule="auto"/>
        <w:rPr>
          <w:i/>
          <w:iCs/>
          <w:color w:val="0070C0"/>
          <w:sz w:val="20"/>
          <w:szCs w:val="20"/>
        </w:rPr>
      </w:pPr>
      <w:r w:rsidRPr="00C93704">
        <w:rPr>
          <w:i/>
          <w:iCs/>
          <w:color w:val="0070C0"/>
          <w:sz w:val="20"/>
          <w:szCs w:val="20"/>
        </w:rPr>
        <w:t>#Por cada indicación aprobada</w:t>
      </w:r>
    </w:p>
    <w:p w14:paraId="010DFB31" w14:textId="77777777" w:rsidR="00C1124D" w:rsidRDefault="00C1124D" w:rsidP="00961919">
      <w:pPr>
        <w:spacing w:line="360" w:lineRule="auto"/>
        <w:rPr>
          <w:sz w:val="20"/>
          <w:szCs w:val="20"/>
          <w:lang w:val="es-MX"/>
        </w:rPr>
      </w:pPr>
    </w:p>
    <w:p w14:paraId="54E61780" w14:textId="209E7AC5" w:rsidR="00C1124D" w:rsidRPr="00523B81" w:rsidRDefault="00523B81" w:rsidP="00961919">
      <w:pPr>
        <w:spacing w:line="360" w:lineRule="auto"/>
        <w:rPr>
          <w:rFonts w:ascii="Verdana" w:hAnsi="Verdana"/>
          <w:sz w:val="20"/>
          <w:szCs w:val="20"/>
          <w:lang w:val="es-MX"/>
        </w:rPr>
      </w:pPr>
      <w:r w:rsidRPr="002C3D57">
        <w:rPr>
          <w:rFonts w:ascii="Verdana" w:hAnsi="Verdana"/>
          <w:sz w:val="20"/>
          <w:szCs w:val="20"/>
        </w:rPr>
        <w:t>[SECTION_BR_CONTEXT]</w:t>
      </w:r>
    </w:p>
    <w:p w14:paraId="1A207AAF" w14:textId="77777777" w:rsidR="00C1124D" w:rsidRDefault="00C1124D" w:rsidP="00961919">
      <w:pPr>
        <w:spacing w:line="360" w:lineRule="auto"/>
        <w:rPr>
          <w:sz w:val="20"/>
          <w:szCs w:val="20"/>
          <w:lang w:val="es-MX"/>
        </w:rPr>
      </w:pPr>
    </w:p>
    <w:p w14:paraId="6B0F3A07" w14:textId="77777777" w:rsidR="00C1124D" w:rsidRDefault="00C1124D" w:rsidP="00961919">
      <w:pPr>
        <w:spacing w:line="360" w:lineRule="auto"/>
        <w:rPr>
          <w:sz w:val="20"/>
          <w:szCs w:val="20"/>
          <w:lang w:val="es-MX"/>
        </w:rPr>
      </w:pPr>
    </w:p>
    <w:p w14:paraId="4232100F" w14:textId="77777777" w:rsidR="00C1124D" w:rsidRDefault="00C1124D" w:rsidP="00961919">
      <w:pPr>
        <w:spacing w:line="360" w:lineRule="auto"/>
        <w:rPr>
          <w:sz w:val="20"/>
          <w:szCs w:val="20"/>
          <w:lang w:val="es-MX"/>
        </w:rPr>
      </w:pPr>
    </w:p>
    <w:p w14:paraId="159EF07C" w14:textId="77777777" w:rsidR="00C1124D" w:rsidRDefault="00C1124D" w:rsidP="00961919">
      <w:pPr>
        <w:spacing w:line="360" w:lineRule="auto"/>
        <w:rPr>
          <w:sz w:val="20"/>
          <w:szCs w:val="20"/>
          <w:lang w:val="es-MX"/>
        </w:rPr>
      </w:pPr>
    </w:p>
    <w:p w14:paraId="0D7C8125" w14:textId="77777777" w:rsidR="00C1124D" w:rsidRDefault="00C1124D" w:rsidP="00961919">
      <w:pPr>
        <w:spacing w:line="360" w:lineRule="auto"/>
        <w:rPr>
          <w:sz w:val="20"/>
          <w:szCs w:val="20"/>
          <w:lang w:val="es-MX"/>
        </w:rPr>
      </w:pPr>
    </w:p>
    <w:p w14:paraId="7C730F7A" w14:textId="77777777" w:rsidR="00C1124D" w:rsidRDefault="00C1124D" w:rsidP="00961919">
      <w:pPr>
        <w:spacing w:line="360" w:lineRule="auto"/>
        <w:rPr>
          <w:sz w:val="20"/>
          <w:szCs w:val="20"/>
          <w:lang w:val="es-MX"/>
        </w:rPr>
      </w:pPr>
    </w:p>
    <w:p w14:paraId="6525AD82" w14:textId="77777777" w:rsidR="00C1124D" w:rsidRDefault="00C1124D" w:rsidP="00961919">
      <w:pPr>
        <w:spacing w:line="360" w:lineRule="auto"/>
        <w:rPr>
          <w:sz w:val="20"/>
          <w:szCs w:val="20"/>
          <w:lang w:val="es-MX"/>
        </w:rPr>
      </w:pPr>
    </w:p>
    <w:p w14:paraId="717E4D88" w14:textId="77777777" w:rsidR="00C1124D" w:rsidRDefault="00C1124D" w:rsidP="00961919">
      <w:pPr>
        <w:spacing w:line="360" w:lineRule="auto"/>
        <w:rPr>
          <w:sz w:val="20"/>
          <w:szCs w:val="20"/>
          <w:lang w:val="es-MX"/>
        </w:rPr>
      </w:pPr>
    </w:p>
    <w:p w14:paraId="15715D89" w14:textId="77777777" w:rsidR="00C1124D" w:rsidRDefault="00C1124D" w:rsidP="00961919">
      <w:pPr>
        <w:spacing w:line="360" w:lineRule="auto"/>
        <w:rPr>
          <w:sz w:val="20"/>
          <w:szCs w:val="20"/>
          <w:lang w:val="es-MX"/>
        </w:rPr>
      </w:pPr>
    </w:p>
    <w:p w14:paraId="391DFF73" w14:textId="77777777" w:rsidR="00C1124D" w:rsidRDefault="00C1124D" w:rsidP="00961919">
      <w:pPr>
        <w:spacing w:line="360" w:lineRule="auto"/>
        <w:rPr>
          <w:sz w:val="20"/>
          <w:szCs w:val="20"/>
          <w:lang w:val="es-MX"/>
        </w:rPr>
      </w:pPr>
    </w:p>
    <w:p w14:paraId="4EDDBED6" w14:textId="77777777" w:rsidR="00C1124D" w:rsidRDefault="00C1124D" w:rsidP="00961919">
      <w:pPr>
        <w:spacing w:line="360" w:lineRule="auto"/>
        <w:rPr>
          <w:sz w:val="20"/>
          <w:szCs w:val="20"/>
          <w:lang w:val="es-MX"/>
        </w:rPr>
      </w:pPr>
    </w:p>
    <w:p w14:paraId="2BEEEC56" w14:textId="77777777" w:rsidR="00C1124D" w:rsidRDefault="00C1124D" w:rsidP="00961919">
      <w:pPr>
        <w:spacing w:line="360" w:lineRule="auto"/>
        <w:rPr>
          <w:sz w:val="20"/>
          <w:szCs w:val="20"/>
          <w:lang w:val="es-MX"/>
        </w:rPr>
      </w:pPr>
    </w:p>
    <w:p w14:paraId="07ED7BDB" w14:textId="77777777" w:rsidR="00C1124D" w:rsidRDefault="00C1124D" w:rsidP="00961919">
      <w:pPr>
        <w:spacing w:line="360" w:lineRule="auto"/>
        <w:rPr>
          <w:sz w:val="20"/>
          <w:szCs w:val="20"/>
          <w:lang w:val="es-MX"/>
        </w:rPr>
      </w:pPr>
    </w:p>
    <w:p w14:paraId="3CB54784" w14:textId="77777777" w:rsidR="00C1124D" w:rsidRPr="006B0764" w:rsidRDefault="00C1124D" w:rsidP="00961919">
      <w:pPr>
        <w:spacing w:line="360" w:lineRule="auto"/>
        <w:rPr>
          <w:sz w:val="20"/>
          <w:szCs w:val="20"/>
          <w:lang w:val="es-MX"/>
        </w:rPr>
      </w:pPr>
    </w:p>
    <w:p w14:paraId="11856D52" w14:textId="77777777" w:rsidR="0025431B" w:rsidRPr="00D44C2F" w:rsidRDefault="003E6C4D" w:rsidP="00961919">
      <w:pPr>
        <w:pStyle w:val="Ttulo2"/>
        <w:spacing w:line="360" w:lineRule="auto"/>
        <w:rPr>
          <w:sz w:val="20"/>
          <w:szCs w:val="20"/>
          <w:lang w:val="es-PE"/>
        </w:rPr>
      </w:pPr>
      <w:bookmarkStart w:id="38" w:name="_Toc66040463"/>
      <w:r w:rsidRPr="00D44C2F">
        <w:rPr>
          <w:sz w:val="20"/>
          <w:szCs w:val="20"/>
          <w:lang w:val="es-PE"/>
        </w:rPr>
        <w:t>Evaluación del balance beneficio-riesgo</w:t>
      </w:r>
      <w:bookmarkEnd w:id="38"/>
    </w:p>
    <w:p w14:paraId="46BF9883" w14:textId="77777777" w:rsidR="00463DA3" w:rsidRDefault="00463DA3" w:rsidP="00961919">
      <w:pPr>
        <w:pStyle w:val="Sinespaciado"/>
        <w:spacing w:line="360" w:lineRule="auto"/>
        <w:jc w:val="both"/>
        <w:rPr>
          <w:rFonts w:ascii="Arial" w:hAnsi="Arial" w:cs="Arial"/>
          <w:color w:val="000000"/>
          <w:sz w:val="20"/>
          <w:szCs w:val="20"/>
          <w:lang w:val="es-ES"/>
        </w:rPr>
      </w:pPr>
    </w:p>
    <w:p w14:paraId="3F4ABC7F" w14:textId="77777777" w:rsidR="00604FA2" w:rsidRPr="00C93704" w:rsidRDefault="00604FA2" w:rsidP="00604FA2">
      <w:pPr>
        <w:spacing w:line="360" w:lineRule="auto"/>
        <w:rPr>
          <w:i/>
          <w:iCs/>
          <w:color w:val="0070C0"/>
          <w:sz w:val="20"/>
          <w:szCs w:val="20"/>
        </w:rPr>
      </w:pPr>
      <w:r w:rsidRPr="00C93704">
        <w:rPr>
          <w:i/>
          <w:iCs/>
          <w:color w:val="0070C0"/>
          <w:sz w:val="20"/>
          <w:szCs w:val="20"/>
        </w:rPr>
        <w:t>#Por cada indicación aprobada</w:t>
      </w:r>
    </w:p>
    <w:p w14:paraId="312E24FC" w14:textId="77777777" w:rsidR="00604FA2" w:rsidRPr="00C93704" w:rsidRDefault="000831C3" w:rsidP="00604FA2">
      <w:pPr>
        <w:pStyle w:val="Sinespaciado"/>
        <w:spacing w:line="360" w:lineRule="auto"/>
        <w:jc w:val="both"/>
        <w:rPr>
          <w:rFonts w:ascii="Arial" w:hAnsi="Arial" w:cs="Arial"/>
          <w:color w:val="000000"/>
          <w:sz w:val="20"/>
          <w:szCs w:val="20"/>
          <w:lang w:val="es-ES"/>
        </w:rPr>
      </w:pPr>
      <w:r>
        <w:rPr>
          <w:rFonts w:ascii="Arial" w:hAnsi="Arial" w:cs="Arial"/>
          <w:sz w:val="20"/>
          <w:szCs w:val="20"/>
          <w:highlight w:val="green"/>
        </w:rPr>
        <w:t>[</w:t>
      </w:r>
      <w:proofErr w:type="spellStart"/>
      <w:r w:rsidR="00604FA2" w:rsidRPr="00C93704">
        <w:rPr>
          <w:rFonts w:ascii="Arial" w:hAnsi="Arial" w:cs="Arial"/>
          <w:sz w:val="20"/>
          <w:szCs w:val="20"/>
          <w:highlight w:val="green"/>
        </w:rPr>
        <w:t>nmPRODUCT</w:t>
      </w:r>
      <w:proofErr w:type="spellEnd"/>
      <w:r w:rsidR="00604FA2" w:rsidRPr="00C93704">
        <w:rPr>
          <w:rFonts w:ascii="Arial" w:hAnsi="Arial" w:cs="Arial"/>
          <w:sz w:val="20"/>
          <w:szCs w:val="20"/>
          <w:highlight w:val="green"/>
        </w:rPr>
        <w:t>]</w:t>
      </w:r>
      <w:r w:rsidR="00604FA2" w:rsidRPr="00C93704">
        <w:rPr>
          <w:rFonts w:ascii="Arial" w:hAnsi="Arial" w:cs="Arial"/>
          <w:sz w:val="20"/>
          <w:szCs w:val="20"/>
          <w:vertAlign w:val="superscript"/>
        </w:rPr>
        <w:t>®</w:t>
      </w:r>
      <w:r w:rsidR="00604FA2" w:rsidRPr="00C93704">
        <w:rPr>
          <w:rFonts w:ascii="Arial" w:hAnsi="Arial" w:cs="Arial"/>
          <w:sz w:val="20"/>
          <w:szCs w:val="20"/>
        </w:rPr>
        <w:t xml:space="preserve"> </w:t>
      </w:r>
      <w:r w:rsidR="00604FA2" w:rsidRPr="00C93704">
        <w:rPr>
          <w:rFonts w:ascii="Arial" w:hAnsi="Arial" w:cs="Arial"/>
          <w:sz w:val="20"/>
          <w:szCs w:val="20"/>
          <w:highlight w:val="yellow"/>
        </w:rPr>
        <w:t>([</w:t>
      </w:r>
      <w:proofErr w:type="spellStart"/>
      <w:r w:rsidR="00604FA2" w:rsidRPr="00C93704">
        <w:rPr>
          <w:rFonts w:ascii="Arial" w:hAnsi="Arial" w:cs="Arial"/>
          <w:sz w:val="20"/>
          <w:szCs w:val="20"/>
          <w:highlight w:val="yellow"/>
        </w:rPr>
        <w:t>nmIFA</w:t>
      </w:r>
      <w:proofErr w:type="spellEnd"/>
      <w:r w:rsidR="00604FA2" w:rsidRPr="00C93704">
        <w:rPr>
          <w:rFonts w:ascii="Arial" w:hAnsi="Arial" w:cs="Arial"/>
          <w:sz w:val="20"/>
          <w:szCs w:val="20"/>
          <w:highlight w:val="yellow"/>
        </w:rPr>
        <w:t>])</w:t>
      </w:r>
      <w:r w:rsidR="00604FA2" w:rsidRPr="00C93704">
        <w:rPr>
          <w:rFonts w:ascii="Arial" w:hAnsi="Arial" w:cs="Arial"/>
          <w:sz w:val="20"/>
          <w:szCs w:val="20"/>
        </w:rPr>
        <w:t xml:space="preserve"> ha demostrado utilidad en el tratamiento de </w:t>
      </w:r>
      <w:r w:rsidR="00604FA2" w:rsidRPr="00C93704">
        <w:rPr>
          <w:rFonts w:ascii="Arial" w:hAnsi="Arial" w:cs="Arial"/>
          <w:i/>
          <w:iCs/>
          <w:color w:val="0070C0"/>
          <w:sz w:val="20"/>
          <w:szCs w:val="20"/>
        </w:rPr>
        <w:t>[indicación aprobada</w:t>
      </w:r>
      <w:r w:rsidR="00604FA2">
        <w:rPr>
          <w:rFonts w:ascii="Arial" w:hAnsi="Arial" w:cs="Arial"/>
          <w:color w:val="0070C0"/>
          <w:sz w:val="20"/>
          <w:szCs w:val="20"/>
        </w:rPr>
        <w:t xml:space="preserve"> #] </w:t>
      </w:r>
      <w:r w:rsidR="00604FA2" w:rsidRPr="00C93704">
        <w:rPr>
          <w:rFonts w:ascii="Arial" w:hAnsi="Arial" w:cs="Arial"/>
          <w:sz w:val="20"/>
          <w:szCs w:val="20"/>
        </w:rPr>
        <w:t xml:space="preserve">a una dosis recomendad de </w:t>
      </w:r>
      <w:r w:rsidR="00604FA2" w:rsidRPr="00C93704">
        <w:rPr>
          <w:rFonts w:ascii="Arial" w:hAnsi="Arial" w:cs="Arial"/>
          <w:color w:val="0070C0"/>
          <w:sz w:val="20"/>
          <w:szCs w:val="20"/>
        </w:rPr>
        <w:t>[</w:t>
      </w:r>
      <w:r w:rsidR="00604FA2" w:rsidRPr="00C93704">
        <w:rPr>
          <w:rFonts w:ascii="Arial" w:hAnsi="Arial" w:cs="Arial"/>
          <w:i/>
          <w:iCs/>
          <w:color w:val="0070C0"/>
          <w:sz w:val="20"/>
          <w:szCs w:val="20"/>
        </w:rPr>
        <w:t>dosis recomendada #]</w:t>
      </w:r>
    </w:p>
    <w:p w14:paraId="524DB103" w14:textId="77777777" w:rsidR="00C1124D" w:rsidRDefault="00C1124D" w:rsidP="00961919">
      <w:pPr>
        <w:pStyle w:val="Sinespaciado"/>
        <w:spacing w:line="360" w:lineRule="auto"/>
        <w:jc w:val="both"/>
        <w:rPr>
          <w:rFonts w:ascii="Arial" w:hAnsi="Arial" w:cs="Arial"/>
          <w:color w:val="000000"/>
          <w:sz w:val="20"/>
          <w:szCs w:val="20"/>
          <w:lang w:val="es-ES"/>
        </w:rPr>
      </w:pPr>
    </w:p>
    <w:p w14:paraId="098C9549" w14:textId="77777777" w:rsidR="00C1124D" w:rsidRDefault="007358B6" w:rsidP="00961919">
      <w:pPr>
        <w:pStyle w:val="Sinespaciado"/>
        <w:spacing w:line="360" w:lineRule="auto"/>
        <w:jc w:val="both"/>
        <w:rPr>
          <w:rFonts w:ascii="Arial" w:hAnsi="Arial" w:cs="Arial"/>
          <w:color w:val="000000"/>
          <w:sz w:val="20"/>
          <w:szCs w:val="20"/>
          <w:lang w:val="es-ES"/>
        </w:rPr>
      </w:pPr>
      <w:r w:rsidRPr="007358B6">
        <w:rPr>
          <w:rFonts w:ascii="Arial" w:hAnsi="Arial" w:cs="Arial"/>
          <w:color w:val="000000"/>
          <w:sz w:val="20"/>
          <w:szCs w:val="20"/>
          <w:lang w:val="es-ES"/>
        </w:rPr>
        <w:t xml:space="preserve">Finalmente se observa que la información correspondiente al beneficio de </w:t>
      </w:r>
      <w:r w:rsidR="000F5B43" w:rsidRPr="000F5B43">
        <w:rPr>
          <w:rFonts w:ascii="Arial" w:hAnsi="Arial" w:cs="Arial"/>
          <w:sz w:val="20"/>
          <w:szCs w:val="20"/>
          <w:highlight w:val="green"/>
        </w:rPr>
        <w:t>[</w:t>
      </w:r>
      <w:proofErr w:type="spellStart"/>
      <w:r w:rsidR="000F5B43" w:rsidRPr="000F5B43">
        <w:rPr>
          <w:rFonts w:ascii="Arial" w:hAnsi="Arial" w:cs="Arial"/>
          <w:sz w:val="20"/>
          <w:szCs w:val="20"/>
          <w:highlight w:val="green"/>
        </w:rPr>
        <w:t>nmPRODUCT</w:t>
      </w:r>
      <w:proofErr w:type="spellEnd"/>
      <w:r w:rsidR="000F5B43" w:rsidRPr="000F5B43">
        <w:rPr>
          <w:rFonts w:ascii="Arial" w:hAnsi="Arial" w:cs="Arial"/>
          <w:sz w:val="20"/>
          <w:szCs w:val="20"/>
          <w:highlight w:val="green"/>
        </w:rPr>
        <w:t>]</w:t>
      </w:r>
      <w:r w:rsidR="00613436" w:rsidRPr="00613436">
        <w:rPr>
          <w:rFonts w:ascii="Arial" w:hAnsi="Arial" w:cs="Arial"/>
          <w:sz w:val="20"/>
          <w:szCs w:val="20"/>
          <w:vertAlign w:val="superscript"/>
        </w:rPr>
        <w:t>®</w:t>
      </w:r>
      <w:r w:rsidRPr="007358B6">
        <w:rPr>
          <w:rFonts w:ascii="Arial" w:hAnsi="Arial" w:cs="Arial"/>
          <w:sz w:val="20"/>
          <w:szCs w:val="20"/>
        </w:rPr>
        <w:t xml:space="preserve"> </w:t>
      </w:r>
      <w:r w:rsidRPr="007358B6">
        <w:rPr>
          <w:rFonts w:ascii="Arial" w:hAnsi="Arial" w:cs="Arial"/>
          <w:sz w:val="20"/>
          <w:szCs w:val="20"/>
          <w:highlight w:val="yellow"/>
        </w:rPr>
        <w:t>(</w:t>
      </w:r>
      <w:r w:rsidR="000F5B43">
        <w:rPr>
          <w:rFonts w:ascii="Arial" w:hAnsi="Arial" w:cs="Arial"/>
          <w:sz w:val="20"/>
          <w:szCs w:val="20"/>
          <w:highlight w:val="yellow"/>
        </w:rPr>
        <w:t>[</w:t>
      </w:r>
      <w:proofErr w:type="spellStart"/>
      <w:r w:rsidR="000F5B43">
        <w:rPr>
          <w:rFonts w:ascii="Arial" w:hAnsi="Arial" w:cs="Arial"/>
          <w:sz w:val="20"/>
          <w:szCs w:val="20"/>
          <w:highlight w:val="yellow"/>
        </w:rPr>
        <w:t>nmIFA</w:t>
      </w:r>
      <w:proofErr w:type="spellEnd"/>
      <w:r w:rsidR="000F5B43">
        <w:rPr>
          <w:rFonts w:ascii="Arial" w:hAnsi="Arial" w:cs="Arial"/>
          <w:sz w:val="20"/>
          <w:szCs w:val="20"/>
          <w:highlight w:val="yellow"/>
        </w:rPr>
        <w:t>]</w:t>
      </w:r>
      <w:r w:rsidRPr="007358B6">
        <w:rPr>
          <w:rFonts w:ascii="Arial" w:hAnsi="Arial" w:cs="Arial"/>
          <w:sz w:val="20"/>
          <w:szCs w:val="20"/>
          <w:highlight w:val="yellow"/>
        </w:rPr>
        <w:t>)</w:t>
      </w:r>
      <w:r w:rsidRPr="007358B6">
        <w:rPr>
          <w:rFonts w:ascii="Arial" w:hAnsi="Arial" w:cs="Arial"/>
          <w:sz w:val="20"/>
          <w:szCs w:val="20"/>
        </w:rPr>
        <w:t xml:space="preserve"> </w:t>
      </w:r>
      <w:r w:rsidRPr="007358B6">
        <w:rPr>
          <w:rFonts w:ascii="Arial" w:hAnsi="Arial" w:cs="Arial"/>
          <w:color w:val="000000"/>
          <w:sz w:val="20"/>
          <w:szCs w:val="20"/>
          <w:lang w:val="es-ES"/>
        </w:rPr>
        <w:t>se puede constatar con los artículos obtenidos de la literatura científica</w:t>
      </w:r>
      <w:r w:rsidRPr="007358B6">
        <w:rPr>
          <w:rFonts w:ascii="Arial" w:hAnsi="Arial" w:cs="Arial"/>
          <w:sz w:val="20"/>
          <w:szCs w:val="20"/>
          <w:highlight w:val="yellow"/>
        </w:rPr>
        <w:t xml:space="preserve"> </w:t>
      </w:r>
      <w:r w:rsidR="000F5B43">
        <w:rPr>
          <w:rFonts w:ascii="Arial" w:hAnsi="Arial" w:cs="Arial"/>
          <w:sz w:val="20"/>
          <w:szCs w:val="20"/>
          <w:highlight w:val="yellow"/>
        </w:rPr>
        <w:t>[</w:t>
      </w:r>
      <w:proofErr w:type="spellStart"/>
      <w:r w:rsidR="000F5B43">
        <w:rPr>
          <w:rFonts w:ascii="Arial" w:hAnsi="Arial" w:cs="Arial"/>
          <w:sz w:val="20"/>
          <w:szCs w:val="20"/>
          <w:highlight w:val="yellow"/>
        </w:rPr>
        <w:t>nmIFA</w:t>
      </w:r>
      <w:proofErr w:type="spellEnd"/>
      <w:r w:rsidR="000F5B43">
        <w:rPr>
          <w:rFonts w:ascii="Arial" w:hAnsi="Arial" w:cs="Arial"/>
          <w:sz w:val="20"/>
          <w:szCs w:val="20"/>
          <w:highlight w:val="yellow"/>
        </w:rPr>
        <w:t>]</w:t>
      </w:r>
      <w:r w:rsidRPr="007358B6">
        <w:rPr>
          <w:rFonts w:ascii="Arial" w:hAnsi="Arial" w:cs="Arial"/>
          <w:color w:val="000000"/>
          <w:sz w:val="20"/>
          <w:szCs w:val="20"/>
          <w:lang w:val="es-ES"/>
        </w:rPr>
        <w:t xml:space="preserve"> provee </w:t>
      </w:r>
      <w:r w:rsidRPr="007358B6">
        <w:rPr>
          <w:rFonts w:ascii="Arial" w:hAnsi="Arial" w:cs="Arial"/>
          <w:color w:val="000000"/>
          <w:sz w:val="20"/>
          <w:szCs w:val="20"/>
          <w:highlight w:val="cyan"/>
          <w:lang w:val="es-ES"/>
        </w:rPr>
        <w:t>[Outcome 1]</w:t>
      </w:r>
      <w:r w:rsidRPr="007358B6">
        <w:rPr>
          <w:rFonts w:ascii="Arial" w:hAnsi="Arial" w:cs="Arial"/>
          <w:color w:val="000000"/>
          <w:sz w:val="20"/>
          <w:szCs w:val="20"/>
          <w:lang w:val="es-ES"/>
        </w:rPr>
        <w:t>, como desenlace importante, estadísticamente significativo, con una certeza de evidencia alta, el impacto de los beneficios es grande en comparación de la monoterapia y el placebo. Los riesgos son bien tolerados con una certeza de evidencia alta, el impacto de los riesgos es pequeño y se pueden minimizar haciendo uso correcto del producto.</w:t>
      </w:r>
    </w:p>
    <w:p w14:paraId="7147D926" w14:textId="77777777" w:rsidR="00C1124D" w:rsidRDefault="00C1124D" w:rsidP="00961919">
      <w:pPr>
        <w:pStyle w:val="Sinespaciado"/>
        <w:spacing w:line="360" w:lineRule="auto"/>
        <w:jc w:val="both"/>
        <w:rPr>
          <w:rFonts w:ascii="Arial" w:hAnsi="Arial" w:cs="Arial"/>
          <w:color w:val="000000"/>
          <w:sz w:val="20"/>
          <w:szCs w:val="20"/>
          <w:lang w:val="es-ES"/>
        </w:rPr>
      </w:pPr>
    </w:p>
    <w:p w14:paraId="1FC8F100" w14:textId="79451E15" w:rsidR="00523B81" w:rsidRDefault="00523B81" w:rsidP="00961919">
      <w:pPr>
        <w:pStyle w:val="Sinespaciado"/>
        <w:spacing w:line="360" w:lineRule="auto"/>
        <w:jc w:val="both"/>
        <w:rPr>
          <w:rFonts w:ascii="Verdana" w:hAnsi="Verdana" w:cs="Arial"/>
          <w:color w:val="000000"/>
          <w:sz w:val="20"/>
          <w:szCs w:val="20"/>
          <w:lang w:val="es-ES"/>
        </w:rPr>
      </w:pPr>
      <w:r w:rsidRPr="002C3D57">
        <w:rPr>
          <w:rFonts w:ascii="Verdana" w:hAnsi="Verdana" w:cs="Arial"/>
          <w:color w:val="000000"/>
          <w:sz w:val="20"/>
          <w:szCs w:val="20"/>
        </w:rPr>
        <w:t>[SECTION_BR_ANALYSIS]</w:t>
      </w:r>
    </w:p>
    <w:p w14:paraId="73BF5579" w14:textId="77777777" w:rsidR="00523B81" w:rsidRPr="00523B81" w:rsidRDefault="00523B81" w:rsidP="00961919">
      <w:pPr>
        <w:pStyle w:val="Sinespaciado"/>
        <w:spacing w:line="360" w:lineRule="auto"/>
        <w:jc w:val="both"/>
        <w:rPr>
          <w:rFonts w:ascii="Verdana" w:hAnsi="Verdana" w:cs="Arial"/>
          <w:color w:val="000000"/>
          <w:sz w:val="20"/>
          <w:szCs w:val="20"/>
          <w:lang w:val="es-ES"/>
        </w:rPr>
      </w:pPr>
    </w:p>
    <w:p w14:paraId="6C627984" w14:textId="77777777" w:rsidR="00C1124D" w:rsidRDefault="00C1124D" w:rsidP="00961919">
      <w:pPr>
        <w:pStyle w:val="Sinespaciado"/>
        <w:spacing w:line="360" w:lineRule="auto"/>
        <w:jc w:val="both"/>
        <w:rPr>
          <w:rFonts w:ascii="Arial" w:hAnsi="Arial" w:cs="Arial"/>
          <w:color w:val="000000"/>
          <w:sz w:val="20"/>
          <w:szCs w:val="20"/>
          <w:lang w:val="es-ES"/>
        </w:rPr>
      </w:pPr>
    </w:p>
    <w:p w14:paraId="18DCC0C1" w14:textId="77777777" w:rsidR="003E6C4D" w:rsidRPr="00920535" w:rsidRDefault="001712E5" w:rsidP="00961919">
      <w:pPr>
        <w:pStyle w:val="Ttulo1"/>
        <w:spacing w:line="360" w:lineRule="auto"/>
        <w:rPr>
          <w:sz w:val="20"/>
          <w:szCs w:val="20"/>
        </w:rPr>
      </w:pPr>
      <w:bookmarkStart w:id="39" w:name="_Toc66040464"/>
      <w:r w:rsidRPr="00920535">
        <w:rPr>
          <w:sz w:val="20"/>
          <w:szCs w:val="20"/>
        </w:rPr>
        <w:t>CONCLUSIÓN</w:t>
      </w:r>
      <w:bookmarkEnd w:id="39"/>
    </w:p>
    <w:p w14:paraId="67DB7311" w14:textId="77777777" w:rsidR="007358B6" w:rsidRPr="00B21984" w:rsidRDefault="00526825" w:rsidP="007358B6">
      <w:pPr>
        <w:spacing w:line="360" w:lineRule="auto"/>
        <w:rPr>
          <w:sz w:val="20"/>
          <w:szCs w:val="20"/>
        </w:rPr>
      </w:pPr>
      <w:r w:rsidRPr="00526825">
        <w:rPr>
          <w:color w:val="FF0000"/>
          <w:sz w:val="20"/>
          <w:szCs w:val="20"/>
        </w:rPr>
        <w:t>TRS_NAME</w:t>
      </w:r>
      <w:r w:rsidR="007358B6" w:rsidRPr="00B21984">
        <w:rPr>
          <w:sz w:val="20"/>
          <w:szCs w:val="20"/>
        </w:rPr>
        <w:t xml:space="preserve"> en su función de TRS ha evaluado los datos relevantes que han estado disponibles durante el intervalo de informe de este IPS, incluidos los datos de ensayos clínicos globales, fuentes posteriores a la comercialización, literatura publicada y otras fuentes de gestión de riesgos de seguridad. Según la evaluación de esta información, se considera que el perfil beneficio-riesgo de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00613436" w:rsidRPr="00613436">
        <w:rPr>
          <w:sz w:val="20"/>
          <w:szCs w:val="20"/>
          <w:vertAlign w:val="superscript"/>
        </w:rPr>
        <w:t>®</w:t>
      </w:r>
      <w:r w:rsidR="007358B6" w:rsidRPr="007358B6">
        <w:rPr>
          <w:sz w:val="20"/>
          <w:szCs w:val="20"/>
        </w:rPr>
        <w:t xml:space="preserve"> </w:t>
      </w:r>
      <w:r w:rsidR="007358B6" w:rsidRPr="007358B6">
        <w:rPr>
          <w:sz w:val="20"/>
          <w:szCs w:val="20"/>
          <w:highlight w:val="yellow"/>
        </w:rPr>
        <w:t>(</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007358B6" w:rsidRPr="007358B6">
        <w:rPr>
          <w:sz w:val="20"/>
          <w:szCs w:val="20"/>
          <w:highlight w:val="yellow"/>
        </w:rPr>
        <w:t>)</w:t>
      </w:r>
      <w:r w:rsidR="007358B6" w:rsidRPr="00B21984">
        <w:rPr>
          <w:sz w:val="20"/>
          <w:szCs w:val="20"/>
        </w:rPr>
        <w:t xml:space="preserve"> indicado para</w:t>
      </w:r>
      <w:r w:rsidR="007358B6">
        <w:rPr>
          <w:sz w:val="20"/>
          <w:szCs w:val="20"/>
        </w:rPr>
        <w:t xml:space="preserve"> </w:t>
      </w:r>
      <w:bookmarkStart w:id="40" w:name="IntroIndic02"/>
      <w:r w:rsidR="00974955" w:rsidRPr="00974955">
        <w:rPr>
          <w:sz w:val="20"/>
          <w:szCs w:val="20"/>
          <w:highlight w:val="cyan"/>
        </w:rPr>
        <w:t>[pfIndic1]</w:t>
      </w:r>
      <w:bookmarkEnd w:id="40"/>
      <w:r w:rsidR="007358B6" w:rsidRPr="00B21984">
        <w:rPr>
          <w:sz w:val="20"/>
          <w:szCs w:val="20"/>
        </w:rPr>
        <w:t>, sigue siendo favorable cuando el medicamento se usa de acuerdo lo descrito en la Ficha Técnica/Inserto de los productos aprobados actualmente.</w:t>
      </w:r>
    </w:p>
    <w:p w14:paraId="68DA53E7" w14:textId="77777777" w:rsidR="00177371" w:rsidRPr="007358B6" w:rsidRDefault="00177371" w:rsidP="00961919">
      <w:pPr>
        <w:spacing w:line="360" w:lineRule="auto"/>
        <w:rPr>
          <w:sz w:val="20"/>
          <w:szCs w:val="20"/>
        </w:rPr>
      </w:pPr>
    </w:p>
    <w:p w14:paraId="1AD1A102" w14:textId="77777777" w:rsidR="00CE20C1" w:rsidRDefault="00CE20C1">
      <w:pPr>
        <w:spacing w:line="240" w:lineRule="auto"/>
        <w:contextualSpacing w:val="0"/>
        <w:jc w:val="left"/>
        <w:rPr>
          <w:b/>
          <w:sz w:val="20"/>
          <w:szCs w:val="20"/>
        </w:rPr>
      </w:pPr>
      <w:r>
        <w:rPr>
          <w:b/>
          <w:sz w:val="20"/>
          <w:szCs w:val="20"/>
        </w:rPr>
        <w:br w:type="page"/>
      </w:r>
    </w:p>
    <w:p w14:paraId="771A8644" w14:textId="77777777" w:rsidR="00CA14B8" w:rsidRPr="00961919" w:rsidRDefault="00CA14B8" w:rsidP="00961919">
      <w:pPr>
        <w:spacing w:line="360" w:lineRule="auto"/>
        <w:rPr>
          <w:b/>
          <w:sz w:val="20"/>
          <w:szCs w:val="20"/>
        </w:rPr>
      </w:pPr>
    </w:p>
    <w:p w14:paraId="4F9DD5EA" w14:textId="77777777" w:rsidR="00130572" w:rsidRPr="004F4115" w:rsidRDefault="00CA4998" w:rsidP="00961919">
      <w:pPr>
        <w:pStyle w:val="Ttulo1"/>
        <w:spacing w:line="360" w:lineRule="auto"/>
        <w:rPr>
          <w:sz w:val="20"/>
          <w:szCs w:val="20"/>
        </w:rPr>
      </w:pPr>
      <w:bookmarkStart w:id="41" w:name="_Toc66040465"/>
      <w:r w:rsidRPr="004F4115">
        <w:rPr>
          <w:sz w:val="20"/>
          <w:szCs w:val="20"/>
        </w:rPr>
        <w:t>REFERENCIAS BIBLIOGRAFICA</w:t>
      </w:r>
      <w:r w:rsidR="00130572" w:rsidRPr="004F4115">
        <w:rPr>
          <w:sz w:val="20"/>
          <w:szCs w:val="20"/>
        </w:rPr>
        <w:t>S</w:t>
      </w:r>
      <w:bookmarkEnd w:id="41"/>
    </w:p>
    <w:p w14:paraId="75244B8B" w14:textId="77777777" w:rsidR="00CE20C1" w:rsidRDefault="00CE20C1" w:rsidP="00961919">
      <w:pPr>
        <w:spacing w:line="360" w:lineRule="auto"/>
        <w:rPr>
          <w:sz w:val="20"/>
          <w:szCs w:val="20"/>
          <w:lang w:val="es-MX"/>
        </w:rPr>
      </w:pPr>
    </w:p>
    <w:p w14:paraId="0C731606" w14:textId="77777777" w:rsidR="00CE20C1" w:rsidRDefault="00CE20C1">
      <w:pPr>
        <w:spacing w:line="240" w:lineRule="auto"/>
        <w:contextualSpacing w:val="0"/>
        <w:jc w:val="left"/>
        <w:rPr>
          <w:sz w:val="20"/>
          <w:szCs w:val="20"/>
          <w:lang w:val="es-MX"/>
        </w:rPr>
      </w:pPr>
      <w:r>
        <w:rPr>
          <w:sz w:val="20"/>
          <w:szCs w:val="20"/>
          <w:lang w:val="es-MX"/>
        </w:rPr>
        <w:br w:type="page"/>
      </w:r>
    </w:p>
    <w:p w14:paraId="3620A7D7" w14:textId="77777777" w:rsidR="00C1124D" w:rsidRPr="004F4115" w:rsidRDefault="00C1124D" w:rsidP="00961919">
      <w:pPr>
        <w:spacing w:line="360" w:lineRule="auto"/>
        <w:rPr>
          <w:sz w:val="20"/>
          <w:szCs w:val="20"/>
          <w:lang w:val="es-MX"/>
        </w:rPr>
      </w:pPr>
    </w:p>
    <w:p w14:paraId="1DD3BDC5" w14:textId="77777777" w:rsidR="00CD4D18" w:rsidRPr="00D44C2F" w:rsidRDefault="00CD4D18" w:rsidP="00A46DCD">
      <w:pPr>
        <w:pStyle w:val="Ttulo1"/>
        <w:numPr>
          <w:ilvl w:val="0"/>
          <w:numId w:val="9"/>
        </w:numPr>
        <w:spacing w:line="360" w:lineRule="auto"/>
        <w:rPr>
          <w:sz w:val="20"/>
          <w:szCs w:val="20"/>
        </w:rPr>
      </w:pPr>
      <w:bookmarkStart w:id="42" w:name="_Toc66040466"/>
      <w:r w:rsidRPr="00D44C2F">
        <w:rPr>
          <w:sz w:val="20"/>
          <w:szCs w:val="20"/>
        </w:rPr>
        <w:t>GLOSARIO DE TÉRMINOS</w:t>
      </w:r>
      <w:bookmarkEnd w:id="42"/>
      <w:r w:rsidRPr="00D44C2F">
        <w:rPr>
          <w:sz w:val="20"/>
          <w:szCs w:val="20"/>
        </w:rPr>
        <w:t xml:space="preserve"> </w:t>
      </w:r>
    </w:p>
    <w:p w14:paraId="5F240029" w14:textId="77777777" w:rsidR="0016030D" w:rsidRPr="00D44C2F" w:rsidRDefault="0016030D" w:rsidP="00961919">
      <w:pPr>
        <w:spacing w:line="360" w:lineRule="auto"/>
        <w:rPr>
          <w:sz w:val="20"/>
          <w:szCs w:val="20"/>
          <w:lang w:val="en-US"/>
        </w:rPr>
      </w:pPr>
    </w:p>
    <w:p w14:paraId="03271DAF" w14:textId="77777777" w:rsidR="00594269" w:rsidRPr="00D44C2F" w:rsidRDefault="00594269" w:rsidP="001C4950">
      <w:pPr>
        <w:pStyle w:val="Prrafodelista"/>
        <w:numPr>
          <w:ilvl w:val="0"/>
          <w:numId w:val="7"/>
        </w:numPr>
        <w:spacing w:line="360" w:lineRule="auto"/>
        <w:ind w:left="360"/>
        <w:jc w:val="left"/>
        <w:rPr>
          <w:sz w:val="20"/>
          <w:szCs w:val="20"/>
        </w:rPr>
      </w:pPr>
      <w:proofErr w:type="spellStart"/>
      <w:r w:rsidRPr="00D44C2F">
        <w:rPr>
          <w:sz w:val="20"/>
          <w:szCs w:val="20"/>
        </w:rPr>
        <w:t>Evento</w:t>
      </w:r>
      <w:proofErr w:type="spellEnd"/>
      <w:r w:rsidRPr="00D44C2F">
        <w:rPr>
          <w:sz w:val="20"/>
          <w:szCs w:val="20"/>
        </w:rPr>
        <w:t xml:space="preserve"> </w:t>
      </w:r>
      <w:proofErr w:type="spellStart"/>
      <w:r w:rsidRPr="00D44C2F">
        <w:rPr>
          <w:sz w:val="20"/>
          <w:szCs w:val="20"/>
        </w:rPr>
        <w:t>Adverso</w:t>
      </w:r>
      <w:proofErr w:type="spellEnd"/>
    </w:p>
    <w:p w14:paraId="0EAA6E8F" w14:textId="77777777" w:rsidR="00594269" w:rsidRPr="00D44C2F" w:rsidRDefault="00594269" w:rsidP="001C4950">
      <w:pPr>
        <w:pStyle w:val="Prrafodelista"/>
        <w:spacing w:line="360" w:lineRule="auto"/>
        <w:ind w:left="360"/>
        <w:jc w:val="left"/>
        <w:rPr>
          <w:sz w:val="20"/>
          <w:szCs w:val="20"/>
        </w:rPr>
      </w:pPr>
    </w:p>
    <w:p w14:paraId="3B602F54" w14:textId="77777777" w:rsidR="00594269" w:rsidRPr="00D44C2F" w:rsidRDefault="00594269" w:rsidP="001C4950">
      <w:pPr>
        <w:spacing w:line="360" w:lineRule="auto"/>
        <w:ind w:left="360"/>
        <w:rPr>
          <w:bCs/>
          <w:sz w:val="20"/>
          <w:szCs w:val="20"/>
          <w:lang w:val="es-MX"/>
        </w:rPr>
      </w:pPr>
      <w:r w:rsidRPr="00D44C2F">
        <w:rPr>
          <w:bCs/>
          <w:sz w:val="20"/>
          <w:szCs w:val="20"/>
          <w:lang w:val="es-MX"/>
        </w:rPr>
        <w:t>Cualquier acontecimiento médico desfavorable en un paciente al que se le administra un medicamento y que no necesariamente tiene una relación causal con este tratamiento. Por lo tanto, un evento adverso puede ser cualquier signo desfavorable e involuntario (por ejemplo, un hallazgo de laboratorio anormal), síntoma o enfermedad asociada temporalmente con el uso de un medicamento, independientemente de que se considere relacionado con este medicamento.</w:t>
      </w:r>
    </w:p>
    <w:p w14:paraId="74049004" w14:textId="77777777" w:rsidR="00594269" w:rsidRPr="00D44C2F" w:rsidRDefault="00594269" w:rsidP="001C4950">
      <w:pPr>
        <w:spacing w:line="360" w:lineRule="auto"/>
        <w:ind w:left="360"/>
        <w:jc w:val="left"/>
        <w:rPr>
          <w:sz w:val="20"/>
          <w:szCs w:val="20"/>
        </w:rPr>
      </w:pPr>
    </w:p>
    <w:p w14:paraId="6E15D5DF"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Punto de Corte de Datos</w:t>
      </w:r>
    </w:p>
    <w:p w14:paraId="56BAC5EB" w14:textId="77777777" w:rsidR="00594269" w:rsidRPr="00D44C2F" w:rsidRDefault="00594269" w:rsidP="001C4950">
      <w:pPr>
        <w:pStyle w:val="Prrafodelista"/>
        <w:spacing w:line="360" w:lineRule="auto"/>
        <w:ind w:left="360"/>
        <w:jc w:val="left"/>
        <w:rPr>
          <w:sz w:val="20"/>
          <w:szCs w:val="20"/>
          <w:lang w:val="es-MX"/>
        </w:rPr>
      </w:pPr>
    </w:p>
    <w:p w14:paraId="5647B697" w14:textId="77777777" w:rsidR="00594269" w:rsidRPr="00D44C2F" w:rsidRDefault="00594269" w:rsidP="001C4950">
      <w:pPr>
        <w:pStyle w:val="Prrafodelista"/>
        <w:spacing w:line="360" w:lineRule="auto"/>
        <w:ind w:left="360"/>
        <w:jc w:val="both"/>
        <w:rPr>
          <w:b w:val="0"/>
          <w:bCs/>
          <w:sz w:val="20"/>
          <w:szCs w:val="20"/>
          <w:lang w:val="es-MX"/>
        </w:rPr>
      </w:pPr>
      <w:r w:rsidRPr="00D44C2F">
        <w:rPr>
          <w:b w:val="0"/>
          <w:bCs/>
          <w:sz w:val="20"/>
          <w:szCs w:val="20"/>
          <w:lang w:val="es-MX"/>
        </w:rPr>
        <w:t>Para un informe periódico de actualización de seguridad (PSUR), la fecha designada como la fecha límite para que los datos se incluyan en un PSUR. Para un informe periódico de evaluación de riesgo-beneficio (PBRER), la fecha designada como la fecha límite para que los datos se incluyan en un PBRER, con base en la fecha de nacimiento internacional. Para un informe de actualización de seguridad del desarrollo (DSUR), la fecha designada como la fecha límite para que los datos se incluyan en un DSUR, en función de la fecha de nacimiento internacional del desarrollo.</w:t>
      </w:r>
    </w:p>
    <w:p w14:paraId="1834A01D" w14:textId="77777777" w:rsidR="00594269" w:rsidRPr="00D44C2F" w:rsidRDefault="00594269" w:rsidP="001C4950">
      <w:pPr>
        <w:spacing w:line="360" w:lineRule="auto"/>
        <w:ind w:left="360"/>
        <w:jc w:val="left"/>
        <w:rPr>
          <w:sz w:val="20"/>
          <w:szCs w:val="20"/>
          <w:lang w:val="es-MX"/>
        </w:rPr>
      </w:pPr>
    </w:p>
    <w:p w14:paraId="35EF4989"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Fecha de Nacimiento Internacional</w:t>
      </w:r>
    </w:p>
    <w:p w14:paraId="37E4CDCF" w14:textId="77777777" w:rsidR="00594269" w:rsidRPr="00D44C2F" w:rsidRDefault="00594269" w:rsidP="001C4950">
      <w:pPr>
        <w:pStyle w:val="Prrafodelista"/>
        <w:spacing w:line="360" w:lineRule="auto"/>
        <w:ind w:left="360"/>
        <w:jc w:val="left"/>
        <w:rPr>
          <w:sz w:val="20"/>
          <w:szCs w:val="20"/>
          <w:lang w:val="es-MX"/>
        </w:rPr>
      </w:pPr>
    </w:p>
    <w:p w14:paraId="5FB84B26" w14:textId="77777777" w:rsidR="00594269" w:rsidRPr="00D44C2F" w:rsidRDefault="00594269" w:rsidP="001C4950">
      <w:pPr>
        <w:spacing w:line="360" w:lineRule="auto"/>
        <w:ind w:left="360"/>
        <w:rPr>
          <w:bCs/>
          <w:sz w:val="20"/>
          <w:szCs w:val="20"/>
          <w:lang w:val="es-MX"/>
        </w:rPr>
      </w:pPr>
      <w:r w:rsidRPr="00D44C2F">
        <w:rPr>
          <w:bCs/>
          <w:sz w:val="20"/>
          <w:szCs w:val="20"/>
          <w:lang w:val="es-MX"/>
        </w:rPr>
        <w:t>La fecha de la primera autorización de comercialización para cualquier producto que contenga la sustancia activa otorgada a cualquier empresa en cualquier país del mundo. Si el titular de una autorización de comercialización no tiene información sobre la fecha de nacimiento internacional real de un producto, primero debe consultar las listas de fechas de nacimiento que algunas regiones desarrollan y ponen a disposición del público. Si el producto no está incluido en ningún listado, debe proponer a la autoridad reguladora una fecha de nacimiento que se base en la autorización de comercialización más temprana conocida de la sustancia y luego obtener el acuerdo de la autoridad reguladora.</w:t>
      </w:r>
    </w:p>
    <w:p w14:paraId="3C27DF8D" w14:textId="77777777" w:rsidR="00594269" w:rsidRDefault="00594269" w:rsidP="001C4950">
      <w:pPr>
        <w:spacing w:line="360" w:lineRule="auto"/>
        <w:ind w:left="360"/>
        <w:rPr>
          <w:bCs/>
          <w:sz w:val="20"/>
          <w:szCs w:val="20"/>
          <w:lang w:val="es-MX"/>
        </w:rPr>
      </w:pPr>
    </w:p>
    <w:p w14:paraId="60B7E988" w14:textId="77777777" w:rsidR="00604FA2" w:rsidRDefault="00604FA2" w:rsidP="001C4950">
      <w:pPr>
        <w:spacing w:line="360" w:lineRule="auto"/>
        <w:ind w:left="360"/>
        <w:rPr>
          <w:bCs/>
          <w:sz w:val="20"/>
          <w:szCs w:val="20"/>
          <w:lang w:val="es-MX"/>
        </w:rPr>
      </w:pPr>
    </w:p>
    <w:p w14:paraId="0A86E0EC"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Juicio no intervencionista (Estudio no intervencionista)</w:t>
      </w:r>
    </w:p>
    <w:p w14:paraId="736F8164" w14:textId="77777777" w:rsidR="00594269" w:rsidRPr="00D44C2F" w:rsidRDefault="00594269" w:rsidP="001C4950">
      <w:pPr>
        <w:pStyle w:val="Prrafodelista"/>
        <w:spacing w:line="360" w:lineRule="auto"/>
        <w:ind w:left="360"/>
        <w:jc w:val="both"/>
        <w:rPr>
          <w:b w:val="0"/>
          <w:bCs/>
          <w:sz w:val="20"/>
          <w:szCs w:val="20"/>
          <w:lang w:val="es-MX"/>
        </w:rPr>
      </w:pPr>
      <w:r w:rsidRPr="00D44C2F">
        <w:rPr>
          <w:b w:val="0"/>
          <w:bCs/>
          <w:sz w:val="20"/>
          <w:szCs w:val="20"/>
          <w:lang w:val="es-MX"/>
        </w:rPr>
        <w:t>Un estudio en el que el (los) medicamento (s) se prescriben de la manera habitual de acuerdo con los términos de la autorización de comercialización. La asignación del paciente a una estrategia terapéutica particular no se decide de antemano mediante un protocolo de prueba, pero está dentro de la práctica actual y la prescripción del medicamento está claramente separada de la decisión de incluir al paciente en el estudio. No se aplicarán procedimientos adicionales de diagnóstico o monitoreo a los pacientes y se utilizarán métodos epidemiológicos para el análisis de los datos recopilados. Los estudios no intervencionistas incluyen la investigación de bases de datos o la revisión de registros donde ya se han producido todos los eventos de interés (esto puede incluir el diseño de estudios de casos y controles, de corte transversal, de cohorte y otros que hagan un uso secundario de los datos). Los estudios no intervencionistas también incluyen aquellos que involucran la recopilación de datos primarios (por ejemplo, estudios observacionales prospectivos y registros en los que los datos recopilados se derivan de la atención clínica de rutina), siempre que se cumplan las condiciones establecidas anteriormente. En estos estudios, se pueden realizar entrevistas, cuestionarios y muestras de sangre como práctica clínica normal.</w:t>
      </w:r>
    </w:p>
    <w:p w14:paraId="17C3DA5C" w14:textId="77777777" w:rsidR="00594269" w:rsidRPr="00D44C2F" w:rsidRDefault="00594269" w:rsidP="001C4950">
      <w:pPr>
        <w:pStyle w:val="Prrafodelista"/>
        <w:spacing w:line="360" w:lineRule="auto"/>
        <w:ind w:left="360"/>
        <w:jc w:val="both"/>
        <w:rPr>
          <w:b w:val="0"/>
          <w:bCs/>
          <w:sz w:val="20"/>
          <w:szCs w:val="20"/>
          <w:lang w:val="es-MX"/>
        </w:rPr>
      </w:pPr>
    </w:p>
    <w:p w14:paraId="4F9CA6CE"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Farmacovigilancia</w:t>
      </w:r>
    </w:p>
    <w:p w14:paraId="47B80D32" w14:textId="77777777" w:rsidR="00594269" w:rsidRPr="00D44C2F" w:rsidRDefault="00594269" w:rsidP="001C4950">
      <w:pPr>
        <w:pStyle w:val="Prrafodelista"/>
        <w:spacing w:line="360" w:lineRule="auto"/>
        <w:ind w:left="360"/>
        <w:jc w:val="left"/>
        <w:rPr>
          <w:sz w:val="20"/>
          <w:szCs w:val="20"/>
          <w:lang w:val="es-MX"/>
        </w:rPr>
      </w:pPr>
    </w:p>
    <w:p w14:paraId="7ADF0144" w14:textId="77777777" w:rsidR="00594269" w:rsidRPr="00D44C2F" w:rsidRDefault="00594269" w:rsidP="001C4950">
      <w:pPr>
        <w:pStyle w:val="Prrafodelista"/>
        <w:spacing w:line="360" w:lineRule="auto"/>
        <w:ind w:left="360"/>
        <w:jc w:val="both"/>
        <w:rPr>
          <w:b w:val="0"/>
          <w:bCs/>
          <w:sz w:val="20"/>
          <w:szCs w:val="20"/>
          <w:lang w:val="es-MX"/>
        </w:rPr>
      </w:pPr>
      <w:r w:rsidRPr="00D44C2F">
        <w:rPr>
          <w:b w:val="0"/>
          <w:bCs/>
          <w:sz w:val="20"/>
          <w:szCs w:val="20"/>
          <w:lang w:val="es-MX"/>
        </w:rPr>
        <w:t xml:space="preserve">Ciencia y actividades relacionadas con la detección, evaluación, comprensión y prevención de efectos adversos o cualquier otro problema relacionado con medicamentos (ver OMS13). De acuerdo con esta definición general, los objetivos subyacentes de la farmacovigilancia de acuerdo con la legislación de la UE aplicable son: </w:t>
      </w:r>
    </w:p>
    <w:p w14:paraId="58408031" w14:textId="77777777" w:rsidR="00594269" w:rsidRPr="00D44C2F" w:rsidRDefault="00594269" w:rsidP="001C4950">
      <w:pPr>
        <w:pStyle w:val="Prrafodelista"/>
        <w:spacing w:line="360" w:lineRule="auto"/>
        <w:ind w:left="360"/>
        <w:jc w:val="both"/>
        <w:rPr>
          <w:b w:val="0"/>
          <w:bCs/>
          <w:sz w:val="20"/>
          <w:szCs w:val="20"/>
          <w:lang w:val="es-MX"/>
        </w:rPr>
      </w:pPr>
      <w:r w:rsidRPr="00D44C2F">
        <w:rPr>
          <w:b w:val="0"/>
          <w:bCs/>
          <w:sz w:val="20"/>
          <w:szCs w:val="20"/>
          <w:lang w:val="es-MX"/>
        </w:rPr>
        <w:t xml:space="preserve">• Prevenir daños por reacciones adversas en humanos que surjan del uso de medicamentos autorizados dentro o fuera de los términos de la autorización de comercialización o por exposición ocupacional; y </w:t>
      </w:r>
    </w:p>
    <w:p w14:paraId="3D82C69F" w14:textId="77777777" w:rsidR="00594269" w:rsidRPr="00D44C2F" w:rsidRDefault="00594269" w:rsidP="001C4950">
      <w:pPr>
        <w:pStyle w:val="Prrafodelista"/>
        <w:spacing w:line="360" w:lineRule="auto"/>
        <w:ind w:left="360"/>
        <w:jc w:val="both"/>
        <w:rPr>
          <w:b w:val="0"/>
          <w:bCs/>
          <w:sz w:val="20"/>
          <w:szCs w:val="20"/>
          <w:lang w:val="es-MX"/>
        </w:rPr>
      </w:pPr>
      <w:r w:rsidRPr="00D44C2F">
        <w:rPr>
          <w:b w:val="0"/>
          <w:bCs/>
          <w:sz w:val="20"/>
          <w:szCs w:val="20"/>
          <w:lang w:val="es-MX"/>
        </w:rPr>
        <w:t>• Promover el uso seguro y efectivo de medicamentos, en particular mediante el suministro de información oportuna sobre la seguridad de los medicamentos a pacientes, profesionales de la salud y al público. La farmacovigilancia es, por lo tanto, una actividad que contribuye a la protección de los pacientes y la salud pública.</w:t>
      </w:r>
    </w:p>
    <w:p w14:paraId="5D0A8E0A" w14:textId="77777777" w:rsidR="00D80CED" w:rsidRPr="00D44C2F" w:rsidRDefault="00D80CED" w:rsidP="001C4950">
      <w:pPr>
        <w:spacing w:line="360" w:lineRule="auto"/>
        <w:ind w:left="360"/>
        <w:rPr>
          <w:bCs/>
          <w:sz w:val="20"/>
          <w:szCs w:val="20"/>
          <w:lang w:val="es-MX"/>
        </w:rPr>
      </w:pPr>
    </w:p>
    <w:p w14:paraId="78F7EC06"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lastRenderedPageBreak/>
        <w:t>Estudio de seguridad posterior a la autorización (PASS)</w:t>
      </w:r>
    </w:p>
    <w:p w14:paraId="5A268C94" w14:textId="77777777" w:rsidR="00594269" w:rsidRPr="00D44C2F" w:rsidRDefault="00594269" w:rsidP="001C4950">
      <w:pPr>
        <w:spacing w:line="360" w:lineRule="auto"/>
        <w:ind w:left="360"/>
        <w:rPr>
          <w:sz w:val="20"/>
          <w:szCs w:val="20"/>
          <w:lang w:val="es-MX"/>
        </w:rPr>
      </w:pPr>
    </w:p>
    <w:p w14:paraId="13EBE0E9" w14:textId="77777777" w:rsidR="00D80CED" w:rsidRPr="00D44C2F" w:rsidRDefault="00594269" w:rsidP="00020CF2">
      <w:pPr>
        <w:pStyle w:val="Prrafodelista"/>
        <w:spacing w:line="360" w:lineRule="auto"/>
        <w:ind w:left="360"/>
        <w:jc w:val="both"/>
        <w:rPr>
          <w:b w:val="0"/>
          <w:bCs/>
          <w:sz w:val="20"/>
          <w:szCs w:val="20"/>
          <w:lang w:val="es-MX"/>
        </w:rPr>
      </w:pPr>
      <w:r w:rsidRPr="00D44C2F">
        <w:rPr>
          <w:b w:val="0"/>
          <w:bCs/>
          <w:sz w:val="20"/>
          <w:szCs w:val="20"/>
          <w:lang w:val="es-MX"/>
        </w:rPr>
        <w:t>Cualquier estudio relacionado con un medicamento autorizado realizado con el objetivo de identificar, caracterizar o cuantificar un peligro de seguridad, confirmar el perfil de seguridad del medicamento o medir la efectividad de las medidas de gestión de riesgos. Un estudio de seguridad posterior a la autorización puede ser un ensayo clínico intervencionista o puede seguir un diseño de estudio observacional no intervencionista</w:t>
      </w:r>
    </w:p>
    <w:p w14:paraId="5B2007A3" w14:textId="77777777" w:rsidR="004819F3" w:rsidRDefault="004819F3" w:rsidP="001C4950">
      <w:pPr>
        <w:spacing w:line="360" w:lineRule="auto"/>
        <w:jc w:val="left"/>
        <w:rPr>
          <w:bCs/>
          <w:sz w:val="20"/>
          <w:szCs w:val="20"/>
          <w:lang w:val="es-MX"/>
        </w:rPr>
      </w:pPr>
    </w:p>
    <w:p w14:paraId="76D1CC82" w14:textId="77777777" w:rsidR="004819F3"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Balance Riesgo – Beneficio</w:t>
      </w:r>
    </w:p>
    <w:p w14:paraId="699F7E53" w14:textId="77777777" w:rsidR="004819F3" w:rsidRPr="00D44C2F" w:rsidRDefault="004819F3" w:rsidP="001C4950">
      <w:pPr>
        <w:pStyle w:val="Prrafodelista"/>
        <w:spacing w:line="360" w:lineRule="auto"/>
        <w:ind w:left="360"/>
        <w:jc w:val="left"/>
        <w:rPr>
          <w:sz w:val="20"/>
          <w:szCs w:val="20"/>
          <w:lang w:val="es-MX"/>
        </w:rPr>
      </w:pPr>
    </w:p>
    <w:p w14:paraId="26BE33F5" w14:textId="77777777" w:rsidR="00594269" w:rsidRPr="00D44C2F" w:rsidRDefault="00594269" w:rsidP="001C4950">
      <w:pPr>
        <w:pStyle w:val="Prrafodelista"/>
        <w:spacing w:line="360" w:lineRule="auto"/>
        <w:ind w:left="360"/>
        <w:jc w:val="left"/>
        <w:rPr>
          <w:b w:val="0"/>
          <w:bCs/>
          <w:sz w:val="20"/>
          <w:szCs w:val="20"/>
          <w:lang w:val="es-MX"/>
        </w:rPr>
      </w:pPr>
      <w:r w:rsidRPr="00D44C2F">
        <w:rPr>
          <w:b w:val="0"/>
          <w:bCs/>
          <w:sz w:val="20"/>
          <w:szCs w:val="20"/>
          <w:lang w:val="es-MX"/>
        </w:rPr>
        <w:t>Una evaluación de los efectos terapéuticos positivos del medicamento en relación con los riesgos, es decir, cualquier riesgo relacionado con la calidad, seguridad o eficacia del medicamento con respecto a la salud de los pacientes o salud pública.</w:t>
      </w:r>
    </w:p>
    <w:p w14:paraId="69DC16DE" w14:textId="77777777" w:rsidR="00961919" w:rsidRPr="00D44C2F" w:rsidRDefault="00961919" w:rsidP="001C4950">
      <w:pPr>
        <w:spacing w:line="360" w:lineRule="auto"/>
        <w:ind w:left="360"/>
        <w:jc w:val="left"/>
        <w:rPr>
          <w:sz w:val="20"/>
          <w:szCs w:val="20"/>
          <w:lang w:val="es-MX"/>
        </w:rPr>
      </w:pPr>
    </w:p>
    <w:p w14:paraId="3B662CD3"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Señal</w:t>
      </w:r>
    </w:p>
    <w:p w14:paraId="59D25CE3" w14:textId="77777777" w:rsidR="00594269" w:rsidRPr="00D44C2F" w:rsidRDefault="00594269" w:rsidP="001C4950">
      <w:pPr>
        <w:pStyle w:val="Prrafodelista"/>
        <w:spacing w:line="360" w:lineRule="auto"/>
        <w:ind w:left="360"/>
        <w:jc w:val="left"/>
        <w:rPr>
          <w:sz w:val="20"/>
          <w:szCs w:val="20"/>
          <w:lang w:val="es-MX"/>
        </w:rPr>
      </w:pPr>
    </w:p>
    <w:p w14:paraId="7642602E" w14:textId="77777777" w:rsidR="00594269" w:rsidRPr="00D44C2F" w:rsidRDefault="00594269" w:rsidP="00020CF2">
      <w:pPr>
        <w:spacing w:line="360" w:lineRule="auto"/>
        <w:ind w:left="360"/>
        <w:rPr>
          <w:sz w:val="20"/>
          <w:szCs w:val="20"/>
          <w:lang w:val="es-MX"/>
        </w:rPr>
      </w:pPr>
      <w:r w:rsidRPr="00D44C2F">
        <w:rPr>
          <w:sz w:val="20"/>
          <w:szCs w:val="20"/>
          <w:lang w:val="es-MX"/>
        </w:rPr>
        <w:t>Información que surge de una o múltiples fuentes, incluidas observaciones y experimentos, que sugiere una nueva asociación potencialmente causal, o un nuevo aspecto de una asociación conocida entre una intervención y un evento o conjunto de eventos relacionados ya sean adversos o beneficiosos, que se considera tener una probabilidad suficiente para justificar una acción verificatoria. Los nuevos aspectos de una asociación conocida pueden incluir cambios en la frecuencia, distribución (por ejemplo, sexo, edad y país), duración, gravedad o resultado de la reacción adversa.</w:t>
      </w:r>
    </w:p>
    <w:p w14:paraId="6B70BE3E" w14:textId="77777777" w:rsidR="00594269" w:rsidRPr="00D44C2F" w:rsidRDefault="00594269" w:rsidP="001C4950">
      <w:pPr>
        <w:spacing w:line="360" w:lineRule="auto"/>
        <w:ind w:left="360"/>
        <w:jc w:val="left"/>
        <w:rPr>
          <w:sz w:val="20"/>
          <w:szCs w:val="20"/>
          <w:lang w:val="es-MX"/>
        </w:rPr>
      </w:pPr>
    </w:p>
    <w:p w14:paraId="5F3F4257" w14:textId="77777777" w:rsidR="00594269" w:rsidRPr="00D44C2F" w:rsidRDefault="00594269" w:rsidP="001C4950">
      <w:pPr>
        <w:pStyle w:val="Prrafodelista"/>
        <w:numPr>
          <w:ilvl w:val="0"/>
          <w:numId w:val="7"/>
        </w:numPr>
        <w:spacing w:line="360" w:lineRule="auto"/>
        <w:ind w:left="360"/>
        <w:jc w:val="left"/>
        <w:rPr>
          <w:sz w:val="20"/>
          <w:szCs w:val="20"/>
          <w:lang w:val="es-MX"/>
        </w:rPr>
      </w:pPr>
      <w:r w:rsidRPr="00D44C2F">
        <w:rPr>
          <w:sz w:val="20"/>
          <w:szCs w:val="20"/>
          <w:lang w:val="es-MX"/>
        </w:rPr>
        <w:t>Informe espontaneo (Notificación espontanea)</w:t>
      </w:r>
    </w:p>
    <w:p w14:paraId="18E0DA26" w14:textId="77777777" w:rsidR="00594269" w:rsidRPr="00961919" w:rsidRDefault="00594269" w:rsidP="001C4950">
      <w:pPr>
        <w:pStyle w:val="Prrafodelista"/>
        <w:spacing w:line="360" w:lineRule="auto"/>
        <w:ind w:left="360"/>
        <w:jc w:val="both"/>
        <w:rPr>
          <w:b w:val="0"/>
          <w:sz w:val="20"/>
          <w:szCs w:val="20"/>
          <w:lang w:val="es-MX"/>
        </w:rPr>
      </w:pPr>
      <w:r w:rsidRPr="00D44C2F">
        <w:rPr>
          <w:b w:val="0"/>
          <w:sz w:val="20"/>
          <w:szCs w:val="20"/>
          <w:lang w:val="es-MX"/>
        </w:rPr>
        <w:t>Una comunicación no solicitada por un profesional de la salud o un consumidor a una empresa, autoridad reguladora u otra organización (por ejemplo, la Organización Mundial de la Salud, un centro regional, un centro de control de intoxicaciones) que describe una o más reacciones adversas en un paciente que recibió una o más medicamentos y que no se derivan de un estudio o de ningún esquema organizado de recopilación de datos.</w:t>
      </w:r>
    </w:p>
    <w:p w14:paraId="051DB5C8" w14:textId="77777777" w:rsidR="007F45AE" w:rsidRDefault="007F45AE" w:rsidP="0049447E">
      <w:pPr>
        <w:spacing w:line="360" w:lineRule="auto"/>
        <w:rPr>
          <w:sz w:val="20"/>
          <w:szCs w:val="20"/>
          <w:lang w:val="es-MX"/>
        </w:rPr>
      </w:pPr>
    </w:p>
    <w:p w14:paraId="5FD36231" w14:textId="77777777" w:rsidR="0049447E" w:rsidRPr="00E00134" w:rsidRDefault="0049447E" w:rsidP="0049447E">
      <w:pPr>
        <w:spacing w:line="360" w:lineRule="auto"/>
        <w:rPr>
          <w:b/>
          <w:bCs/>
          <w:sz w:val="20"/>
          <w:szCs w:val="20"/>
          <w:lang w:val="es-MX"/>
        </w:rPr>
        <w:sectPr w:rsidR="0049447E" w:rsidRPr="00E00134" w:rsidSect="00F55D24">
          <w:headerReference w:type="even" r:id="rId8"/>
          <w:headerReference w:type="default" r:id="rId9"/>
          <w:footerReference w:type="default" r:id="rId10"/>
          <w:headerReference w:type="first" r:id="rId11"/>
          <w:pgSz w:w="11906" w:h="16838"/>
          <w:pgMar w:top="1418" w:right="1418" w:bottom="1418" w:left="1418" w:header="709" w:footer="607" w:gutter="0"/>
          <w:cols w:space="708"/>
          <w:docGrid w:linePitch="360"/>
        </w:sectPr>
      </w:pPr>
    </w:p>
    <w:p w14:paraId="4B6AD5E8" w14:textId="77777777" w:rsidR="00C041D2" w:rsidRDefault="00C041D2" w:rsidP="0068788A">
      <w:pPr>
        <w:spacing w:line="360" w:lineRule="auto"/>
        <w:jc w:val="center"/>
        <w:rPr>
          <w:b/>
          <w:bCs/>
          <w:sz w:val="20"/>
          <w:szCs w:val="20"/>
        </w:rPr>
      </w:pPr>
    </w:p>
    <w:p w14:paraId="5C9CF288" w14:textId="77777777" w:rsidR="00C041D2" w:rsidRDefault="00C041D2" w:rsidP="0068788A">
      <w:pPr>
        <w:spacing w:line="360" w:lineRule="auto"/>
        <w:jc w:val="center"/>
        <w:rPr>
          <w:b/>
          <w:bCs/>
          <w:sz w:val="20"/>
          <w:szCs w:val="20"/>
        </w:rPr>
      </w:pPr>
    </w:p>
    <w:p w14:paraId="0C112FAA" w14:textId="77777777" w:rsidR="00C041D2" w:rsidRPr="00F07CCC" w:rsidRDefault="00C041D2" w:rsidP="00C041D2">
      <w:pPr>
        <w:pStyle w:val="Tab1"/>
      </w:pPr>
      <w:r>
        <w:t xml:space="preserve"> </w:t>
      </w:r>
      <w:bookmarkStart w:id="43" w:name="_Toc64818681"/>
      <w:bookmarkStart w:id="44" w:name="_Toc65447387"/>
      <w:bookmarkStart w:id="45" w:name="_Toc119331939"/>
      <w:r w:rsidRPr="00F07CCC">
        <w:t>TABLA 1 – SITUACIÓN MUNDIAL DE LA AUTORIZACIÓN EN EL MERCADO</w:t>
      </w:r>
      <w:bookmarkEnd w:id="43"/>
      <w:bookmarkEnd w:id="44"/>
      <w:bookmarkEnd w:id="45"/>
    </w:p>
    <w:p w14:paraId="0A5E4196" w14:textId="77777777" w:rsidR="00C041D2" w:rsidRPr="00F07CCC" w:rsidRDefault="00C041D2" w:rsidP="00C041D2">
      <w:pPr>
        <w:spacing w:line="360" w:lineRule="auto"/>
        <w:rPr>
          <w:sz w:val="20"/>
          <w:szCs w:val="20"/>
        </w:rPr>
      </w:pPr>
    </w:p>
    <w:tbl>
      <w:tblPr>
        <w:tblStyle w:val="Tablaconcuadrcula"/>
        <w:tblW w:w="12342" w:type="dxa"/>
        <w:jc w:val="center"/>
        <w:tblLook w:val="04A0" w:firstRow="1" w:lastRow="0" w:firstColumn="1" w:lastColumn="0" w:noHBand="0" w:noVBand="1"/>
        <w:tblCaption w:val="TABLA 1"/>
      </w:tblPr>
      <w:tblGrid>
        <w:gridCol w:w="1641"/>
        <w:gridCol w:w="1833"/>
        <w:gridCol w:w="5725"/>
        <w:gridCol w:w="3143"/>
      </w:tblGrid>
      <w:tr w:rsidR="00C041D2" w:rsidRPr="00F07CCC" w14:paraId="29C230DE" w14:textId="77777777" w:rsidTr="00E00134">
        <w:trPr>
          <w:trHeight w:val="1098"/>
          <w:jc w:val="center"/>
        </w:trPr>
        <w:tc>
          <w:tcPr>
            <w:tcW w:w="1641" w:type="dxa"/>
            <w:shd w:val="clear" w:color="auto" w:fill="365F91" w:themeFill="accent1" w:themeFillShade="BF"/>
            <w:vAlign w:val="center"/>
          </w:tcPr>
          <w:p w14:paraId="5D06CD24" w14:textId="77777777" w:rsidR="00C041D2" w:rsidRPr="00F07CCC" w:rsidRDefault="00C041D2" w:rsidP="00CA2184">
            <w:pPr>
              <w:spacing w:line="240" w:lineRule="auto"/>
              <w:jc w:val="center"/>
              <w:rPr>
                <w:b/>
                <w:bCs/>
                <w:color w:val="FFFFFF" w:themeColor="background1"/>
                <w:sz w:val="20"/>
                <w:szCs w:val="20"/>
              </w:rPr>
            </w:pPr>
            <w:r w:rsidRPr="00F07CCC">
              <w:rPr>
                <w:b/>
                <w:bCs/>
                <w:color w:val="FFFFFF" w:themeColor="background1"/>
                <w:sz w:val="20"/>
                <w:szCs w:val="20"/>
              </w:rPr>
              <w:t>País</w:t>
            </w:r>
          </w:p>
        </w:tc>
        <w:tc>
          <w:tcPr>
            <w:tcW w:w="1833" w:type="dxa"/>
            <w:shd w:val="clear" w:color="auto" w:fill="365F91" w:themeFill="accent1" w:themeFillShade="BF"/>
            <w:vAlign w:val="center"/>
          </w:tcPr>
          <w:p w14:paraId="68F8BA03" w14:textId="77777777" w:rsidR="00C041D2" w:rsidRPr="00F07CCC" w:rsidRDefault="00C041D2" w:rsidP="00CA2184">
            <w:pPr>
              <w:spacing w:line="240" w:lineRule="auto"/>
              <w:jc w:val="center"/>
              <w:rPr>
                <w:b/>
                <w:bCs/>
                <w:color w:val="FFFFFF" w:themeColor="background1"/>
                <w:sz w:val="20"/>
                <w:szCs w:val="20"/>
              </w:rPr>
            </w:pPr>
            <w:r w:rsidRPr="00F07CCC">
              <w:rPr>
                <w:b/>
                <w:bCs/>
                <w:color w:val="FFFFFF" w:themeColor="background1"/>
                <w:sz w:val="20"/>
                <w:szCs w:val="20"/>
              </w:rPr>
              <w:t>Nombre Comercial</w:t>
            </w:r>
          </w:p>
        </w:tc>
        <w:tc>
          <w:tcPr>
            <w:tcW w:w="5725" w:type="dxa"/>
            <w:shd w:val="clear" w:color="auto" w:fill="365F91" w:themeFill="accent1" w:themeFillShade="BF"/>
            <w:vAlign w:val="center"/>
          </w:tcPr>
          <w:p w14:paraId="2905006C" w14:textId="77777777" w:rsidR="00C041D2" w:rsidRPr="00F07CCC" w:rsidRDefault="00C041D2" w:rsidP="00CA2184">
            <w:pPr>
              <w:spacing w:line="240" w:lineRule="auto"/>
              <w:jc w:val="center"/>
              <w:rPr>
                <w:b/>
                <w:bCs/>
                <w:color w:val="FFFFFF" w:themeColor="background1"/>
                <w:sz w:val="20"/>
                <w:szCs w:val="20"/>
              </w:rPr>
            </w:pPr>
            <w:r w:rsidRPr="00F07CCC">
              <w:rPr>
                <w:b/>
                <w:bCs/>
                <w:color w:val="FFFFFF" w:themeColor="background1"/>
                <w:sz w:val="20"/>
                <w:szCs w:val="20"/>
              </w:rPr>
              <w:t>Indicación terapéutica autorizada</w:t>
            </w:r>
          </w:p>
        </w:tc>
        <w:tc>
          <w:tcPr>
            <w:tcW w:w="3143" w:type="dxa"/>
            <w:tcBorders>
              <w:bottom w:val="single" w:sz="4" w:space="0" w:color="auto"/>
            </w:tcBorders>
            <w:shd w:val="clear" w:color="auto" w:fill="365F91" w:themeFill="accent1" w:themeFillShade="BF"/>
            <w:vAlign w:val="center"/>
          </w:tcPr>
          <w:p w14:paraId="3FEE0853" w14:textId="77777777" w:rsidR="00C041D2" w:rsidRPr="00F07CCC" w:rsidRDefault="00C041D2" w:rsidP="00CA2184">
            <w:pPr>
              <w:spacing w:line="240" w:lineRule="auto"/>
              <w:jc w:val="center"/>
              <w:rPr>
                <w:b/>
                <w:bCs/>
                <w:color w:val="FFFFFF" w:themeColor="background1"/>
                <w:sz w:val="20"/>
                <w:szCs w:val="20"/>
              </w:rPr>
            </w:pPr>
            <w:r w:rsidRPr="00F07CCC">
              <w:rPr>
                <w:b/>
                <w:bCs/>
                <w:color w:val="FFFFFF" w:themeColor="background1"/>
                <w:sz w:val="20"/>
                <w:szCs w:val="20"/>
              </w:rPr>
              <w:t>Fecha de autorización</w:t>
            </w:r>
          </w:p>
        </w:tc>
      </w:tr>
      <w:tr w:rsidR="00C041D2" w:rsidRPr="00961919" w14:paraId="5D80D98E" w14:textId="77777777" w:rsidTr="00C041D2">
        <w:trPr>
          <w:trHeight w:val="905"/>
          <w:jc w:val="center"/>
        </w:trPr>
        <w:tc>
          <w:tcPr>
            <w:tcW w:w="1641" w:type="dxa"/>
            <w:vAlign w:val="center"/>
          </w:tcPr>
          <w:p w14:paraId="19D990E3" w14:textId="77777777" w:rsidR="00C041D2" w:rsidRPr="00F07CCC" w:rsidRDefault="00C041D2" w:rsidP="00CA2184">
            <w:pPr>
              <w:spacing w:line="240" w:lineRule="auto"/>
              <w:jc w:val="center"/>
              <w:rPr>
                <w:sz w:val="20"/>
                <w:szCs w:val="20"/>
              </w:rPr>
            </w:pPr>
            <w:r>
              <w:rPr>
                <w:sz w:val="20"/>
                <w:szCs w:val="20"/>
              </w:rPr>
              <w:t>PERÚ</w:t>
            </w:r>
          </w:p>
        </w:tc>
        <w:tc>
          <w:tcPr>
            <w:tcW w:w="1833" w:type="dxa"/>
            <w:vAlign w:val="center"/>
          </w:tcPr>
          <w:p w14:paraId="4A981EF1" w14:textId="77777777" w:rsidR="00C041D2" w:rsidRPr="00C424DE" w:rsidRDefault="00C041D2" w:rsidP="00CA2184">
            <w:pPr>
              <w:spacing w:line="240" w:lineRule="auto"/>
              <w:jc w:val="center"/>
              <w:rPr>
                <w:sz w:val="20"/>
                <w:szCs w:val="20"/>
              </w:rPr>
            </w:pPr>
          </w:p>
        </w:tc>
        <w:tc>
          <w:tcPr>
            <w:tcW w:w="5725" w:type="dxa"/>
            <w:tcBorders>
              <w:right w:val="single" w:sz="4" w:space="0" w:color="auto"/>
            </w:tcBorders>
            <w:vAlign w:val="center"/>
          </w:tcPr>
          <w:p w14:paraId="48E7F285" w14:textId="77777777" w:rsidR="00C041D2" w:rsidRPr="005071EC" w:rsidRDefault="005071EC" w:rsidP="00C041D2">
            <w:pPr>
              <w:pStyle w:val="Prrafodelista"/>
              <w:numPr>
                <w:ilvl w:val="0"/>
                <w:numId w:val="45"/>
              </w:numPr>
              <w:spacing w:line="360" w:lineRule="auto"/>
              <w:ind w:left="203" w:hanging="234"/>
              <w:jc w:val="left"/>
              <w:rPr>
                <w:b w:val="0"/>
                <w:bCs/>
                <w:sz w:val="20"/>
                <w:szCs w:val="20"/>
                <w:lang w:val="es-PE"/>
              </w:rPr>
            </w:pPr>
            <w:bookmarkStart w:id="46" w:name="IntroIndic03"/>
            <w:r w:rsidRPr="005071EC">
              <w:rPr>
                <w:b w:val="0"/>
                <w:bCs/>
                <w:sz w:val="20"/>
                <w:szCs w:val="20"/>
                <w:highlight w:val="cyan"/>
              </w:rPr>
              <w:t>[pfIndic1]</w:t>
            </w:r>
            <w:bookmarkEnd w:id="46"/>
          </w:p>
        </w:tc>
        <w:tc>
          <w:tcPr>
            <w:tcW w:w="31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FB289" w14:textId="77777777" w:rsidR="00C041D2" w:rsidRPr="00C424DE" w:rsidRDefault="00C041D2" w:rsidP="00CA2184">
            <w:pPr>
              <w:jc w:val="center"/>
            </w:pPr>
          </w:p>
        </w:tc>
      </w:tr>
    </w:tbl>
    <w:p w14:paraId="7F61AAC6" w14:textId="77777777" w:rsidR="00C041D2" w:rsidRDefault="00C041D2" w:rsidP="00C041D2">
      <w:pPr>
        <w:rPr>
          <w:sz w:val="18"/>
          <w:szCs w:val="18"/>
        </w:rPr>
      </w:pPr>
    </w:p>
    <w:p w14:paraId="60E158B3" w14:textId="77777777" w:rsidR="00C041D2" w:rsidRDefault="00C041D2" w:rsidP="00C041D2">
      <w:pPr>
        <w:spacing w:line="240" w:lineRule="auto"/>
        <w:contextualSpacing w:val="0"/>
        <w:jc w:val="left"/>
        <w:rPr>
          <w:sz w:val="18"/>
          <w:szCs w:val="18"/>
        </w:rPr>
      </w:pPr>
      <w:r>
        <w:rPr>
          <w:sz w:val="18"/>
          <w:szCs w:val="18"/>
        </w:rPr>
        <w:br w:type="page"/>
      </w:r>
    </w:p>
    <w:p w14:paraId="4014C516" w14:textId="77777777" w:rsidR="00C041D2" w:rsidRDefault="00C041D2" w:rsidP="00C041D2">
      <w:pPr>
        <w:ind w:left="-630" w:firstLine="90"/>
        <w:jc w:val="center"/>
        <w:rPr>
          <w:b/>
          <w:bCs/>
          <w:sz w:val="20"/>
          <w:szCs w:val="20"/>
        </w:rPr>
      </w:pPr>
    </w:p>
    <w:p w14:paraId="77D9B2B5" w14:textId="77777777" w:rsidR="00C041D2" w:rsidRPr="00E00134" w:rsidRDefault="00C041D2" w:rsidP="00E00134">
      <w:pPr>
        <w:pStyle w:val="Tab1"/>
      </w:pPr>
      <w:bookmarkStart w:id="47" w:name="_Toc46742887"/>
      <w:bookmarkStart w:id="48" w:name="_Toc64818682"/>
      <w:bookmarkStart w:id="49" w:name="_Toc65447388"/>
      <w:bookmarkStart w:id="50" w:name="_Toc119331940"/>
      <w:r w:rsidRPr="00691B54">
        <w:t xml:space="preserve">TABLA </w:t>
      </w:r>
      <w:r w:rsidRPr="00691B54">
        <w:fldChar w:fldCharType="begin"/>
      </w:r>
      <w:r w:rsidRPr="00FF4306">
        <w:instrText xml:space="preserve"> SEQ TABLA \* ARABIC </w:instrText>
      </w:r>
      <w:r w:rsidRPr="00691B54">
        <w:fldChar w:fldCharType="separate"/>
      </w:r>
      <w:r w:rsidRPr="00691B54">
        <w:t>2</w:t>
      </w:r>
      <w:r w:rsidRPr="00691B54">
        <w:fldChar w:fldCharType="end"/>
      </w:r>
      <w:r w:rsidRPr="00691B54">
        <w:t xml:space="preserve"> - ESTIMACIÓN DE LA EXPOSICIÓN ACUMULADA DE SUJETOS EN LOS ENSAYOS CLÍNICOS</w:t>
      </w:r>
      <w:bookmarkEnd w:id="47"/>
      <w:bookmarkEnd w:id="48"/>
      <w:bookmarkEnd w:id="49"/>
      <w:bookmarkEnd w:id="50"/>
    </w:p>
    <w:p w14:paraId="75A9C229" w14:textId="77777777" w:rsidR="00C041D2" w:rsidRPr="00F07CCC" w:rsidRDefault="00C041D2" w:rsidP="00C041D2">
      <w:pPr>
        <w:rPr>
          <w:sz w:val="18"/>
          <w:szCs w:val="18"/>
        </w:rPr>
      </w:pPr>
    </w:p>
    <w:tbl>
      <w:tblPr>
        <w:tblStyle w:val="Tablaconcuadrcula"/>
        <w:tblW w:w="5128" w:type="pct"/>
        <w:jc w:val="center"/>
        <w:tblLook w:val="04A0" w:firstRow="1" w:lastRow="0" w:firstColumn="1" w:lastColumn="0" w:noHBand="0" w:noVBand="1"/>
      </w:tblPr>
      <w:tblGrid>
        <w:gridCol w:w="4685"/>
        <w:gridCol w:w="1526"/>
        <w:gridCol w:w="1521"/>
        <w:gridCol w:w="1685"/>
        <w:gridCol w:w="3765"/>
      </w:tblGrid>
      <w:tr w:rsidR="00C041D2" w:rsidRPr="00F91740" w14:paraId="15C3D220" w14:textId="77777777" w:rsidTr="00E00134">
        <w:trPr>
          <w:trHeight w:val="542"/>
          <w:jc w:val="center"/>
        </w:trPr>
        <w:tc>
          <w:tcPr>
            <w:tcW w:w="1777" w:type="pct"/>
            <w:vMerge w:val="restar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C8A9B34" w14:textId="77777777" w:rsidR="00C041D2" w:rsidRPr="000C08EC" w:rsidRDefault="00C041D2" w:rsidP="00CA2184">
            <w:pPr>
              <w:jc w:val="center"/>
              <w:rPr>
                <w:b/>
                <w:bCs/>
                <w:color w:val="FFFFFF" w:themeColor="background1"/>
                <w:sz w:val="20"/>
                <w:szCs w:val="20"/>
              </w:rPr>
            </w:pPr>
            <w:r w:rsidRPr="000C08EC">
              <w:rPr>
                <w:b/>
                <w:bCs/>
                <w:color w:val="FFFFFF" w:themeColor="background1"/>
                <w:sz w:val="20"/>
                <w:szCs w:val="20"/>
              </w:rPr>
              <w:t>TRATAMIENTO</w:t>
            </w:r>
          </w:p>
        </w:tc>
        <w:tc>
          <w:tcPr>
            <w:tcW w:w="579" w:type="pct"/>
            <w:vMerge w:val="restar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C70DA8E" w14:textId="77777777" w:rsidR="00C041D2" w:rsidRPr="000C08EC" w:rsidRDefault="00C041D2" w:rsidP="00CA2184">
            <w:pPr>
              <w:jc w:val="center"/>
              <w:rPr>
                <w:b/>
                <w:bCs/>
                <w:color w:val="FFFFFF" w:themeColor="background1"/>
                <w:sz w:val="20"/>
                <w:szCs w:val="20"/>
              </w:rPr>
            </w:pPr>
            <w:r w:rsidRPr="000C08EC">
              <w:rPr>
                <w:b/>
                <w:bCs/>
                <w:color w:val="FFFFFF" w:themeColor="background1"/>
                <w:sz w:val="20"/>
                <w:szCs w:val="20"/>
              </w:rPr>
              <w:t>RANGO DE EDAD</w:t>
            </w:r>
          </w:p>
        </w:tc>
        <w:tc>
          <w:tcPr>
            <w:tcW w:w="1216" w:type="pct"/>
            <w:gridSpan w:val="2"/>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07D4A0F" w14:textId="77777777" w:rsidR="00C041D2" w:rsidRPr="000C08EC" w:rsidRDefault="00C041D2" w:rsidP="00CA2184">
            <w:pPr>
              <w:jc w:val="center"/>
              <w:rPr>
                <w:b/>
                <w:bCs/>
                <w:color w:val="FFFFFF" w:themeColor="background1"/>
                <w:sz w:val="20"/>
                <w:szCs w:val="20"/>
              </w:rPr>
            </w:pPr>
            <w:r w:rsidRPr="000C08EC">
              <w:rPr>
                <w:b/>
                <w:bCs/>
                <w:color w:val="FFFFFF" w:themeColor="background1"/>
                <w:sz w:val="20"/>
                <w:szCs w:val="20"/>
              </w:rPr>
              <w:t>NÚMERO DE PACIENTE EXPUESTOS</w:t>
            </w:r>
          </w:p>
        </w:tc>
        <w:tc>
          <w:tcPr>
            <w:tcW w:w="1428" w:type="pct"/>
            <w:vMerge w:val="restar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18EFE6F" w14:textId="77777777" w:rsidR="00C041D2" w:rsidRPr="000C08EC" w:rsidRDefault="00C041D2" w:rsidP="00CA2184">
            <w:pPr>
              <w:jc w:val="center"/>
              <w:rPr>
                <w:b/>
                <w:bCs/>
                <w:color w:val="FFFFFF" w:themeColor="background1"/>
                <w:sz w:val="20"/>
                <w:szCs w:val="20"/>
              </w:rPr>
            </w:pPr>
            <w:r w:rsidRPr="000C08EC">
              <w:rPr>
                <w:b/>
                <w:bCs/>
                <w:color w:val="FFFFFF" w:themeColor="background1"/>
                <w:sz w:val="20"/>
                <w:szCs w:val="20"/>
              </w:rPr>
              <w:t>NUMERO TOTAL DE PACIENTE EXPUESTOS</w:t>
            </w:r>
          </w:p>
        </w:tc>
      </w:tr>
      <w:tr w:rsidR="00C041D2" w:rsidRPr="00F91740" w14:paraId="19C8FF53" w14:textId="77777777" w:rsidTr="00E00134">
        <w:trPr>
          <w:trHeight w:val="407"/>
          <w:jc w:val="center"/>
        </w:trPr>
        <w:tc>
          <w:tcPr>
            <w:tcW w:w="1777" w:type="pct"/>
            <w:vMerge/>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460DB63" w14:textId="77777777" w:rsidR="00C041D2" w:rsidRPr="000C08EC" w:rsidRDefault="00C041D2" w:rsidP="00CA2184">
            <w:pPr>
              <w:jc w:val="center"/>
              <w:rPr>
                <w:b/>
                <w:bCs/>
                <w:color w:val="FFFFFF" w:themeColor="background1"/>
                <w:sz w:val="20"/>
                <w:szCs w:val="20"/>
              </w:rPr>
            </w:pPr>
          </w:p>
        </w:tc>
        <w:tc>
          <w:tcPr>
            <w:tcW w:w="579" w:type="pct"/>
            <w:vMerge/>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2CD1C8F" w14:textId="77777777" w:rsidR="00C041D2" w:rsidRPr="00F91740" w:rsidRDefault="00C041D2" w:rsidP="00CA2184">
            <w:pPr>
              <w:rPr>
                <w:b/>
                <w:bCs/>
                <w:sz w:val="20"/>
                <w:szCs w:val="20"/>
              </w:rPr>
            </w:pPr>
          </w:p>
        </w:tc>
        <w:tc>
          <w:tcPr>
            <w:tcW w:w="577"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1CD919B" w14:textId="77777777" w:rsidR="00C041D2" w:rsidRPr="000C08EC" w:rsidRDefault="00C041D2" w:rsidP="00CA2184">
            <w:pPr>
              <w:jc w:val="center"/>
              <w:rPr>
                <w:color w:val="FFFFFF" w:themeColor="background1"/>
                <w:sz w:val="20"/>
                <w:szCs w:val="20"/>
              </w:rPr>
            </w:pPr>
            <w:r w:rsidRPr="000C08EC">
              <w:rPr>
                <w:color w:val="FFFFFF" w:themeColor="background1"/>
                <w:sz w:val="20"/>
                <w:szCs w:val="20"/>
              </w:rPr>
              <w:t>FEMENINO</w:t>
            </w:r>
          </w:p>
        </w:tc>
        <w:tc>
          <w:tcPr>
            <w:tcW w:w="639"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657EA94" w14:textId="77777777" w:rsidR="00C041D2" w:rsidRPr="000C08EC" w:rsidRDefault="00C041D2" w:rsidP="00CA2184">
            <w:pPr>
              <w:jc w:val="center"/>
              <w:rPr>
                <w:color w:val="FFFFFF" w:themeColor="background1"/>
                <w:sz w:val="20"/>
                <w:szCs w:val="20"/>
              </w:rPr>
            </w:pPr>
            <w:r w:rsidRPr="000C08EC">
              <w:rPr>
                <w:color w:val="FFFFFF" w:themeColor="background1"/>
                <w:sz w:val="20"/>
                <w:szCs w:val="20"/>
              </w:rPr>
              <w:t>MASCULINO</w:t>
            </w:r>
          </w:p>
        </w:tc>
        <w:tc>
          <w:tcPr>
            <w:tcW w:w="1428" w:type="pct"/>
            <w:vMerge/>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5CF38F6" w14:textId="77777777" w:rsidR="00C041D2" w:rsidRPr="00F91740" w:rsidRDefault="00C041D2" w:rsidP="00CA2184">
            <w:pPr>
              <w:rPr>
                <w:b/>
                <w:bCs/>
                <w:sz w:val="20"/>
                <w:szCs w:val="20"/>
              </w:rPr>
            </w:pPr>
          </w:p>
        </w:tc>
      </w:tr>
      <w:tr w:rsidR="00C041D2" w:rsidRPr="00F91740" w14:paraId="71A4940E" w14:textId="77777777" w:rsidTr="00B17214">
        <w:trPr>
          <w:trHeight w:val="850"/>
          <w:jc w:val="center"/>
        </w:trPr>
        <w:tc>
          <w:tcPr>
            <w:tcW w:w="1777"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EF7D158" w14:textId="77777777" w:rsidR="00C041D2" w:rsidRPr="000C08EC" w:rsidRDefault="00C041D2" w:rsidP="00CA2184">
            <w:pPr>
              <w:jc w:val="center"/>
              <w:rPr>
                <w:b/>
                <w:bCs/>
                <w:color w:val="FFFFFF" w:themeColor="background1"/>
                <w:sz w:val="20"/>
                <w:szCs w:val="20"/>
              </w:rPr>
            </w:pPr>
            <w:r w:rsidRPr="000C08EC">
              <w:rPr>
                <w:b/>
                <w:bCs/>
                <w:color w:val="FFFFFF" w:themeColor="background1"/>
                <w:sz w:val="20"/>
                <w:szCs w:val="20"/>
              </w:rPr>
              <w:t>MEDICAMENTO EN INVESTIGACIÓN</w:t>
            </w:r>
          </w:p>
          <w:p w14:paraId="1426EDAB" w14:textId="77777777" w:rsidR="00C041D2" w:rsidRPr="000C08EC" w:rsidRDefault="00C041D2" w:rsidP="00CA2184">
            <w:pPr>
              <w:jc w:val="center"/>
              <w:rPr>
                <w:color w:val="FFFFFF" w:themeColor="background1"/>
                <w:sz w:val="20"/>
                <w:szCs w:val="20"/>
              </w:rPr>
            </w:pPr>
          </w:p>
        </w:tc>
        <w:tc>
          <w:tcPr>
            <w:tcW w:w="579" w:type="pct"/>
            <w:tcBorders>
              <w:top w:val="single" w:sz="4" w:space="0" w:color="auto"/>
              <w:left w:val="single" w:sz="4" w:space="0" w:color="auto"/>
              <w:bottom w:val="single" w:sz="4" w:space="0" w:color="auto"/>
              <w:right w:val="single" w:sz="4" w:space="0" w:color="auto"/>
            </w:tcBorders>
            <w:vAlign w:val="center"/>
            <w:hideMark/>
          </w:tcPr>
          <w:p w14:paraId="347884A6" w14:textId="77777777" w:rsidR="00C041D2" w:rsidRPr="00F91740" w:rsidRDefault="00C041D2" w:rsidP="00CA2184">
            <w:pPr>
              <w:jc w:val="center"/>
              <w:rPr>
                <w:sz w:val="20"/>
                <w:szCs w:val="20"/>
              </w:rPr>
            </w:pPr>
            <w:r w:rsidRPr="00F91740">
              <w:rPr>
                <w:sz w:val="20"/>
                <w:szCs w:val="20"/>
              </w:rPr>
              <w:t>NA (*)</w:t>
            </w:r>
          </w:p>
        </w:tc>
        <w:tc>
          <w:tcPr>
            <w:tcW w:w="577" w:type="pct"/>
            <w:tcBorders>
              <w:top w:val="single" w:sz="4" w:space="0" w:color="auto"/>
              <w:left w:val="single" w:sz="4" w:space="0" w:color="auto"/>
              <w:bottom w:val="single" w:sz="4" w:space="0" w:color="auto"/>
              <w:right w:val="single" w:sz="4" w:space="0" w:color="auto"/>
            </w:tcBorders>
            <w:vAlign w:val="center"/>
            <w:hideMark/>
          </w:tcPr>
          <w:p w14:paraId="0E85B1BE" w14:textId="77777777" w:rsidR="00C041D2" w:rsidRPr="00F91740" w:rsidRDefault="00C041D2" w:rsidP="00CA2184">
            <w:pPr>
              <w:jc w:val="center"/>
              <w:rPr>
                <w:sz w:val="20"/>
                <w:szCs w:val="20"/>
              </w:rPr>
            </w:pPr>
            <w:r w:rsidRPr="00F91740">
              <w:rPr>
                <w:sz w:val="20"/>
                <w:szCs w:val="20"/>
              </w:rPr>
              <w:t>NA (*)</w:t>
            </w:r>
          </w:p>
        </w:tc>
        <w:tc>
          <w:tcPr>
            <w:tcW w:w="639" w:type="pct"/>
            <w:tcBorders>
              <w:top w:val="single" w:sz="4" w:space="0" w:color="auto"/>
              <w:left w:val="single" w:sz="4" w:space="0" w:color="auto"/>
              <w:bottom w:val="single" w:sz="4" w:space="0" w:color="auto"/>
              <w:right w:val="single" w:sz="4" w:space="0" w:color="auto"/>
            </w:tcBorders>
            <w:vAlign w:val="center"/>
            <w:hideMark/>
          </w:tcPr>
          <w:p w14:paraId="3A008CE8" w14:textId="77777777" w:rsidR="00C041D2" w:rsidRPr="00F91740" w:rsidRDefault="00C041D2" w:rsidP="00CA2184">
            <w:pPr>
              <w:jc w:val="center"/>
              <w:rPr>
                <w:sz w:val="20"/>
                <w:szCs w:val="20"/>
              </w:rPr>
            </w:pPr>
            <w:r w:rsidRPr="00F91740">
              <w:rPr>
                <w:sz w:val="20"/>
                <w:szCs w:val="20"/>
              </w:rPr>
              <w:t>NA (*)</w:t>
            </w:r>
          </w:p>
        </w:tc>
        <w:tc>
          <w:tcPr>
            <w:tcW w:w="1428" w:type="pct"/>
            <w:tcBorders>
              <w:top w:val="single" w:sz="4" w:space="0" w:color="auto"/>
              <w:left w:val="single" w:sz="4" w:space="0" w:color="auto"/>
              <w:bottom w:val="single" w:sz="4" w:space="0" w:color="auto"/>
              <w:right w:val="single" w:sz="4" w:space="0" w:color="auto"/>
            </w:tcBorders>
            <w:vAlign w:val="center"/>
            <w:hideMark/>
          </w:tcPr>
          <w:p w14:paraId="422A73AD" w14:textId="77777777" w:rsidR="00C041D2" w:rsidRPr="00F91740" w:rsidRDefault="00C041D2" w:rsidP="00CA2184">
            <w:pPr>
              <w:jc w:val="center"/>
              <w:rPr>
                <w:sz w:val="20"/>
                <w:szCs w:val="20"/>
              </w:rPr>
            </w:pPr>
            <w:r w:rsidRPr="00F91740">
              <w:rPr>
                <w:sz w:val="20"/>
                <w:szCs w:val="20"/>
              </w:rPr>
              <w:t>NA (*)</w:t>
            </w:r>
          </w:p>
        </w:tc>
      </w:tr>
      <w:tr w:rsidR="00C041D2" w:rsidRPr="00F91740" w14:paraId="30C3CA4A" w14:textId="77777777" w:rsidTr="00B17214">
        <w:trPr>
          <w:trHeight w:val="850"/>
          <w:jc w:val="center"/>
        </w:trPr>
        <w:tc>
          <w:tcPr>
            <w:tcW w:w="1777"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1D0BF9E" w14:textId="77777777" w:rsidR="00C041D2" w:rsidRPr="000C08EC" w:rsidRDefault="00C041D2" w:rsidP="00CA2184">
            <w:pPr>
              <w:jc w:val="center"/>
              <w:rPr>
                <w:b/>
                <w:bCs/>
                <w:color w:val="FFFFFF" w:themeColor="background1"/>
                <w:sz w:val="20"/>
                <w:szCs w:val="20"/>
              </w:rPr>
            </w:pPr>
            <w:r w:rsidRPr="000C08EC">
              <w:rPr>
                <w:b/>
                <w:bCs/>
                <w:color w:val="FFFFFF" w:themeColor="background1"/>
                <w:sz w:val="20"/>
                <w:szCs w:val="20"/>
              </w:rPr>
              <w:t>MEDICAMENTO COMPARADOR</w:t>
            </w:r>
          </w:p>
          <w:p w14:paraId="5053E4D8" w14:textId="77777777" w:rsidR="00C041D2" w:rsidRPr="000C08EC" w:rsidRDefault="00C041D2" w:rsidP="00CA2184">
            <w:pPr>
              <w:jc w:val="center"/>
              <w:rPr>
                <w:color w:val="FFFFFF" w:themeColor="background1"/>
                <w:sz w:val="20"/>
                <w:szCs w:val="20"/>
              </w:rPr>
            </w:pPr>
          </w:p>
        </w:tc>
        <w:tc>
          <w:tcPr>
            <w:tcW w:w="579" w:type="pct"/>
            <w:tcBorders>
              <w:top w:val="single" w:sz="4" w:space="0" w:color="auto"/>
              <w:left w:val="single" w:sz="4" w:space="0" w:color="auto"/>
              <w:bottom w:val="single" w:sz="4" w:space="0" w:color="auto"/>
              <w:right w:val="single" w:sz="4" w:space="0" w:color="auto"/>
            </w:tcBorders>
            <w:vAlign w:val="center"/>
            <w:hideMark/>
          </w:tcPr>
          <w:p w14:paraId="3D7F0125" w14:textId="77777777" w:rsidR="00C041D2" w:rsidRPr="00F91740" w:rsidRDefault="00C041D2" w:rsidP="00CA2184">
            <w:pPr>
              <w:jc w:val="center"/>
              <w:rPr>
                <w:sz w:val="20"/>
                <w:szCs w:val="20"/>
              </w:rPr>
            </w:pPr>
            <w:r w:rsidRPr="00F91740">
              <w:rPr>
                <w:sz w:val="20"/>
                <w:szCs w:val="20"/>
              </w:rPr>
              <w:t>NA (*)</w:t>
            </w:r>
          </w:p>
        </w:tc>
        <w:tc>
          <w:tcPr>
            <w:tcW w:w="577" w:type="pct"/>
            <w:tcBorders>
              <w:top w:val="single" w:sz="4" w:space="0" w:color="auto"/>
              <w:left w:val="single" w:sz="4" w:space="0" w:color="auto"/>
              <w:bottom w:val="single" w:sz="4" w:space="0" w:color="auto"/>
              <w:right w:val="single" w:sz="4" w:space="0" w:color="auto"/>
            </w:tcBorders>
            <w:vAlign w:val="center"/>
            <w:hideMark/>
          </w:tcPr>
          <w:p w14:paraId="4C5BB7A4" w14:textId="77777777" w:rsidR="00C041D2" w:rsidRPr="00F91740" w:rsidRDefault="00C041D2" w:rsidP="00CA2184">
            <w:pPr>
              <w:jc w:val="center"/>
              <w:rPr>
                <w:sz w:val="20"/>
                <w:szCs w:val="20"/>
              </w:rPr>
            </w:pPr>
            <w:r w:rsidRPr="00F91740">
              <w:rPr>
                <w:sz w:val="20"/>
                <w:szCs w:val="20"/>
              </w:rPr>
              <w:t>NA (*)</w:t>
            </w:r>
          </w:p>
        </w:tc>
        <w:tc>
          <w:tcPr>
            <w:tcW w:w="639" w:type="pct"/>
            <w:tcBorders>
              <w:top w:val="single" w:sz="4" w:space="0" w:color="auto"/>
              <w:left w:val="single" w:sz="4" w:space="0" w:color="auto"/>
              <w:bottom w:val="single" w:sz="4" w:space="0" w:color="auto"/>
              <w:right w:val="single" w:sz="4" w:space="0" w:color="auto"/>
            </w:tcBorders>
            <w:vAlign w:val="center"/>
            <w:hideMark/>
          </w:tcPr>
          <w:p w14:paraId="75A0E830" w14:textId="77777777" w:rsidR="00C041D2" w:rsidRPr="00F91740" w:rsidRDefault="00C041D2" w:rsidP="00CA2184">
            <w:pPr>
              <w:jc w:val="center"/>
              <w:rPr>
                <w:sz w:val="20"/>
                <w:szCs w:val="20"/>
              </w:rPr>
            </w:pPr>
            <w:r w:rsidRPr="00F91740">
              <w:rPr>
                <w:sz w:val="20"/>
                <w:szCs w:val="20"/>
              </w:rPr>
              <w:t>NA (*)</w:t>
            </w:r>
          </w:p>
        </w:tc>
        <w:tc>
          <w:tcPr>
            <w:tcW w:w="1428" w:type="pct"/>
            <w:tcBorders>
              <w:top w:val="single" w:sz="4" w:space="0" w:color="auto"/>
              <w:left w:val="single" w:sz="4" w:space="0" w:color="auto"/>
              <w:bottom w:val="single" w:sz="4" w:space="0" w:color="auto"/>
              <w:right w:val="single" w:sz="4" w:space="0" w:color="auto"/>
            </w:tcBorders>
            <w:vAlign w:val="center"/>
            <w:hideMark/>
          </w:tcPr>
          <w:p w14:paraId="38F882EF" w14:textId="77777777" w:rsidR="00C041D2" w:rsidRPr="00F91740" w:rsidRDefault="00C041D2" w:rsidP="00CA2184">
            <w:pPr>
              <w:jc w:val="center"/>
              <w:rPr>
                <w:sz w:val="20"/>
                <w:szCs w:val="20"/>
              </w:rPr>
            </w:pPr>
            <w:r w:rsidRPr="00F91740">
              <w:rPr>
                <w:sz w:val="20"/>
                <w:szCs w:val="20"/>
              </w:rPr>
              <w:t>NA (*)</w:t>
            </w:r>
          </w:p>
        </w:tc>
      </w:tr>
      <w:tr w:rsidR="00C041D2" w:rsidRPr="00F91740" w14:paraId="208846A1" w14:textId="77777777" w:rsidTr="00B17214">
        <w:trPr>
          <w:trHeight w:val="850"/>
          <w:jc w:val="center"/>
        </w:trPr>
        <w:tc>
          <w:tcPr>
            <w:tcW w:w="1777"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2344CF3" w14:textId="77777777" w:rsidR="00C041D2" w:rsidRPr="000C08EC" w:rsidRDefault="00C041D2" w:rsidP="00CA2184">
            <w:pPr>
              <w:jc w:val="center"/>
              <w:rPr>
                <w:color w:val="FFFFFF" w:themeColor="background1"/>
                <w:sz w:val="20"/>
                <w:szCs w:val="20"/>
              </w:rPr>
            </w:pPr>
            <w:r w:rsidRPr="000C08EC">
              <w:rPr>
                <w:b/>
                <w:bCs/>
                <w:color w:val="FFFFFF" w:themeColor="background1"/>
                <w:sz w:val="20"/>
                <w:szCs w:val="20"/>
              </w:rPr>
              <w:t>PLACEBO</w:t>
            </w:r>
            <w:r w:rsidRPr="000C08EC">
              <w:rPr>
                <w:color w:val="FFFFFF" w:themeColor="background1"/>
                <w:sz w:val="20"/>
                <w:szCs w:val="20"/>
              </w:rPr>
              <w:t xml:space="preserve"> </w:t>
            </w:r>
          </w:p>
        </w:tc>
        <w:tc>
          <w:tcPr>
            <w:tcW w:w="579" w:type="pct"/>
            <w:tcBorders>
              <w:top w:val="single" w:sz="4" w:space="0" w:color="auto"/>
              <w:left w:val="single" w:sz="4" w:space="0" w:color="auto"/>
              <w:bottom w:val="single" w:sz="4" w:space="0" w:color="auto"/>
              <w:right w:val="single" w:sz="4" w:space="0" w:color="auto"/>
            </w:tcBorders>
            <w:vAlign w:val="center"/>
            <w:hideMark/>
          </w:tcPr>
          <w:p w14:paraId="0B78FED7" w14:textId="77777777" w:rsidR="00C041D2" w:rsidRPr="00F91740" w:rsidRDefault="00C041D2" w:rsidP="00CA2184">
            <w:pPr>
              <w:jc w:val="center"/>
              <w:rPr>
                <w:sz w:val="20"/>
                <w:szCs w:val="20"/>
              </w:rPr>
            </w:pPr>
            <w:r w:rsidRPr="00F91740">
              <w:rPr>
                <w:sz w:val="20"/>
                <w:szCs w:val="20"/>
              </w:rPr>
              <w:t>NA (*)</w:t>
            </w:r>
          </w:p>
        </w:tc>
        <w:tc>
          <w:tcPr>
            <w:tcW w:w="577" w:type="pct"/>
            <w:tcBorders>
              <w:top w:val="single" w:sz="4" w:space="0" w:color="auto"/>
              <w:left w:val="single" w:sz="4" w:space="0" w:color="auto"/>
              <w:bottom w:val="single" w:sz="4" w:space="0" w:color="auto"/>
              <w:right w:val="single" w:sz="4" w:space="0" w:color="auto"/>
            </w:tcBorders>
            <w:vAlign w:val="center"/>
            <w:hideMark/>
          </w:tcPr>
          <w:p w14:paraId="3BD53B8C" w14:textId="77777777" w:rsidR="00C041D2" w:rsidRPr="00F91740" w:rsidRDefault="00C041D2" w:rsidP="00CA2184">
            <w:pPr>
              <w:jc w:val="center"/>
              <w:rPr>
                <w:sz w:val="20"/>
                <w:szCs w:val="20"/>
              </w:rPr>
            </w:pPr>
            <w:r w:rsidRPr="00F91740">
              <w:rPr>
                <w:sz w:val="20"/>
                <w:szCs w:val="20"/>
              </w:rPr>
              <w:t>NA (*)</w:t>
            </w:r>
          </w:p>
        </w:tc>
        <w:tc>
          <w:tcPr>
            <w:tcW w:w="639" w:type="pct"/>
            <w:tcBorders>
              <w:top w:val="single" w:sz="4" w:space="0" w:color="auto"/>
              <w:left w:val="single" w:sz="4" w:space="0" w:color="auto"/>
              <w:bottom w:val="single" w:sz="4" w:space="0" w:color="auto"/>
              <w:right w:val="single" w:sz="4" w:space="0" w:color="auto"/>
            </w:tcBorders>
            <w:vAlign w:val="center"/>
            <w:hideMark/>
          </w:tcPr>
          <w:p w14:paraId="7E5A4199" w14:textId="77777777" w:rsidR="00C041D2" w:rsidRPr="00F91740" w:rsidRDefault="00C041D2" w:rsidP="00CA2184">
            <w:pPr>
              <w:jc w:val="center"/>
              <w:rPr>
                <w:sz w:val="20"/>
                <w:szCs w:val="20"/>
              </w:rPr>
            </w:pPr>
            <w:r w:rsidRPr="00F91740">
              <w:rPr>
                <w:sz w:val="20"/>
                <w:szCs w:val="20"/>
              </w:rPr>
              <w:t>NA (*)</w:t>
            </w:r>
          </w:p>
        </w:tc>
        <w:tc>
          <w:tcPr>
            <w:tcW w:w="1428" w:type="pct"/>
            <w:tcBorders>
              <w:top w:val="single" w:sz="4" w:space="0" w:color="auto"/>
              <w:left w:val="single" w:sz="4" w:space="0" w:color="auto"/>
              <w:bottom w:val="single" w:sz="4" w:space="0" w:color="auto"/>
              <w:right w:val="single" w:sz="4" w:space="0" w:color="auto"/>
            </w:tcBorders>
            <w:vAlign w:val="center"/>
            <w:hideMark/>
          </w:tcPr>
          <w:p w14:paraId="67937F51" w14:textId="77777777" w:rsidR="00C041D2" w:rsidRPr="00F91740" w:rsidRDefault="00C041D2" w:rsidP="00CA2184">
            <w:pPr>
              <w:jc w:val="center"/>
              <w:rPr>
                <w:sz w:val="20"/>
                <w:szCs w:val="20"/>
              </w:rPr>
            </w:pPr>
            <w:r w:rsidRPr="00F91740">
              <w:rPr>
                <w:sz w:val="20"/>
                <w:szCs w:val="20"/>
              </w:rPr>
              <w:t>NA (*)</w:t>
            </w:r>
          </w:p>
        </w:tc>
      </w:tr>
      <w:tr w:rsidR="005E0622" w:rsidRPr="00F91740" w14:paraId="32B764BF" w14:textId="77777777" w:rsidTr="00B17214">
        <w:trPr>
          <w:trHeight w:val="809"/>
          <w:jc w:val="center"/>
        </w:trPr>
        <w:tc>
          <w:tcPr>
            <w:tcW w:w="5000" w:type="pct"/>
            <w:gridSpan w:val="5"/>
            <w:tcBorders>
              <w:top w:val="single" w:sz="4" w:space="0" w:color="auto"/>
              <w:left w:val="nil"/>
              <w:bottom w:val="nil"/>
              <w:right w:val="nil"/>
            </w:tcBorders>
            <w:vAlign w:val="center"/>
          </w:tcPr>
          <w:p w14:paraId="270A6029" w14:textId="77777777" w:rsidR="005E0622" w:rsidRPr="00F07CCC" w:rsidRDefault="005E0622" w:rsidP="005E0622">
            <w:pPr>
              <w:jc w:val="left"/>
              <w:rPr>
                <w:sz w:val="20"/>
                <w:szCs w:val="20"/>
              </w:rPr>
            </w:pPr>
            <w:r w:rsidRPr="00F07CCC">
              <w:rPr>
                <w:sz w:val="20"/>
                <w:szCs w:val="20"/>
              </w:rPr>
              <w:t>NA: No Aplica.</w:t>
            </w:r>
          </w:p>
          <w:p w14:paraId="5417DE48" w14:textId="77777777" w:rsidR="005E0622" w:rsidRPr="00F91740" w:rsidRDefault="005E0622" w:rsidP="005E0622">
            <w:pPr>
              <w:jc w:val="left"/>
              <w:rPr>
                <w:sz w:val="20"/>
                <w:szCs w:val="20"/>
              </w:rPr>
            </w:pPr>
            <w:r w:rsidRPr="00F07CCC">
              <w:rPr>
                <w:sz w:val="20"/>
                <w:szCs w:val="20"/>
              </w:rPr>
              <w:t xml:space="preserve">(*) </w:t>
            </w:r>
            <w:r w:rsidRPr="00D24133">
              <w:rPr>
                <w:color w:val="FF0000"/>
                <w:sz w:val="20"/>
                <w:szCs w:val="20"/>
              </w:rPr>
              <w:t xml:space="preserve">TRS_NAME </w:t>
            </w:r>
            <w:r w:rsidRPr="00F07CCC">
              <w:rPr>
                <w:sz w:val="20"/>
                <w:szCs w:val="20"/>
              </w:rPr>
              <w:t>no ha cursado ningún ensayo clínico para</w:t>
            </w:r>
            <w:r>
              <w:rPr>
                <w:sz w:val="20"/>
                <w:szCs w:val="20"/>
              </w:rPr>
              <w:t xml:space="preserv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r w:rsidRPr="00F07CCC">
              <w:rPr>
                <w:sz w:val="20"/>
                <w:szCs w:val="20"/>
              </w:rPr>
              <w:t xml:space="preserve"> durante el periodo cubierto por este IPS.</w:t>
            </w:r>
          </w:p>
        </w:tc>
      </w:tr>
    </w:tbl>
    <w:p w14:paraId="40A0BF24" w14:textId="77777777" w:rsidR="00C041D2" w:rsidRDefault="00C041D2" w:rsidP="00C041D2">
      <w:pPr>
        <w:spacing w:line="360" w:lineRule="auto"/>
        <w:jc w:val="left"/>
        <w:rPr>
          <w:sz w:val="20"/>
          <w:szCs w:val="20"/>
        </w:rPr>
      </w:pPr>
    </w:p>
    <w:p w14:paraId="71D1940D" w14:textId="77777777" w:rsidR="00D24133" w:rsidRDefault="00D24133">
      <w:pPr>
        <w:spacing w:line="240" w:lineRule="auto"/>
        <w:contextualSpacing w:val="0"/>
        <w:jc w:val="left"/>
        <w:rPr>
          <w:sz w:val="18"/>
          <w:szCs w:val="18"/>
        </w:rPr>
      </w:pPr>
      <w:r>
        <w:rPr>
          <w:sz w:val="18"/>
          <w:szCs w:val="18"/>
        </w:rPr>
        <w:br w:type="page"/>
      </w:r>
    </w:p>
    <w:p w14:paraId="1029BDF9" w14:textId="77777777" w:rsidR="00C041D2" w:rsidRPr="00613436" w:rsidRDefault="00C041D2" w:rsidP="00C041D2">
      <w:pPr>
        <w:rPr>
          <w:sz w:val="8"/>
          <w:szCs w:val="8"/>
        </w:rPr>
      </w:pPr>
    </w:p>
    <w:p w14:paraId="2C69A7B0" w14:textId="77777777" w:rsidR="00C041D2" w:rsidRPr="00B17214" w:rsidRDefault="00C041D2" w:rsidP="00C041D2">
      <w:pPr>
        <w:pStyle w:val="Tab1"/>
        <w:rPr>
          <w:sz w:val="18"/>
          <w:szCs w:val="18"/>
        </w:rPr>
      </w:pPr>
      <w:bookmarkStart w:id="51" w:name="_Toc46742888"/>
      <w:bookmarkStart w:id="52" w:name="_Toc64818683"/>
      <w:bookmarkStart w:id="53" w:name="_Toc65447389"/>
      <w:bookmarkStart w:id="54" w:name="_Toc119331941"/>
      <w:r w:rsidRPr="00B17214">
        <w:rPr>
          <w:sz w:val="18"/>
          <w:szCs w:val="18"/>
        </w:rPr>
        <w:t xml:space="preserve">TABLA </w:t>
      </w:r>
      <w:r w:rsidRPr="00B17214">
        <w:rPr>
          <w:sz w:val="18"/>
          <w:szCs w:val="18"/>
          <w:lang w:val="en-US"/>
        </w:rPr>
        <w:fldChar w:fldCharType="begin"/>
      </w:r>
      <w:r w:rsidRPr="00B17214">
        <w:rPr>
          <w:sz w:val="18"/>
          <w:szCs w:val="18"/>
        </w:rPr>
        <w:instrText xml:space="preserve"> SEQ TABLA \* ARABIC </w:instrText>
      </w:r>
      <w:r w:rsidRPr="00B17214">
        <w:rPr>
          <w:sz w:val="18"/>
          <w:szCs w:val="18"/>
          <w:lang w:val="en-US"/>
        </w:rPr>
        <w:fldChar w:fldCharType="separate"/>
      </w:r>
      <w:r w:rsidRPr="00B17214">
        <w:rPr>
          <w:sz w:val="18"/>
          <w:szCs w:val="18"/>
        </w:rPr>
        <w:t>3</w:t>
      </w:r>
      <w:r w:rsidRPr="00B17214">
        <w:rPr>
          <w:sz w:val="18"/>
          <w:szCs w:val="18"/>
        </w:rPr>
        <w:fldChar w:fldCharType="end"/>
      </w:r>
      <w:r w:rsidRPr="00B17214">
        <w:rPr>
          <w:sz w:val="18"/>
          <w:szCs w:val="18"/>
        </w:rPr>
        <w:t xml:space="preserve"> - ESTIMACIÓN DE LA EXPOSICIÓN ACUMULADA DE SUJETOS EN POBLACIONES ESPECIALES EN LOS ENSAYOS CLÍNICOS</w:t>
      </w:r>
      <w:bookmarkEnd w:id="51"/>
      <w:bookmarkEnd w:id="52"/>
      <w:bookmarkEnd w:id="53"/>
      <w:bookmarkEnd w:id="54"/>
    </w:p>
    <w:tbl>
      <w:tblPr>
        <w:tblStyle w:val="Tablaconcuadrcula"/>
        <w:tblW w:w="13027" w:type="dxa"/>
        <w:jc w:val="center"/>
        <w:tblLook w:val="04A0" w:firstRow="1" w:lastRow="0" w:firstColumn="1" w:lastColumn="0" w:noHBand="0" w:noVBand="1"/>
      </w:tblPr>
      <w:tblGrid>
        <w:gridCol w:w="6516"/>
        <w:gridCol w:w="6511"/>
      </w:tblGrid>
      <w:tr w:rsidR="00C041D2" w:rsidRPr="00970503" w14:paraId="19776627" w14:textId="77777777" w:rsidTr="00B17214">
        <w:trPr>
          <w:trHeight w:val="634"/>
          <w:jc w:val="center"/>
        </w:trPr>
        <w:tc>
          <w:tcPr>
            <w:tcW w:w="651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C52E78C"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POBLACIONES ESPECIALES</w:t>
            </w:r>
          </w:p>
        </w:tc>
        <w:tc>
          <w:tcPr>
            <w:tcW w:w="651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389D32E"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NÚMEROS DE PACIENTES EXPUESTOS</w:t>
            </w:r>
          </w:p>
        </w:tc>
      </w:tr>
      <w:tr w:rsidR="00C041D2" w:rsidRPr="00970503" w14:paraId="0671E0FB"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1496A2DD" w14:textId="77777777" w:rsidR="00C041D2" w:rsidRPr="00970503" w:rsidRDefault="00C041D2" w:rsidP="00CA2184">
            <w:pPr>
              <w:jc w:val="center"/>
              <w:rPr>
                <w:b/>
                <w:bCs/>
                <w:sz w:val="20"/>
                <w:szCs w:val="20"/>
              </w:rPr>
            </w:pPr>
            <w:r w:rsidRPr="00970503">
              <w:rPr>
                <w:b/>
                <w:bCs/>
                <w:sz w:val="20"/>
                <w:szCs w:val="20"/>
              </w:rPr>
              <w:t>Población pediátrica</w:t>
            </w:r>
          </w:p>
        </w:tc>
        <w:tc>
          <w:tcPr>
            <w:tcW w:w="6511" w:type="dxa"/>
            <w:tcBorders>
              <w:top w:val="single" w:sz="4" w:space="0" w:color="auto"/>
              <w:left w:val="single" w:sz="4" w:space="0" w:color="auto"/>
              <w:bottom w:val="single" w:sz="4" w:space="0" w:color="auto"/>
              <w:right w:val="single" w:sz="4" w:space="0" w:color="auto"/>
            </w:tcBorders>
            <w:vAlign w:val="center"/>
            <w:hideMark/>
          </w:tcPr>
          <w:p w14:paraId="71F2B0B4" w14:textId="77777777" w:rsidR="00C041D2" w:rsidRPr="00970503" w:rsidRDefault="00C041D2" w:rsidP="00CA2184">
            <w:pPr>
              <w:jc w:val="center"/>
              <w:rPr>
                <w:sz w:val="20"/>
                <w:szCs w:val="20"/>
              </w:rPr>
            </w:pPr>
            <w:r w:rsidRPr="00970503">
              <w:rPr>
                <w:sz w:val="20"/>
                <w:szCs w:val="20"/>
              </w:rPr>
              <w:t>NA (*)</w:t>
            </w:r>
          </w:p>
        </w:tc>
      </w:tr>
      <w:tr w:rsidR="00C041D2" w:rsidRPr="00970503" w14:paraId="21E58441"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59D0ACC3" w14:textId="77777777" w:rsidR="00C041D2" w:rsidRPr="00970503" w:rsidRDefault="00C041D2" w:rsidP="00CA2184">
            <w:pPr>
              <w:jc w:val="center"/>
              <w:rPr>
                <w:b/>
                <w:bCs/>
                <w:sz w:val="20"/>
                <w:szCs w:val="20"/>
              </w:rPr>
            </w:pPr>
            <w:r w:rsidRPr="00970503">
              <w:rPr>
                <w:b/>
                <w:bCs/>
                <w:sz w:val="20"/>
                <w:szCs w:val="20"/>
              </w:rPr>
              <w:t>Población geriátrica</w:t>
            </w:r>
          </w:p>
        </w:tc>
        <w:tc>
          <w:tcPr>
            <w:tcW w:w="6511" w:type="dxa"/>
            <w:tcBorders>
              <w:top w:val="single" w:sz="4" w:space="0" w:color="auto"/>
              <w:left w:val="single" w:sz="4" w:space="0" w:color="auto"/>
              <w:bottom w:val="single" w:sz="4" w:space="0" w:color="auto"/>
              <w:right w:val="single" w:sz="4" w:space="0" w:color="auto"/>
            </w:tcBorders>
            <w:vAlign w:val="center"/>
            <w:hideMark/>
          </w:tcPr>
          <w:p w14:paraId="35809BCB" w14:textId="77777777" w:rsidR="00C041D2" w:rsidRPr="00970503" w:rsidRDefault="00C041D2" w:rsidP="00CA2184">
            <w:pPr>
              <w:jc w:val="center"/>
              <w:rPr>
                <w:sz w:val="20"/>
                <w:szCs w:val="20"/>
              </w:rPr>
            </w:pPr>
            <w:r w:rsidRPr="00970503">
              <w:rPr>
                <w:sz w:val="20"/>
                <w:szCs w:val="20"/>
              </w:rPr>
              <w:t>NA (*)</w:t>
            </w:r>
          </w:p>
        </w:tc>
      </w:tr>
      <w:tr w:rsidR="00C041D2" w:rsidRPr="00970503" w14:paraId="0C640668"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7D0F6C5B" w14:textId="77777777" w:rsidR="00C041D2" w:rsidRPr="00970503" w:rsidRDefault="00C041D2" w:rsidP="00CA2184">
            <w:pPr>
              <w:jc w:val="center"/>
              <w:rPr>
                <w:b/>
                <w:bCs/>
                <w:sz w:val="20"/>
                <w:szCs w:val="20"/>
              </w:rPr>
            </w:pPr>
            <w:r w:rsidRPr="00970503">
              <w:rPr>
                <w:b/>
                <w:bCs/>
                <w:sz w:val="20"/>
                <w:szCs w:val="20"/>
              </w:rPr>
              <w:t>Mujeres embarazadas o en periodo de lactancia</w:t>
            </w:r>
          </w:p>
        </w:tc>
        <w:tc>
          <w:tcPr>
            <w:tcW w:w="6511" w:type="dxa"/>
            <w:tcBorders>
              <w:top w:val="single" w:sz="4" w:space="0" w:color="auto"/>
              <w:left w:val="single" w:sz="4" w:space="0" w:color="auto"/>
              <w:bottom w:val="single" w:sz="4" w:space="0" w:color="auto"/>
              <w:right w:val="single" w:sz="4" w:space="0" w:color="auto"/>
            </w:tcBorders>
            <w:vAlign w:val="center"/>
            <w:hideMark/>
          </w:tcPr>
          <w:p w14:paraId="53BCC87B" w14:textId="77777777" w:rsidR="00C041D2" w:rsidRPr="00970503" w:rsidRDefault="00C041D2" w:rsidP="00CA2184">
            <w:pPr>
              <w:jc w:val="center"/>
              <w:rPr>
                <w:sz w:val="20"/>
                <w:szCs w:val="20"/>
              </w:rPr>
            </w:pPr>
            <w:r w:rsidRPr="00970503">
              <w:rPr>
                <w:sz w:val="20"/>
                <w:szCs w:val="20"/>
              </w:rPr>
              <w:t>NA (*)</w:t>
            </w:r>
          </w:p>
        </w:tc>
      </w:tr>
      <w:tr w:rsidR="00C041D2" w:rsidRPr="00970503" w14:paraId="7187197F"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74567096" w14:textId="77777777" w:rsidR="00C041D2" w:rsidRPr="00970503" w:rsidRDefault="00C041D2" w:rsidP="00CA2184">
            <w:pPr>
              <w:jc w:val="center"/>
              <w:rPr>
                <w:b/>
                <w:bCs/>
                <w:sz w:val="20"/>
                <w:szCs w:val="20"/>
              </w:rPr>
            </w:pPr>
            <w:r w:rsidRPr="00970503">
              <w:rPr>
                <w:b/>
                <w:bCs/>
                <w:sz w:val="20"/>
                <w:szCs w:val="20"/>
              </w:rPr>
              <w:t>Paciente con insuficiencia hepática, cardiaca o renal</w:t>
            </w:r>
          </w:p>
        </w:tc>
        <w:tc>
          <w:tcPr>
            <w:tcW w:w="6511" w:type="dxa"/>
            <w:tcBorders>
              <w:top w:val="single" w:sz="4" w:space="0" w:color="auto"/>
              <w:left w:val="single" w:sz="4" w:space="0" w:color="auto"/>
              <w:bottom w:val="single" w:sz="4" w:space="0" w:color="auto"/>
              <w:right w:val="single" w:sz="4" w:space="0" w:color="auto"/>
            </w:tcBorders>
            <w:vAlign w:val="center"/>
            <w:hideMark/>
          </w:tcPr>
          <w:p w14:paraId="332A1C29" w14:textId="77777777" w:rsidR="00C041D2" w:rsidRPr="00970503" w:rsidRDefault="00C041D2" w:rsidP="00CA2184">
            <w:pPr>
              <w:jc w:val="center"/>
              <w:rPr>
                <w:sz w:val="20"/>
                <w:szCs w:val="20"/>
              </w:rPr>
            </w:pPr>
            <w:r w:rsidRPr="00970503">
              <w:rPr>
                <w:sz w:val="20"/>
                <w:szCs w:val="20"/>
              </w:rPr>
              <w:t>NA (*)</w:t>
            </w:r>
          </w:p>
        </w:tc>
      </w:tr>
      <w:tr w:rsidR="00C041D2" w:rsidRPr="00970503" w14:paraId="3997E2A3"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66EA1DB6" w14:textId="77777777" w:rsidR="00C041D2" w:rsidRPr="00970503" w:rsidRDefault="00C041D2" w:rsidP="00CA2184">
            <w:pPr>
              <w:jc w:val="center"/>
              <w:rPr>
                <w:b/>
                <w:bCs/>
                <w:sz w:val="20"/>
                <w:szCs w:val="20"/>
              </w:rPr>
            </w:pPr>
            <w:r w:rsidRPr="00970503">
              <w:rPr>
                <w:b/>
                <w:bCs/>
                <w:sz w:val="20"/>
                <w:szCs w:val="20"/>
              </w:rPr>
              <w:t>Pacientes con comorbilidades relevantes</w:t>
            </w:r>
          </w:p>
        </w:tc>
        <w:tc>
          <w:tcPr>
            <w:tcW w:w="6511" w:type="dxa"/>
            <w:tcBorders>
              <w:top w:val="single" w:sz="4" w:space="0" w:color="auto"/>
              <w:left w:val="single" w:sz="4" w:space="0" w:color="auto"/>
              <w:bottom w:val="single" w:sz="4" w:space="0" w:color="auto"/>
              <w:right w:val="single" w:sz="4" w:space="0" w:color="auto"/>
            </w:tcBorders>
            <w:vAlign w:val="center"/>
            <w:hideMark/>
          </w:tcPr>
          <w:p w14:paraId="3E82C3A2" w14:textId="77777777" w:rsidR="00C041D2" w:rsidRPr="00970503" w:rsidRDefault="00C041D2" w:rsidP="00CA2184">
            <w:pPr>
              <w:jc w:val="center"/>
              <w:rPr>
                <w:sz w:val="20"/>
                <w:szCs w:val="20"/>
              </w:rPr>
            </w:pPr>
            <w:r w:rsidRPr="00970503">
              <w:rPr>
                <w:sz w:val="20"/>
                <w:szCs w:val="20"/>
              </w:rPr>
              <w:t>NA (*)</w:t>
            </w:r>
          </w:p>
        </w:tc>
      </w:tr>
      <w:tr w:rsidR="00C041D2" w:rsidRPr="00970503" w14:paraId="03C65115"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12DE5751" w14:textId="77777777" w:rsidR="00C041D2" w:rsidRPr="00970503" w:rsidRDefault="00C041D2" w:rsidP="00CA2184">
            <w:pPr>
              <w:jc w:val="center"/>
              <w:rPr>
                <w:b/>
                <w:bCs/>
                <w:sz w:val="20"/>
                <w:szCs w:val="20"/>
              </w:rPr>
            </w:pPr>
            <w:r w:rsidRPr="00970503">
              <w:rPr>
                <w:b/>
                <w:bCs/>
                <w:sz w:val="20"/>
                <w:szCs w:val="20"/>
              </w:rPr>
              <w:t>Poblaciones con polimorfismos genéticos relevantes</w:t>
            </w:r>
          </w:p>
        </w:tc>
        <w:tc>
          <w:tcPr>
            <w:tcW w:w="6511" w:type="dxa"/>
            <w:tcBorders>
              <w:top w:val="single" w:sz="4" w:space="0" w:color="auto"/>
              <w:left w:val="single" w:sz="4" w:space="0" w:color="auto"/>
              <w:bottom w:val="single" w:sz="4" w:space="0" w:color="auto"/>
              <w:right w:val="single" w:sz="4" w:space="0" w:color="auto"/>
            </w:tcBorders>
            <w:vAlign w:val="center"/>
            <w:hideMark/>
          </w:tcPr>
          <w:p w14:paraId="76C87891" w14:textId="77777777" w:rsidR="00C041D2" w:rsidRPr="00970503" w:rsidRDefault="00C041D2" w:rsidP="00CA2184">
            <w:pPr>
              <w:jc w:val="center"/>
              <w:rPr>
                <w:sz w:val="20"/>
                <w:szCs w:val="20"/>
              </w:rPr>
            </w:pPr>
            <w:r w:rsidRPr="00970503">
              <w:rPr>
                <w:sz w:val="20"/>
                <w:szCs w:val="20"/>
              </w:rPr>
              <w:t>NA (*)</w:t>
            </w:r>
          </w:p>
        </w:tc>
      </w:tr>
      <w:tr w:rsidR="00C041D2" w:rsidRPr="00970503" w14:paraId="545E8705"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6A215696" w14:textId="77777777" w:rsidR="00C041D2" w:rsidRPr="00970503" w:rsidRDefault="00C041D2" w:rsidP="00CA2184">
            <w:pPr>
              <w:jc w:val="center"/>
              <w:rPr>
                <w:b/>
                <w:bCs/>
                <w:sz w:val="20"/>
                <w:szCs w:val="20"/>
              </w:rPr>
            </w:pPr>
            <w:r w:rsidRPr="00970503">
              <w:rPr>
                <w:b/>
                <w:bCs/>
                <w:sz w:val="20"/>
                <w:szCs w:val="20"/>
              </w:rPr>
              <w:t>Mujeres embarazadas con VIH</w:t>
            </w:r>
          </w:p>
        </w:tc>
        <w:tc>
          <w:tcPr>
            <w:tcW w:w="6511" w:type="dxa"/>
            <w:tcBorders>
              <w:top w:val="single" w:sz="4" w:space="0" w:color="auto"/>
              <w:left w:val="single" w:sz="4" w:space="0" w:color="auto"/>
              <w:bottom w:val="single" w:sz="4" w:space="0" w:color="auto"/>
              <w:right w:val="single" w:sz="4" w:space="0" w:color="auto"/>
            </w:tcBorders>
            <w:vAlign w:val="center"/>
            <w:hideMark/>
          </w:tcPr>
          <w:p w14:paraId="1C03AF08" w14:textId="77777777" w:rsidR="00C041D2" w:rsidRPr="00970503" w:rsidRDefault="00C041D2" w:rsidP="00CA2184">
            <w:pPr>
              <w:jc w:val="center"/>
              <w:rPr>
                <w:sz w:val="20"/>
                <w:szCs w:val="20"/>
              </w:rPr>
            </w:pPr>
            <w:r w:rsidRPr="00970503">
              <w:rPr>
                <w:sz w:val="20"/>
                <w:szCs w:val="20"/>
              </w:rPr>
              <w:t>NA (*)</w:t>
            </w:r>
          </w:p>
        </w:tc>
      </w:tr>
      <w:tr w:rsidR="00C041D2" w:rsidRPr="00970503" w14:paraId="46E12F6B" w14:textId="77777777" w:rsidTr="00B17214">
        <w:trPr>
          <w:trHeight w:val="454"/>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496E9EBC" w14:textId="77777777" w:rsidR="00C041D2" w:rsidRPr="00970503" w:rsidRDefault="00C041D2" w:rsidP="00CA2184">
            <w:pPr>
              <w:jc w:val="center"/>
              <w:rPr>
                <w:b/>
                <w:bCs/>
                <w:sz w:val="20"/>
                <w:szCs w:val="20"/>
              </w:rPr>
            </w:pPr>
            <w:r w:rsidRPr="00970503">
              <w:rPr>
                <w:b/>
                <w:bCs/>
                <w:sz w:val="20"/>
                <w:szCs w:val="20"/>
              </w:rPr>
              <w:t>Otras poblaciones especiales</w:t>
            </w:r>
          </w:p>
        </w:tc>
        <w:tc>
          <w:tcPr>
            <w:tcW w:w="6511" w:type="dxa"/>
            <w:tcBorders>
              <w:top w:val="single" w:sz="4" w:space="0" w:color="auto"/>
              <w:left w:val="single" w:sz="4" w:space="0" w:color="auto"/>
              <w:bottom w:val="single" w:sz="4" w:space="0" w:color="auto"/>
              <w:right w:val="single" w:sz="4" w:space="0" w:color="auto"/>
            </w:tcBorders>
            <w:vAlign w:val="center"/>
            <w:hideMark/>
          </w:tcPr>
          <w:p w14:paraId="33CC7CEC" w14:textId="77777777" w:rsidR="00C041D2" w:rsidRPr="00970503" w:rsidRDefault="00C041D2" w:rsidP="00CA2184">
            <w:pPr>
              <w:jc w:val="center"/>
              <w:rPr>
                <w:sz w:val="20"/>
                <w:szCs w:val="20"/>
              </w:rPr>
            </w:pPr>
            <w:r w:rsidRPr="00970503">
              <w:rPr>
                <w:sz w:val="20"/>
                <w:szCs w:val="20"/>
              </w:rPr>
              <w:t>NA (*)</w:t>
            </w:r>
          </w:p>
        </w:tc>
      </w:tr>
      <w:tr w:rsidR="005E0622" w:rsidRPr="00970503" w14:paraId="54571EED" w14:textId="77777777" w:rsidTr="00B17214">
        <w:trPr>
          <w:trHeight w:val="77"/>
          <w:jc w:val="center"/>
        </w:trPr>
        <w:tc>
          <w:tcPr>
            <w:tcW w:w="13027" w:type="dxa"/>
            <w:gridSpan w:val="2"/>
            <w:tcBorders>
              <w:top w:val="single" w:sz="4" w:space="0" w:color="auto"/>
              <w:left w:val="nil"/>
              <w:bottom w:val="nil"/>
              <w:right w:val="nil"/>
            </w:tcBorders>
            <w:vAlign w:val="center"/>
          </w:tcPr>
          <w:p w14:paraId="47E4F2DD" w14:textId="77777777" w:rsidR="005E0622" w:rsidRPr="00970503" w:rsidRDefault="005E0622" w:rsidP="005E0622">
            <w:pPr>
              <w:ind w:left="30"/>
              <w:rPr>
                <w:sz w:val="20"/>
                <w:szCs w:val="20"/>
              </w:rPr>
            </w:pPr>
            <w:r w:rsidRPr="00970503">
              <w:rPr>
                <w:sz w:val="20"/>
                <w:szCs w:val="20"/>
              </w:rPr>
              <w:t>NA: No Aplica.</w:t>
            </w:r>
          </w:p>
          <w:p w14:paraId="3545DDB4" w14:textId="77777777" w:rsidR="005E0622" w:rsidRPr="00970503" w:rsidRDefault="005E0622" w:rsidP="005E0622">
            <w:pPr>
              <w:ind w:left="30"/>
              <w:rPr>
                <w:sz w:val="20"/>
                <w:szCs w:val="20"/>
              </w:rPr>
            </w:pPr>
            <w:r w:rsidRPr="00970503">
              <w:rPr>
                <w:sz w:val="20"/>
                <w:szCs w:val="20"/>
              </w:rPr>
              <w:t xml:space="preserve">(*) </w:t>
            </w:r>
            <w:r w:rsidRPr="00D24133">
              <w:rPr>
                <w:color w:val="FF0000"/>
                <w:sz w:val="20"/>
                <w:szCs w:val="20"/>
              </w:rPr>
              <w:t xml:space="preserve">TRS_NAME </w:t>
            </w:r>
            <w:r w:rsidRPr="004234F4">
              <w:rPr>
                <w:sz w:val="20"/>
                <w:szCs w:val="20"/>
              </w:rPr>
              <w:t xml:space="preserve">no ha cursado ningún ensayo clínico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r w:rsidRPr="00F07CCC">
              <w:rPr>
                <w:sz w:val="20"/>
                <w:szCs w:val="20"/>
              </w:rPr>
              <w:t xml:space="preserve"> </w:t>
            </w:r>
            <w:r w:rsidRPr="004234F4">
              <w:rPr>
                <w:sz w:val="20"/>
                <w:szCs w:val="20"/>
              </w:rPr>
              <w:t>en</w:t>
            </w:r>
            <w:r w:rsidRPr="00970503">
              <w:rPr>
                <w:sz w:val="20"/>
                <w:szCs w:val="20"/>
              </w:rPr>
              <w:t xml:space="preserve"> poblaciones especiales durante el periodo cubierto por este IPS</w:t>
            </w:r>
          </w:p>
        </w:tc>
      </w:tr>
    </w:tbl>
    <w:p w14:paraId="2D4A5073" w14:textId="77777777" w:rsidR="00C041D2" w:rsidRDefault="00C041D2" w:rsidP="00C041D2">
      <w:pPr>
        <w:tabs>
          <w:tab w:val="left" w:pos="1215"/>
        </w:tabs>
        <w:ind w:left="-142"/>
        <w:rPr>
          <w:sz w:val="20"/>
          <w:szCs w:val="20"/>
        </w:rPr>
      </w:pPr>
    </w:p>
    <w:p w14:paraId="16FD2A44" w14:textId="77777777" w:rsidR="00D23F82" w:rsidRDefault="00D23F82">
      <w:pPr>
        <w:spacing w:line="240" w:lineRule="auto"/>
        <w:contextualSpacing w:val="0"/>
        <w:jc w:val="left"/>
        <w:rPr>
          <w:sz w:val="20"/>
          <w:szCs w:val="20"/>
        </w:rPr>
      </w:pPr>
      <w:r>
        <w:rPr>
          <w:sz w:val="20"/>
          <w:szCs w:val="20"/>
        </w:rPr>
        <w:br w:type="page"/>
      </w:r>
    </w:p>
    <w:p w14:paraId="094B280E" w14:textId="77777777" w:rsidR="00D23F82" w:rsidRPr="00D23F82" w:rsidRDefault="00D23F82" w:rsidP="00D23F82">
      <w:pPr>
        <w:tabs>
          <w:tab w:val="left" w:pos="1215"/>
        </w:tabs>
        <w:ind w:left="-142"/>
        <w:rPr>
          <w:sz w:val="20"/>
          <w:szCs w:val="20"/>
        </w:rPr>
      </w:pPr>
    </w:p>
    <w:p w14:paraId="234C6127" w14:textId="77777777" w:rsidR="00C041D2" w:rsidRDefault="00C041D2" w:rsidP="00C041D2">
      <w:pPr>
        <w:rPr>
          <w:sz w:val="18"/>
          <w:szCs w:val="18"/>
        </w:rPr>
      </w:pPr>
    </w:p>
    <w:p w14:paraId="4437D442" w14:textId="77777777" w:rsidR="00C041D2" w:rsidRPr="00FE303D" w:rsidRDefault="00C041D2" w:rsidP="00C041D2">
      <w:pPr>
        <w:pStyle w:val="Tab1"/>
      </w:pPr>
      <w:bookmarkStart w:id="55" w:name="_Toc46742889"/>
      <w:bookmarkStart w:id="56" w:name="_Toc64818684"/>
      <w:bookmarkStart w:id="57" w:name="_Toc65447390"/>
      <w:bookmarkStart w:id="58" w:name="_Toc119331942"/>
      <w:r w:rsidRPr="00FE303D">
        <w:t xml:space="preserve">TABLA </w:t>
      </w:r>
      <w:r>
        <w:fldChar w:fldCharType="begin"/>
      </w:r>
      <w:r w:rsidRPr="00D81436">
        <w:instrText xml:space="preserve"> SEQ TABLA \* ARABIC </w:instrText>
      </w:r>
      <w:r>
        <w:fldChar w:fldCharType="separate"/>
      </w:r>
      <w:r w:rsidRPr="00FE303D">
        <w:rPr>
          <w:noProof/>
        </w:rPr>
        <w:t>4</w:t>
      </w:r>
      <w:r>
        <w:fldChar w:fldCharType="end"/>
      </w:r>
      <w:r w:rsidRPr="00FE303D">
        <w:t xml:space="preserve"> - RESUMEN DEL ACUMULADO DE LOS EVENTOS ADVERSOS GRAVES DE LOS ENSAYOS CLÍNICOS</w:t>
      </w:r>
      <w:bookmarkEnd w:id="55"/>
      <w:bookmarkEnd w:id="56"/>
      <w:bookmarkEnd w:id="57"/>
      <w:bookmarkEnd w:id="58"/>
    </w:p>
    <w:p w14:paraId="2CD6BF92" w14:textId="77777777" w:rsidR="00C041D2" w:rsidRPr="00F07CCC" w:rsidRDefault="00C041D2" w:rsidP="00C041D2">
      <w:pPr>
        <w:rPr>
          <w:sz w:val="20"/>
          <w:szCs w:val="20"/>
        </w:rPr>
      </w:pPr>
    </w:p>
    <w:tbl>
      <w:tblPr>
        <w:tblStyle w:val="Tablaconcuadrcula"/>
        <w:tblW w:w="13183" w:type="dxa"/>
        <w:tblInd w:w="-5" w:type="dxa"/>
        <w:tblLook w:val="04A0" w:firstRow="1" w:lastRow="0" w:firstColumn="1" w:lastColumn="0" w:noHBand="0" w:noVBand="1"/>
      </w:tblPr>
      <w:tblGrid>
        <w:gridCol w:w="2476"/>
        <w:gridCol w:w="1804"/>
        <w:gridCol w:w="1902"/>
        <w:gridCol w:w="1934"/>
        <w:gridCol w:w="1895"/>
        <w:gridCol w:w="1743"/>
        <w:gridCol w:w="1429"/>
      </w:tblGrid>
      <w:tr w:rsidR="00C041D2" w:rsidRPr="00970503" w14:paraId="2A6912EF" w14:textId="77777777" w:rsidTr="00B17214">
        <w:tc>
          <w:tcPr>
            <w:tcW w:w="2476" w:type="dxa"/>
            <w:shd w:val="clear" w:color="auto" w:fill="365F91" w:themeFill="accent1" w:themeFillShade="BF"/>
            <w:vAlign w:val="center"/>
          </w:tcPr>
          <w:p w14:paraId="4580047A"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CLASIFICACIÓN ÓRGANOS Y SISTEMAS</w:t>
            </w:r>
          </w:p>
        </w:tc>
        <w:tc>
          <w:tcPr>
            <w:tcW w:w="1804" w:type="dxa"/>
            <w:shd w:val="clear" w:color="auto" w:fill="365F91" w:themeFill="accent1" w:themeFillShade="BF"/>
            <w:vAlign w:val="center"/>
          </w:tcPr>
          <w:p w14:paraId="5B389E40"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TÉRMINO PREFERIDO</w:t>
            </w:r>
          </w:p>
        </w:tc>
        <w:tc>
          <w:tcPr>
            <w:tcW w:w="1902" w:type="dxa"/>
            <w:shd w:val="clear" w:color="auto" w:fill="365F91" w:themeFill="accent1" w:themeFillShade="BF"/>
            <w:vAlign w:val="center"/>
          </w:tcPr>
          <w:p w14:paraId="261BE69A"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COMPARADOR ACTIVO</w:t>
            </w:r>
          </w:p>
        </w:tc>
        <w:tc>
          <w:tcPr>
            <w:tcW w:w="1934" w:type="dxa"/>
            <w:shd w:val="clear" w:color="auto" w:fill="365F91" w:themeFill="accent1" w:themeFillShade="BF"/>
            <w:vAlign w:val="center"/>
          </w:tcPr>
          <w:p w14:paraId="176A6442"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PRODUCTO EN INVESTIGACIÓN</w:t>
            </w:r>
          </w:p>
        </w:tc>
        <w:tc>
          <w:tcPr>
            <w:tcW w:w="1895" w:type="dxa"/>
            <w:shd w:val="clear" w:color="auto" w:fill="365F91" w:themeFill="accent1" w:themeFillShade="BF"/>
            <w:vAlign w:val="center"/>
          </w:tcPr>
          <w:p w14:paraId="6795084C"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SIN TRATAMIENTO</w:t>
            </w:r>
          </w:p>
        </w:tc>
        <w:tc>
          <w:tcPr>
            <w:tcW w:w="1743" w:type="dxa"/>
            <w:shd w:val="clear" w:color="auto" w:fill="365F91" w:themeFill="accent1" w:themeFillShade="BF"/>
            <w:vAlign w:val="center"/>
          </w:tcPr>
          <w:p w14:paraId="5B6C4105"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PLACEBO</w:t>
            </w:r>
          </w:p>
        </w:tc>
        <w:tc>
          <w:tcPr>
            <w:tcW w:w="1429" w:type="dxa"/>
            <w:shd w:val="clear" w:color="auto" w:fill="365F91" w:themeFill="accent1" w:themeFillShade="BF"/>
            <w:vAlign w:val="center"/>
          </w:tcPr>
          <w:p w14:paraId="63074EDB" w14:textId="77777777" w:rsidR="00C041D2" w:rsidRPr="005625F0" w:rsidRDefault="00C041D2" w:rsidP="00CA2184">
            <w:pPr>
              <w:jc w:val="center"/>
              <w:rPr>
                <w:color w:val="FFFFFF" w:themeColor="background1"/>
                <w:sz w:val="20"/>
                <w:szCs w:val="20"/>
              </w:rPr>
            </w:pPr>
            <w:r w:rsidRPr="005625F0">
              <w:rPr>
                <w:b/>
                <w:bCs/>
                <w:color w:val="FFFFFF" w:themeColor="background1"/>
                <w:sz w:val="20"/>
                <w:szCs w:val="20"/>
              </w:rPr>
              <w:t>TOTAL</w:t>
            </w:r>
          </w:p>
        </w:tc>
      </w:tr>
      <w:tr w:rsidR="00C041D2" w:rsidRPr="00970503" w14:paraId="387144C9" w14:textId="77777777" w:rsidTr="005E0622">
        <w:trPr>
          <w:trHeight w:val="703"/>
        </w:trPr>
        <w:tc>
          <w:tcPr>
            <w:tcW w:w="2476" w:type="dxa"/>
            <w:tcBorders>
              <w:bottom w:val="single" w:sz="4" w:space="0" w:color="auto"/>
            </w:tcBorders>
            <w:vAlign w:val="center"/>
          </w:tcPr>
          <w:p w14:paraId="1C081977" w14:textId="77777777" w:rsidR="00C041D2" w:rsidRPr="00970503" w:rsidRDefault="00C041D2" w:rsidP="00CA2184">
            <w:pPr>
              <w:jc w:val="center"/>
              <w:rPr>
                <w:sz w:val="20"/>
                <w:szCs w:val="20"/>
              </w:rPr>
            </w:pPr>
            <w:r w:rsidRPr="00970503">
              <w:rPr>
                <w:sz w:val="20"/>
                <w:szCs w:val="20"/>
              </w:rPr>
              <w:t>NA (*)</w:t>
            </w:r>
          </w:p>
        </w:tc>
        <w:tc>
          <w:tcPr>
            <w:tcW w:w="1804" w:type="dxa"/>
            <w:tcBorders>
              <w:bottom w:val="single" w:sz="4" w:space="0" w:color="auto"/>
            </w:tcBorders>
            <w:vAlign w:val="center"/>
          </w:tcPr>
          <w:p w14:paraId="7DC5BE5F" w14:textId="77777777" w:rsidR="00C041D2" w:rsidRPr="00970503" w:rsidRDefault="00C041D2" w:rsidP="00CA2184">
            <w:pPr>
              <w:jc w:val="center"/>
              <w:rPr>
                <w:sz w:val="20"/>
                <w:szCs w:val="20"/>
              </w:rPr>
            </w:pPr>
            <w:r w:rsidRPr="00970503">
              <w:rPr>
                <w:sz w:val="20"/>
                <w:szCs w:val="20"/>
              </w:rPr>
              <w:t>NA (*)</w:t>
            </w:r>
          </w:p>
        </w:tc>
        <w:tc>
          <w:tcPr>
            <w:tcW w:w="1902" w:type="dxa"/>
            <w:tcBorders>
              <w:bottom w:val="single" w:sz="4" w:space="0" w:color="auto"/>
            </w:tcBorders>
            <w:vAlign w:val="center"/>
          </w:tcPr>
          <w:p w14:paraId="2625420B" w14:textId="77777777" w:rsidR="00C041D2" w:rsidRPr="00970503" w:rsidRDefault="00C041D2" w:rsidP="00CA2184">
            <w:pPr>
              <w:jc w:val="center"/>
              <w:rPr>
                <w:sz w:val="20"/>
                <w:szCs w:val="20"/>
              </w:rPr>
            </w:pPr>
            <w:r w:rsidRPr="00970503">
              <w:rPr>
                <w:sz w:val="20"/>
                <w:szCs w:val="20"/>
              </w:rPr>
              <w:t>NA (*)</w:t>
            </w:r>
          </w:p>
        </w:tc>
        <w:tc>
          <w:tcPr>
            <w:tcW w:w="1934" w:type="dxa"/>
            <w:tcBorders>
              <w:bottom w:val="single" w:sz="4" w:space="0" w:color="auto"/>
            </w:tcBorders>
            <w:vAlign w:val="center"/>
          </w:tcPr>
          <w:p w14:paraId="7E635976" w14:textId="77777777" w:rsidR="00C041D2" w:rsidRPr="00970503" w:rsidRDefault="00C041D2" w:rsidP="00CA2184">
            <w:pPr>
              <w:jc w:val="center"/>
              <w:rPr>
                <w:sz w:val="20"/>
                <w:szCs w:val="20"/>
              </w:rPr>
            </w:pPr>
            <w:r w:rsidRPr="00970503">
              <w:rPr>
                <w:sz w:val="20"/>
                <w:szCs w:val="20"/>
              </w:rPr>
              <w:t>NA (*)</w:t>
            </w:r>
          </w:p>
        </w:tc>
        <w:tc>
          <w:tcPr>
            <w:tcW w:w="1895" w:type="dxa"/>
            <w:tcBorders>
              <w:bottom w:val="single" w:sz="4" w:space="0" w:color="auto"/>
            </w:tcBorders>
            <w:vAlign w:val="center"/>
          </w:tcPr>
          <w:p w14:paraId="446C1048" w14:textId="77777777" w:rsidR="00C041D2" w:rsidRPr="00970503" w:rsidRDefault="00C041D2" w:rsidP="00CA2184">
            <w:pPr>
              <w:jc w:val="center"/>
              <w:rPr>
                <w:sz w:val="20"/>
                <w:szCs w:val="20"/>
              </w:rPr>
            </w:pPr>
            <w:r w:rsidRPr="00970503">
              <w:rPr>
                <w:sz w:val="20"/>
                <w:szCs w:val="20"/>
              </w:rPr>
              <w:t>NA (*)</w:t>
            </w:r>
          </w:p>
        </w:tc>
        <w:tc>
          <w:tcPr>
            <w:tcW w:w="1743" w:type="dxa"/>
            <w:tcBorders>
              <w:bottom w:val="single" w:sz="4" w:space="0" w:color="auto"/>
            </w:tcBorders>
            <w:vAlign w:val="center"/>
          </w:tcPr>
          <w:p w14:paraId="00B98349" w14:textId="77777777" w:rsidR="00C041D2" w:rsidRPr="00970503" w:rsidRDefault="00C041D2" w:rsidP="00CA2184">
            <w:pPr>
              <w:jc w:val="center"/>
              <w:rPr>
                <w:sz w:val="20"/>
                <w:szCs w:val="20"/>
              </w:rPr>
            </w:pPr>
            <w:r w:rsidRPr="00970503">
              <w:rPr>
                <w:sz w:val="20"/>
                <w:szCs w:val="20"/>
              </w:rPr>
              <w:t>NA (*)</w:t>
            </w:r>
          </w:p>
        </w:tc>
        <w:tc>
          <w:tcPr>
            <w:tcW w:w="1429" w:type="dxa"/>
            <w:tcBorders>
              <w:bottom w:val="single" w:sz="4" w:space="0" w:color="auto"/>
            </w:tcBorders>
            <w:vAlign w:val="center"/>
          </w:tcPr>
          <w:p w14:paraId="67EE34ED" w14:textId="77777777" w:rsidR="00C041D2" w:rsidRPr="00970503" w:rsidRDefault="00C041D2" w:rsidP="00CA2184">
            <w:pPr>
              <w:jc w:val="center"/>
              <w:rPr>
                <w:sz w:val="20"/>
                <w:szCs w:val="20"/>
              </w:rPr>
            </w:pPr>
            <w:r w:rsidRPr="00970503">
              <w:rPr>
                <w:sz w:val="20"/>
                <w:szCs w:val="20"/>
              </w:rPr>
              <w:t>NA (*)</w:t>
            </w:r>
          </w:p>
        </w:tc>
      </w:tr>
      <w:tr w:rsidR="005E0622" w:rsidRPr="00970503" w14:paraId="6A203643" w14:textId="77777777" w:rsidTr="005E0622">
        <w:trPr>
          <w:trHeight w:val="858"/>
        </w:trPr>
        <w:tc>
          <w:tcPr>
            <w:tcW w:w="13183" w:type="dxa"/>
            <w:gridSpan w:val="7"/>
            <w:tcBorders>
              <w:left w:val="nil"/>
              <w:bottom w:val="nil"/>
              <w:right w:val="nil"/>
            </w:tcBorders>
            <w:vAlign w:val="center"/>
          </w:tcPr>
          <w:p w14:paraId="6C68AC68" w14:textId="77777777" w:rsidR="005E0622" w:rsidRPr="00F07CCC" w:rsidRDefault="005E0622" w:rsidP="005E0622">
            <w:pPr>
              <w:rPr>
                <w:sz w:val="20"/>
                <w:szCs w:val="20"/>
              </w:rPr>
            </w:pPr>
            <w:r w:rsidRPr="00F07CCC">
              <w:rPr>
                <w:sz w:val="20"/>
                <w:szCs w:val="20"/>
              </w:rPr>
              <w:t>NA: No Aplica</w:t>
            </w:r>
          </w:p>
          <w:p w14:paraId="06AB0660" w14:textId="77777777" w:rsidR="005E0622" w:rsidRPr="00970503" w:rsidRDefault="005E0622" w:rsidP="005E0622">
            <w:pPr>
              <w:rPr>
                <w:sz w:val="20"/>
                <w:szCs w:val="20"/>
              </w:rPr>
            </w:pPr>
            <w:r w:rsidRPr="00F07CCC">
              <w:rPr>
                <w:sz w:val="20"/>
                <w:szCs w:val="20"/>
              </w:rPr>
              <w:t xml:space="preserve">(*) </w:t>
            </w:r>
            <w:r w:rsidRPr="00D24133">
              <w:rPr>
                <w:color w:val="FF0000"/>
                <w:sz w:val="20"/>
                <w:szCs w:val="20"/>
              </w:rPr>
              <w:t xml:space="preserve">TRS_NAME </w:t>
            </w:r>
            <w:r w:rsidRPr="00F07CCC">
              <w:rPr>
                <w:sz w:val="20"/>
                <w:szCs w:val="20"/>
              </w:rPr>
              <w:t xml:space="preserve">no ha cursado ningún ensayo clínico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r>
              <w:rPr>
                <w:sz w:val="20"/>
                <w:szCs w:val="20"/>
              </w:rPr>
              <w:t xml:space="preserve"> </w:t>
            </w:r>
            <w:r w:rsidRPr="00F07CCC">
              <w:rPr>
                <w:sz w:val="20"/>
                <w:szCs w:val="20"/>
              </w:rPr>
              <w:t>durante el periodo cubierto por este IPS.</w:t>
            </w:r>
          </w:p>
        </w:tc>
      </w:tr>
    </w:tbl>
    <w:p w14:paraId="70CE9AAE" w14:textId="77777777" w:rsidR="00C041D2" w:rsidRDefault="00C041D2" w:rsidP="00C041D2">
      <w:pPr>
        <w:rPr>
          <w:sz w:val="20"/>
          <w:szCs w:val="20"/>
        </w:rPr>
      </w:pPr>
    </w:p>
    <w:p w14:paraId="4110E618" w14:textId="77777777" w:rsidR="00C041D2" w:rsidRDefault="00C041D2" w:rsidP="00C041D2">
      <w:pPr>
        <w:spacing w:line="240" w:lineRule="auto"/>
        <w:contextualSpacing w:val="0"/>
        <w:jc w:val="left"/>
        <w:rPr>
          <w:sz w:val="20"/>
          <w:szCs w:val="20"/>
        </w:rPr>
      </w:pPr>
      <w:r>
        <w:rPr>
          <w:sz w:val="20"/>
          <w:szCs w:val="20"/>
        </w:rPr>
        <w:br w:type="page"/>
      </w:r>
    </w:p>
    <w:p w14:paraId="4057FB50" w14:textId="77777777" w:rsidR="00C041D2" w:rsidRPr="00970503" w:rsidRDefault="00C041D2" w:rsidP="00C041D2">
      <w:pPr>
        <w:rPr>
          <w:sz w:val="18"/>
          <w:szCs w:val="18"/>
        </w:rPr>
      </w:pPr>
    </w:p>
    <w:p w14:paraId="0A5108AD" w14:textId="77777777" w:rsidR="00C041D2" w:rsidRDefault="00C041D2" w:rsidP="00C041D2">
      <w:pPr>
        <w:pStyle w:val="Tab1"/>
      </w:pPr>
      <w:bookmarkStart w:id="59" w:name="_Toc64818685"/>
      <w:bookmarkStart w:id="60" w:name="_Toc65447391"/>
      <w:bookmarkStart w:id="61" w:name="_Toc119331943"/>
      <w:r w:rsidRPr="00F07CCC">
        <w:t xml:space="preserve">TABLA 5- </w:t>
      </w:r>
      <w:bookmarkEnd w:id="59"/>
      <w:bookmarkEnd w:id="60"/>
      <w:r w:rsidRPr="00B61373">
        <w:t>RESUMEN ACUMULADO DE RAM O ESAVI PROVENIENTE DE FUENTES DE DATOS POST-COMERCIALIZACIÓN</w:t>
      </w:r>
      <w:bookmarkEnd w:id="61"/>
    </w:p>
    <w:tbl>
      <w:tblPr>
        <w:tblW w:w="1474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559"/>
        <w:gridCol w:w="1417"/>
        <w:gridCol w:w="1418"/>
        <w:gridCol w:w="1417"/>
        <w:gridCol w:w="1418"/>
        <w:gridCol w:w="1843"/>
        <w:gridCol w:w="1408"/>
        <w:gridCol w:w="1427"/>
      </w:tblGrid>
      <w:tr w:rsidR="00C041D2" w:rsidRPr="00970503" w14:paraId="0B7DBB67" w14:textId="77777777" w:rsidTr="00B17214">
        <w:trPr>
          <w:trHeight w:val="968"/>
        </w:trPr>
        <w:tc>
          <w:tcPr>
            <w:tcW w:w="2835" w:type="dxa"/>
            <w:vMerge w:val="restart"/>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61C69BCE" w14:textId="77777777" w:rsidR="00C041D2" w:rsidRPr="00D41DB3" w:rsidRDefault="00C041D2" w:rsidP="00CA2184">
            <w:pPr>
              <w:spacing w:line="360" w:lineRule="auto"/>
              <w:jc w:val="center"/>
              <w:rPr>
                <w:rFonts w:eastAsia="Arial"/>
                <w:b/>
                <w:bCs/>
                <w:color w:val="FFFFFF" w:themeColor="background1"/>
                <w:sz w:val="18"/>
                <w:szCs w:val="18"/>
              </w:rPr>
            </w:pPr>
            <w:r w:rsidRPr="00D41DB3">
              <w:rPr>
                <w:rFonts w:eastAsia="Arial"/>
                <w:b/>
                <w:bCs/>
                <w:color w:val="FFFFFF" w:themeColor="background1"/>
                <w:sz w:val="18"/>
                <w:szCs w:val="18"/>
              </w:rPr>
              <w:t>COS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1B540834" w14:textId="77777777" w:rsidR="00C041D2" w:rsidRPr="00D41DB3" w:rsidRDefault="00C041D2" w:rsidP="00CA2184">
            <w:pPr>
              <w:spacing w:line="360" w:lineRule="auto"/>
              <w:jc w:val="center"/>
              <w:rPr>
                <w:rFonts w:eastAsia="Arial"/>
                <w:b/>
                <w:bCs/>
                <w:color w:val="FFFFFF" w:themeColor="background1"/>
                <w:sz w:val="18"/>
                <w:szCs w:val="18"/>
              </w:rPr>
            </w:pPr>
            <w:r w:rsidRPr="00D41DB3">
              <w:rPr>
                <w:rFonts w:eastAsia="Arial"/>
                <w:b/>
                <w:bCs/>
                <w:color w:val="FFFFFF" w:themeColor="background1"/>
                <w:sz w:val="18"/>
                <w:szCs w:val="18"/>
              </w:rPr>
              <w:t>TP</w:t>
            </w:r>
          </w:p>
        </w:tc>
        <w:tc>
          <w:tcPr>
            <w:tcW w:w="7513" w:type="dxa"/>
            <w:gridSpan w:val="5"/>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01CB689E" w14:textId="77777777" w:rsidR="00C041D2" w:rsidRPr="00D41DB3" w:rsidRDefault="00C041D2" w:rsidP="00CA2184">
            <w:pPr>
              <w:jc w:val="center"/>
              <w:rPr>
                <w:b/>
                <w:bCs/>
                <w:color w:val="FFFFFF" w:themeColor="background1"/>
                <w:sz w:val="18"/>
                <w:szCs w:val="18"/>
              </w:rPr>
            </w:pPr>
            <w:r w:rsidRPr="00D41DB3">
              <w:rPr>
                <w:b/>
                <w:bCs/>
                <w:color w:val="FFFFFF" w:themeColor="background1"/>
                <w:sz w:val="18"/>
                <w:szCs w:val="18"/>
              </w:rPr>
              <w:t>Espontaneas Incluyendo las provenientes de Profesionales de la Salud, Pacientes/Consumidores, Titulares de Registro Y Literatura Científica</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737931F0" w14:textId="77777777" w:rsidR="00C041D2" w:rsidRPr="00D41DB3" w:rsidRDefault="00C041D2" w:rsidP="00CA2184">
            <w:pPr>
              <w:jc w:val="center"/>
              <w:rPr>
                <w:b/>
                <w:bCs/>
                <w:color w:val="FFFFFF" w:themeColor="background1"/>
                <w:sz w:val="18"/>
                <w:szCs w:val="18"/>
              </w:rPr>
            </w:pPr>
            <w:r w:rsidRPr="00D41DB3">
              <w:rPr>
                <w:b/>
                <w:bCs/>
                <w:color w:val="FFFFFF" w:themeColor="background1"/>
                <w:sz w:val="18"/>
                <w:szCs w:val="18"/>
              </w:rPr>
              <w:t>Eventos Adversos Graves de Estudios de no Intervención</w:t>
            </w:r>
          </w:p>
        </w:tc>
      </w:tr>
      <w:tr w:rsidR="00C041D2" w:rsidRPr="00970503" w14:paraId="79D682AF" w14:textId="77777777" w:rsidTr="00B17214">
        <w:trPr>
          <w:trHeight w:val="551"/>
        </w:trPr>
        <w:tc>
          <w:tcPr>
            <w:tcW w:w="2835" w:type="dxa"/>
            <w:vMerge/>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718B2885" w14:textId="77777777" w:rsidR="00C041D2" w:rsidRPr="00D41DB3" w:rsidRDefault="00C041D2" w:rsidP="00CA2184">
            <w:pPr>
              <w:spacing w:line="256" w:lineRule="auto"/>
              <w:rPr>
                <w:rFonts w:eastAsia="Arial"/>
                <w:b/>
                <w:bCs/>
                <w:color w:val="FFFFFF" w:themeColor="background1"/>
                <w:sz w:val="18"/>
                <w:szCs w:val="18"/>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029E68D0" w14:textId="77777777" w:rsidR="00C041D2" w:rsidRPr="00D41DB3" w:rsidRDefault="00C041D2" w:rsidP="00CA2184">
            <w:pPr>
              <w:spacing w:line="256" w:lineRule="auto"/>
              <w:rPr>
                <w:rFonts w:eastAsia="Arial"/>
                <w:b/>
                <w:bCs/>
                <w:color w:val="FFFFFF" w:themeColor="background1"/>
                <w:sz w:val="18"/>
                <w:szCs w:val="18"/>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122795A8" w14:textId="77777777" w:rsidR="00C041D2" w:rsidRPr="00D41DB3" w:rsidRDefault="00C041D2" w:rsidP="00CA2184">
            <w:pPr>
              <w:spacing w:line="360" w:lineRule="auto"/>
              <w:jc w:val="center"/>
              <w:rPr>
                <w:rFonts w:eastAsia="Arial"/>
                <w:b/>
                <w:bCs/>
                <w:color w:val="FFFFFF" w:themeColor="background1"/>
                <w:sz w:val="18"/>
                <w:szCs w:val="18"/>
              </w:rPr>
            </w:pPr>
            <w:r w:rsidRPr="00D41DB3">
              <w:rPr>
                <w:rFonts w:eastAsia="Arial"/>
                <w:b/>
                <w:bCs/>
                <w:color w:val="FFFFFF" w:themeColor="background1"/>
                <w:sz w:val="18"/>
                <w:szCs w:val="18"/>
              </w:rPr>
              <w:t>GRAVES</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13A51A50" w14:textId="77777777" w:rsidR="00C041D2" w:rsidRPr="00D41DB3" w:rsidRDefault="00C041D2" w:rsidP="00CA2184">
            <w:pPr>
              <w:spacing w:line="360" w:lineRule="auto"/>
              <w:jc w:val="center"/>
              <w:rPr>
                <w:rFonts w:eastAsia="Arial"/>
                <w:b/>
                <w:bCs/>
                <w:color w:val="FFFFFF" w:themeColor="background1"/>
                <w:sz w:val="18"/>
                <w:szCs w:val="18"/>
              </w:rPr>
            </w:pPr>
            <w:r w:rsidRPr="00D41DB3">
              <w:rPr>
                <w:rFonts w:eastAsia="Arial"/>
                <w:b/>
                <w:bCs/>
                <w:color w:val="FFFFFF" w:themeColor="background1"/>
                <w:sz w:val="18"/>
                <w:szCs w:val="18"/>
              </w:rPr>
              <w:t>NO GRAVES</w:t>
            </w:r>
          </w:p>
        </w:tc>
        <w:tc>
          <w:tcPr>
            <w:tcW w:w="1843"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3FEF3618" w14:textId="77777777" w:rsidR="00C041D2" w:rsidRPr="00D41DB3" w:rsidRDefault="00C041D2" w:rsidP="00CA2184">
            <w:pPr>
              <w:spacing w:line="360" w:lineRule="auto"/>
              <w:jc w:val="center"/>
              <w:rPr>
                <w:rFonts w:eastAsia="Arial"/>
                <w:b/>
                <w:bCs/>
                <w:color w:val="FFFFFF" w:themeColor="background1"/>
                <w:sz w:val="18"/>
                <w:szCs w:val="18"/>
              </w:rPr>
            </w:pPr>
            <w:proofErr w:type="gramStart"/>
            <w:r w:rsidRPr="00D41DB3">
              <w:rPr>
                <w:rFonts w:eastAsia="Arial"/>
                <w:b/>
                <w:bCs/>
                <w:color w:val="FFFFFF" w:themeColor="background1"/>
                <w:sz w:val="18"/>
                <w:szCs w:val="18"/>
              </w:rPr>
              <w:t>TOTAL</w:t>
            </w:r>
            <w:proofErr w:type="gramEnd"/>
            <w:r w:rsidRPr="00D41DB3">
              <w:rPr>
                <w:rFonts w:eastAsia="Arial"/>
                <w:b/>
                <w:bCs/>
                <w:color w:val="FFFFFF" w:themeColor="background1"/>
                <w:sz w:val="18"/>
                <w:szCs w:val="18"/>
              </w:rPr>
              <w:t xml:space="preserve"> ACUMULADO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56FB180D" w14:textId="77777777" w:rsidR="00C041D2" w:rsidRPr="00D41DB3" w:rsidRDefault="00C041D2" w:rsidP="00CA2184">
            <w:pPr>
              <w:spacing w:line="360" w:lineRule="auto"/>
              <w:jc w:val="center"/>
              <w:rPr>
                <w:rFonts w:eastAsia="Arial"/>
                <w:b/>
                <w:bCs/>
                <w:color w:val="FFFFFF" w:themeColor="background1"/>
                <w:sz w:val="18"/>
                <w:szCs w:val="18"/>
              </w:rPr>
            </w:pPr>
            <w:r w:rsidRPr="00D41DB3">
              <w:rPr>
                <w:rFonts w:eastAsia="Arial"/>
                <w:b/>
                <w:bCs/>
                <w:color w:val="FFFFFF" w:themeColor="background1"/>
                <w:sz w:val="18"/>
                <w:szCs w:val="18"/>
              </w:rPr>
              <w:t>GRAVES</w:t>
            </w:r>
          </w:p>
        </w:tc>
      </w:tr>
      <w:tr w:rsidR="00C041D2" w:rsidRPr="00970503" w14:paraId="15FA3B58" w14:textId="77777777" w:rsidTr="00B17214">
        <w:trPr>
          <w:trHeight w:val="704"/>
        </w:trPr>
        <w:tc>
          <w:tcPr>
            <w:tcW w:w="2835" w:type="dxa"/>
            <w:vMerge/>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35607D38" w14:textId="77777777" w:rsidR="00C041D2" w:rsidRPr="00D41DB3" w:rsidRDefault="00C041D2" w:rsidP="00CA2184">
            <w:pPr>
              <w:spacing w:line="256" w:lineRule="auto"/>
              <w:rPr>
                <w:rFonts w:eastAsia="Arial"/>
                <w:b/>
                <w:bCs/>
                <w:color w:val="000000"/>
                <w:sz w:val="18"/>
                <w:szCs w:val="18"/>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51B09ABE" w14:textId="77777777" w:rsidR="00C041D2" w:rsidRPr="00D41DB3" w:rsidRDefault="00C041D2" w:rsidP="00CA2184">
            <w:pPr>
              <w:spacing w:line="256" w:lineRule="auto"/>
              <w:rPr>
                <w:rFonts w:eastAsia="Arial"/>
                <w:b/>
                <w:bCs/>
                <w:color w:val="000000"/>
                <w:sz w:val="18"/>
                <w:szCs w:val="18"/>
              </w:rPr>
            </w:pPr>
          </w:p>
        </w:tc>
        <w:tc>
          <w:tcPr>
            <w:tcW w:w="1417"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7F2D5D36" w14:textId="77777777" w:rsidR="00C041D2" w:rsidRPr="00D41DB3" w:rsidRDefault="00C041D2" w:rsidP="00CA2184">
            <w:pPr>
              <w:spacing w:line="360" w:lineRule="auto"/>
              <w:jc w:val="center"/>
              <w:rPr>
                <w:rFonts w:eastAsia="Arial"/>
                <w:color w:val="FFFFFF" w:themeColor="background1"/>
                <w:sz w:val="18"/>
                <w:szCs w:val="18"/>
              </w:rPr>
            </w:pPr>
            <w:r w:rsidRPr="00D41DB3">
              <w:rPr>
                <w:rFonts w:eastAsia="Arial"/>
                <w:color w:val="FFFFFF" w:themeColor="background1"/>
                <w:sz w:val="18"/>
                <w:szCs w:val="18"/>
              </w:rPr>
              <w:t>INTERVALO (*)</w:t>
            </w:r>
          </w:p>
        </w:tc>
        <w:tc>
          <w:tcPr>
            <w:tcW w:w="1418"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0A5DD9EE" w14:textId="77777777" w:rsidR="00C041D2" w:rsidRPr="00D41DB3" w:rsidRDefault="00C041D2" w:rsidP="00CA2184">
            <w:pPr>
              <w:spacing w:line="360" w:lineRule="auto"/>
              <w:jc w:val="center"/>
              <w:rPr>
                <w:rFonts w:eastAsia="Arial"/>
                <w:color w:val="FFFFFF" w:themeColor="background1"/>
                <w:sz w:val="18"/>
                <w:szCs w:val="18"/>
              </w:rPr>
            </w:pPr>
            <w:r w:rsidRPr="00D41DB3">
              <w:rPr>
                <w:rFonts w:eastAsia="Arial"/>
                <w:color w:val="FFFFFF" w:themeColor="background1"/>
                <w:sz w:val="18"/>
                <w:szCs w:val="18"/>
              </w:rPr>
              <w:t>ACUMULADO (**)</w:t>
            </w:r>
          </w:p>
        </w:tc>
        <w:tc>
          <w:tcPr>
            <w:tcW w:w="1417"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4D7E35EF" w14:textId="77777777" w:rsidR="00C041D2" w:rsidRPr="00D41DB3" w:rsidRDefault="00C041D2" w:rsidP="00CA2184">
            <w:pPr>
              <w:spacing w:line="360" w:lineRule="auto"/>
              <w:jc w:val="center"/>
              <w:rPr>
                <w:rFonts w:eastAsia="Arial"/>
                <w:color w:val="FFFFFF" w:themeColor="background1"/>
                <w:sz w:val="18"/>
                <w:szCs w:val="18"/>
              </w:rPr>
            </w:pPr>
            <w:r w:rsidRPr="00D41DB3">
              <w:rPr>
                <w:rFonts w:eastAsia="Arial"/>
                <w:color w:val="FFFFFF" w:themeColor="background1"/>
                <w:sz w:val="18"/>
                <w:szCs w:val="18"/>
              </w:rPr>
              <w:t>INTERVALO (*)</w:t>
            </w:r>
          </w:p>
        </w:tc>
        <w:tc>
          <w:tcPr>
            <w:tcW w:w="1418"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7DE7EDAF" w14:textId="77777777" w:rsidR="00C041D2" w:rsidRPr="00D41DB3" w:rsidRDefault="00C041D2" w:rsidP="00CA2184">
            <w:pPr>
              <w:spacing w:line="360" w:lineRule="auto"/>
              <w:jc w:val="center"/>
              <w:rPr>
                <w:rFonts w:eastAsia="Arial"/>
                <w:color w:val="FFFFFF" w:themeColor="background1"/>
                <w:sz w:val="18"/>
                <w:szCs w:val="18"/>
              </w:rPr>
            </w:pPr>
            <w:r w:rsidRPr="00D41DB3">
              <w:rPr>
                <w:rFonts w:eastAsia="Arial"/>
                <w:color w:val="FFFFFF" w:themeColor="background1"/>
                <w:sz w:val="18"/>
                <w:szCs w:val="18"/>
              </w:rPr>
              <w:t>ACUMULADO (**)</w:t>
            </w:r>
          </w:p>
        </w:tc>
        <w:tc>
          <w:tcPr>
            <w:tcW w:w="1843"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459646F0" w14:textId="77777777" w:rsidR="00C041D2" w:rsidRPr="00D41DB3" w:rsidRDefault="00C041D2" w:rsidP="00CA2184">
            <w:pPr>
              <w:spacing w:line="256" w:lineRule="auto"/>
              <w:rPr>
                <w:rFonts w:eastAsia="Arial"/>
                <w:b/>
                <w:bCs/>
                <w:color w:val="000000"/>
                <w:sz w:val="18"/>
                <w:szCs w:val="18"/>
              </w:rPr>
            </w:pPr>
          </w:p>
        </w:tc>
        <w:tc>
          <w:tcPr>
            <w:tcW w:w="1408"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312C4279" w14:textId="77777777" w:rsidR="00C041D2" w:rsidRPr="00D41DB3" w:rsidRDefault="00C041D2" w:rsidP="00CA2184">
            <w:pPr>
              <w:spacing w:line="360" w:lineRule="auto"/>
              <w:jc w:val="center"/>
              <w:rPr>
                <w:rFonts w:eastAsia="Arial"/>
                <w:color w:val="FFFFFF" w:themeColor="background1"/>
                <w:sz w:val="18"/>
                <w:szCs w:val="18"/>
              </w:rPr>
            </w:pPr>
            <w:r w:rsidRPr="00D41DB3">
              <w:rPr>
                <w:rFonts w:eastAsia="Arial"/>
                <w:color w:val="FFFFFF" w:themeColor="background1"/>
                <w:sz w:val="18"/>
                <w:szCs w:val="18"/>
              </w:rPr>
              <w:t>INTERVALO (*)</w:t>
            </w:r>
          </w:p>
        </w:tc>
        <w:tc>
          <w:tcPr>
            <w:tcW w:w="1427"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09FEFB45" w14:textId="77777777" w:rsidR="00C041D2" w:rsidRPr="00D41DB3" w:rsidRDefault="00C041D2" w:rsidP="00CA2184">
            <w:pPr>
              <w:spacing w:line="360" w:lineRule="auto"/>
              <w:jc w:val="center"/>
              <w:rPr>
                <w:rFonts w:eastAsia="Arial"/>
                <w:color w:val="FFFFFF" w:themeColor="background1"/>
                <w:sz w:val="18"/>
                <w:szCs w:val="18"/>
              </w:rPr>
            </w:pPr>
            <w:r w:rsidRPr="00D41DB3">
              <w:rPr>
                <w:rFonts w:eastAsia="Arial"/>
                <w:color w:val="FFFFFF" w:themeColor="background1"/>
                <w:sz w:val="18"/>
                <w:szCs w:val="18"/>
              </w:rPr>
              <w:t>ACUMULADO (**)</w:t>
            </w:r>
          </w:p>
        </w:tc>
      </w:tr>
      <w:tr w:rsidR="00C041D2" w:rsidRPr="00970503" w14:paraId="0C243406" w14:textId="77777777" w:rsidTr="005E0622">
        <w:trPr>
          <w:trHeight w:val="931"/>
        </w:trPr>
        <w:tc>
          <w:tcPr>
            <w:tcW w:w="2835" w:type="dxa"/>
            <w:tcBorders>
              <w:top w:val="single" w:sz="4" w:space="0" w:color="000000"/>
              <w:left w:val="single" w:sz="4" w:space="0" w:color="000000"/>
              <w:bottom w:val="single" w:sz="4" w:space="0" w:color="000000"/>
              <w:right w:val="single" w:sz="4" w:space="0" w:color="000000"/>
            </w:tcBorders>
            <w:vAlign w:val="center"/>
          </w:tcPr>
          <w:p w14:paraId="3BC35811" w14:textId="77777777" w:rsidR="00C041D2" w:rsidRPr="00D41DB3" w:rsidRDefault="00C041D2" w:rsidP="00CA2184">
            <w:pPr>
              <w:jc w:val="center"/>
              <w:rPr>
                <w:sz w:val="18"/>
                <w:szCs w:val="18"/>
              </w:rPr>
            </w:pPr>
            <w:r w:rsidRPr="00AA173F">
              <w:rPr>
                <w:sz w:val="20"/>
                <w:szCs w:val="20"/>
              </w:rPr>
              <w:t>NA (*)</w:t>
            </w:r>
          </w:p>
        </w:tc>
        <w:tc>
          <w:tcPr>
            <w:tcW w:w="1559" w:type="dxa"/>
            <w:tcBorders>
              <w:top w:val="single" w:sz="4" w:space="0" w:color="000000"/>
              <w:left w:val="single" w:sz="4" w:space="0" w:color="000000"/>
              <w:bottom w:val="single" w:sz="4" w:space="0" w:color="000000"/>
              <w:right w:val="single" w:sz="4" w:space="0" w:color="000000"/>
            </w:tcBorders>
            <w:vAlign w:val="center"/>
          </w:tcPr>
          <w:p w14:paraId="50164763" w14:textId="77777777" w:rsidR="00C041D2" w:rsidRPr="00D41DB3" w:rsidRDefault="00C041D2" w:rsidP="00CA2184">
            <w:pPr>
              <w:jc w:val="center"/>
              <w:rPr>
                <w:sz w:val="18"/>
                <w:szCs w:val="18"/>
              </w:rPr>
            </w:pPr>
            <w:r w:rsidRPr="00AA173F">
              <w:rPr>
                <w:sz w:val="20"/>
                <w:szCs w:val="20"/>
              </w:rPr>
              <w:t>NA (*)</w:t>
            </w:r>
          </w:p>
        </w:tc>
        <w:tc>
          <w:tcPr>
            <w:tcW w:w="1417" w:type="dxa"/>
            <w:tcBorders>
              <w:top w:val="single" w:sz="4" w:space="0" w:color="000000"/>
              <w:left w:val="single" w:sz="4" w:space="0" w:color="000000"/>
              <w:bottom w:val="single" w:sz="4" w:space="0" w:color="000000"/>
              <w:right w:val="single" w:sz="4" w:space="0" w:color="000000"/>
            </w:tcBorders>
            <w:vAlign w:val="center"/>
          </w:tcPr>
          <w:p w14:paraId="01BD782F" w14:textId="77777777" w:rsidR="00C041D2" w:rsidRPr="00D41DB3" w:rsidRDefault="00C041D2" w:rsidP="00CA2184">
            <w:pPr>
              <w:spacing w:line="360" w:lineRule="auto"/>
              <w:jc w:val="center"/>
              <w:rPr>
                <w:rFonts w:eastAsia="Arial"/>
                <w:color w:val="000000"/>
                <w:sz w:val="18"/>
                <w:szCs w:val="18"/>
              </w:rPr>
            </w:pPr>
            <w:r w:rsidRPr="00AA173F">
              <w:rPr>
                <w:sz w:val="20"/>
                <w:szCs w:val="20"/>
              </w:rPr>
              <w:t>NA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B86708" w14:textId="77777777" w:rsidR="00C041D2" w:rsidRPr="00D41DB3" w:rsidRDefault="00C041D2" w:rsidP="00CA2184">
            <w:pPr>
              <w:jc w:val="center"/>
              <w:rPr>
                <w:rFonts w:eastAsia="Arial"/>
                <w:color w:val="000000"/>
                <w:sz w:val="18"/>
                <w:szCs w:val="18"/>
              </w:rPr>
            </w:pPr>
            <w:r w:rsidRPr="00AA173F">
              <w:rPr>
                <w:sz w:val="20"/>
                <w:szCs w:val="20"/>
              </w:rPr>
              <w:t>NA (*)</w:t>
            </w:r>
          </w:p>
        </w:tc>
        <w:tc>
          <w:tcPr>
            <w:tcW w:w="1417" w:type="dxa"/>
            <w:tcBorders>
              <w:top w:val="single" w:sz="4" w:space="0" w:color="000000"/>
              <w:left w:val="single" w:sz="4" w:space="0" w:color="000000"/>
              <w:bottom w:val="single" w:sz="4" w:space="0" w:color="000000"/>
              <w:right w:val="single" w:sz="4" w:space="0" w:color="000000"/>
            </w:tcBorders>
            <w:vAlign w:val="center"/>
          </w:tcPr>
          <w:p w14:paraId="29559472" w14:textId="77777777" w:rsidR="00C041D2" w:rsidRPr="00D41DB3" w:rsidRDefault="00C041D2" w:rsidP="00CA2184">
            <w:pPr>
              <w:spacing w:line="360" w:lineRule="auto"/>
              <w:jc w:val="center"/>
              <w:rPr>
                <w:rFonts w:eastAsia="Arial"/>
                <w:color w:val="000000"/>
                <w:sz w:val="18"/>
                <w:szCs w:val="18"/>
              </w:rPr>
            </w:pPr>
            <w:r w:rsidRPr="00AA173F">
              <w:rPr>
                <w:sz w:val="20"/>
                <w:szCs w:val="20"/>
              </w:rPr>
              <w:t>NA (*)</w:t>
            </w:r>
          </w:p>
        </w:tc>
        <w:tc>
          <w:tcPr>
            <w:tcW w:w="1418" w:type="dxa"/>
            <w:tcBorders>
              <w:top w:val="single" w:sz="4" w:space="0" w:color="000000"/>
              <w:left w:val="single" w:sz="4" w:space="0" w:color="000000"/>
              <w:bottom w:val="single" w:sz="4" w:space="0" w:color="000000"/>
              <w:right w:val="single" w:sz="4" w:space="0" w:color="000000"/>
            </w:tcBorders>
            <w:vAlign w:val="center"/>
          </w:tcPr>
          <w:p w14:paraId="532CB187" w14:textId="77777777" w:rsidR="00C041D2" w:rsidRPr="00D41DB3" w:rsidRDefault="00C041D2" w:rsidP="00CA2184">
            <w:pPr>
              <w:jc w:val="center"/>
              <w:rPr>
                <w:rFonts w:eastAsia="Arial"/>
                <w:color w:val="000000"/>
                <w:sz w:val="18"/>
                <w:szCs w:val="18"/>
              </w:rPr>
            </w:pPr>
            <w:r w:rsidRPr="00AA173F">
              <w:rPr>
                <w:sz w:val="20"/>
                <w:szCs w:val="20"/>
              </w:rPr>
              <w:t>NA (*)</w:t>
            </w:r>
          </w:p>
        </w:tc>
        <w:tc>
          <w:tcPr>
            <w:tcW w:w="1843" w:type="dxa"/>
            <w:tcBorders>
              <w:top w:val="single" w:sz="4" w:space="0" w:color="000000"/>
              <w:left w:val="single" w:sz="4" w:space="0" w:color="000000"/>
              <w:bottom w:val="single" w:sz="4" w:space="0" w:color="000000"/>
              <w:right w:val="single" w:sz="4" w:space="0" w:color="000000"/>
            </w:tcBorders>
            <w:vAlign w:val="center"/>
          </w:tcPr>
          <w:p w14:paraId="74A37942" w14:textId="77777777" w:rsidR="00C041D2" w:rsidRPr="00D41DB3" w:rsidRDefault="00C041D2" w:rsidP="00CA2184">
            <w:pPr>
              <w:jc w:val="center"/>
              <w:rPr>
                <w:sz w:val="18"/>
                <w:szCs w:val="18"/>
              </w:rPr>
            </w:pPr>
            <w:r w:rsidRPr="00AA173F">
              <w:rPr>
                <w:sz w:val="20"/>
                <w:szCs w:val="20"/>
              </w:rPr>
              <w:t>NA (*)</w:t>
            </w:r>
          </w:p>
        </w:tc>
        <w:tc>
          <w:tcPr>
            <w:tcW w:w="1408" w:type="dxa"/>
            <w:tcBorders>
              <w:top w:val="single" w:sz="4" w:space="0" w:color="000000"/>
              <w:left w:val="single" w:sz="4" w:space="0" w:color="000000"/>
              <w:bottom w:val="single" w:sz="4" w:space="0" w:color="000000"/>
              <w:right w:val="single" w:sz="4" w:space="0" w:color="000000"/>
            </w:tcBorders>
            <w:vAlign w:val="center"/>
          </w:tcPr>
          <w:p w14:paraId="3E6FC46D" w14:textId="77777777" w:rsidR="00C041D2" w:rsidRPr="00D41DB3" w:rsidRDefault="00C041D2" w:rsidP="00CA2184">
            <w:pPr>
              <w:jc w:val="center"/>
              <w:rPr>
                <w:sz w:val="18"/>
                <w:szCs w:val="18"/>
              </w:rPr>
            </w:pPr>
            <w:r w:rsidRPr="00AA173F">
              <w:rPr>
                <w:sz w:val="20"/>
                <w:szCs w:val="20"/>
              </w:rPr>
              <w:t>NA (*)</w:t>
            </w:r>
          </w:p>
        </w:tc>
        <w:tc>
          <w:tcPr>
            <w:tcW w:w="1427" w:type="dxa"/>
            <w:tcBorders>
              <w:top w:val="single" w:sz="4" w:space="0" w:color="000000"/>
              <w:left w:val="single" w:sz="4" w:space="0" w:color="000000"/>
              <w:bottom w:val="single" w:sz="4" w:space="0" w:color="000000"/>
              <w:right w:val="single" w:sz="4" w:space="0" w:color="000000"/>
            </w:tcBorders>
            <w:vAlign w:val="center"/>
          </w:tcPr>
          <w:p w14:paraId="60CF4F5B" w14:textId="77777777" w:rsidR="00C041D2" w:rsidRPr="00D41DB3" w:rsidRDefault="00C041D2" w:rsidP="00CA2184">
            <w:pPr>
              <w:jc w:val="center"/>
              <w:rPr>
                <w:sz w:val="18"/>
                <w:szCs w:val="18"/>
              </w:rPr>
            </w:pPr>
            <w:r w:rsidRPr="00AA173F">
              <w:rPr>
                <w:sz w:val="20"/>
                <w:szCs w:val="20"/>
              </w:rPr>
              <w:t>NA (*)</w:t>
            </w:r>
          </w:p>
        </w:tc>
      </w:tr>
      <w:tr w:rsidR="005E0622" w:rsidRPr="00970503" w14:paraId="5045163E" w14:textId="77777777" w:rsidTr="00B17214">
        <w:trPr>
          <w:trHeight w:val="609"/>
        </w:trPr>
        <w:tc>
          <w:tcPr>
            <w:tcW w:w="14742" w:type="dxa"/>
            <w:gridSpan w:val="9"/>
            <w:tcBorders>
              <w:top w:val="single" w:sz="4" w:space="0" w:color="000000"/>
              <w:left w:val="nil"/>
              <w:bottom w:val="single" w:sz="4" w:space="0" w:color="000000"/>
              <w:right w:val="nil"/>
            </w:tcBorders>
            <w:vAlign w:val="center"/>
          </w:tcPr>
          <w:p w14:paraId="63EC751D" w14:textId="77777777" w:rsidR="005E0622" w:rsidRPr="00B17214" w:rsidRDefault="005E0622" w:rsidP="005E0622">
            <w:pPr>
              <w:ind w:left="41"/>
              <w:rPr>
                <w:sz w:val="18"/>
                <w:szCs w:val="18"/>
              </w:rPr>
            </w:pPr>
            <w:r w:rsidRPr="00B17214">
              <w:rPr>
                <w:sz w:val="18"/>
                <w:szCs w:val="18"/>
              </w:rPr>
              <w:t>NA: No Aplica</w:t>
            </w:r>
          </w:p>
          <w:p w14:paraId="0155B673" w14:textId="77777777" w:rsidR="005E0622" w:rsidRPr="00B17214" w:rsidRDefault="005E0622" w:rsidP="005E0622">
            <w:pPr>
              <w:ind w:left="41"/>
              <w:rPr>
                <w:sz w:val="18"/>
                <w:szCs w:val="18"/>
              </w:rPr>
            </w:pPr>
            <w:r w:rsidRPr="00B17214">
              <w:rPr>
                <w:sz w:val="18"/>
                <w:szCs w:val="18"/>
              </w:rPr>
              <w:t xml:space="preserve">(*) </w:t>
            </w:r>
            <w:r w:rsidRPr="00B17214">
              <w:rPr>
                <w:color w:val="FF0000"/>
                <w:sz w:val="18"/>
                <w:szCs w:val="18"/>
              </w:rPr>
              <w:t xml:space="preserve">TRS_NAME </w:t>
            </w:r>
            <w:r w:rsidRPr="00B17214">
              <w:rPr>
                <w:sz w:val="18"/>
                <w:szCs w:val="18"/>
              </w:rPr>
              <w:t xml:space="preserve">no ha recibido notificaciones de sospecha de reacciones adversas para </w:t>
            </w:r>
            <w:r w:rsidR="000F5B43" w:rsidRPr="00B17214">
              <w:rPr>
                <w:sz w:val="18"/>
                <w:szCs w:val="18"/>
                <w:highlight w:val="green"/>
              </w:rPr>
              <w:t>[</w:t>
            </w:r>
            <w:proofErr w:type="spellStart"/>
            <w:r w:rsidR="000F5B43" w:rsidRPr="00B17214">
              <w:rPr>
                <w:sz w:val="18"/>
                <w:szCs w:val="18"/>
                <w:highlight w:val="green"/>
              </w:rPr>
              <w:t>nmPRODUCT</w:t>
            </w:r>
            <w:proofErr w:type="spellEnd"/>
            <w:r w:rsidR="000F5B43" w:rsidRPr="00B17214">
              <w:rPr>
                <w:sz w:val="18"/>
                <w:szCs w:val="18"/>
                <w:highlight w:val="green"/>
              </w:rPr>
              <w:t>]</w:t>
            </w:r>
            <w:r w:rsidRPr="00B17214">
              <w:rPr>
                <w:sz w:val="18"/>
                <w:szCs w:val="18"/>
                <w:vertAlign w:val="superscript"/>
              </w:rPr>
              <w:t>®</w:t>
            </w:r>
            <w:r w:rsidRPr="00B17214">
              <w:rPr>
                <w:sz w:val="18"/>
                <w:szCs w:val="18"/>
              </w:rPr>
              <w:t xml:space="preserve"> (</w:t>
            </w:r>
            <w:r w:rsidR="000F5B43" w:rsidRPr="00B17214">
              <w:rPr>
                <w:sz w:val="18"/>
                <w:szCs w:val="18"/>
                <w:highlight w:val="yellow"/>
              </w:rPr>
              <w:t>[</w:t>
            </w:r>
            <w:proofErr w:type="spellStart"/>
            <w:r w:rsidR="000F5B43" w:rsidRPr="00B17214">
              <w:rPr>
                <w:sz w:val="18"/>
                <w:szCs w:val="18"/>
                <w:highlight w:val="yellow"/>
              </w:rPr>
              <w:t>nmIFA</w:t>
            </w:r>
            <w:proofErr w:type="spellEnd"/>
            <w:r w:rsidR="000F5B43" w:rsidRPr="00B17214">
              <w:rPr>
                <w:sz w:val="18"/>
                <w:szCs w:val="18"/>
                <w:highlight w:val="yellow"/>
              </w:rPr>
              <w:t>]</w:t>
            </w:r>
            <w:r w:rsidRPr="00B17214">
              <w:rPr>
                <w:sz w:val="18"/>
                <w:szCs w:val="18"/>
              </w:rPr>
              <w:t>) durante el periodo cubierto por este IPS.</w:t>
            </w:r>
          </w:p>
        </w:tc>
      </w:tr>
      <w:tr w:rsidR="005E0622" w:rsidRPr="00970503" w14:paraId="55238550" w14:textId="77777777" w:rsidTr="00B17214">
        <w:trPr>
          <w:trHeight w:val="972"/>
        </w:trPr>
        <w:tc>
          <w:tcPr>
            <w:tcW w:w="14742" w:type="dxa"/>
            <w:gridSpan w:val="9"/>
            <w:tcBorders>
              <w:top w:val="single" w:sz="4" w:space="0" w:color="000000"/>
              <w:left w:val="nil"/>
              <w:bottom w:val="nil"/>
              <w:right w:val="nil"/>
            </w:tcBorders>
            <w:vAlign w:val="center"/>
          </w:tcPr>
          <w:p w14:paraId="057338C5" w14:textId="77777777" w:rsidR="005E0622" w:rsidRPr="00B17214" w:rsidRDefault="005E0622" w:rsidP="005E0622">
            <w:pPr>
              <w:ind w:left="41"/>
              <w:jc w:val="left"/>
              <w:rPr>
                <w:sz w:val="18"/>
                <w:szCs w:val="18"/>
              </w:rPr>
            </w:pPr>
            <w:r w:rsidRPr="00B17214">
              <w:rPr>
                <w:sz w:val="18"/>
                <w:szCs w:val="18"/>
              </w:rPr>
              <w:t>*    El intervalo comprende el periodo cubierto por el IPS</w:t>
            </w:r>
          </w:p>
          <w:p w14:paraId="3055A041" w14:textId="77777777" w:rsidR="005E0622" w:rsidRPr="00B17214" w:rsidRDefault="005E0622" w:rsidP="005E0622">
            <w:pPr>
              <w:ind w:left="41"/>
              <w:jc w:val="left"/>
              <w:rPr>
                <w:sz w:val="18"/>
                <w:szCs w:val="18"/>
              </w:rPr>
            </w:pPr>
            <w:r w:rsidRPr="00B17214">
              <w:rPr>
                <w:sz w:val="18"/>
                <w:szCs w:val="18"/>
              </w:rPr>
              <w:t>*</w:t>
            </w:r>
            <w:proofErr w:type="gramStart"/>
            <w:r w:rsidRPr="00B17214">
              <w:rPr>
                <w:sz w:val="18"/>
                <w:szCs w:val="18"/>
              </w:rPr>
              <w:t>*  El</w:t>
            </w:r>
            <w:proofErr w:type="gramEnd"/>
            <w:r w:rsidRPr="00B17214">
              <w:rPr>
                <w:sz w:val="18"/>
                <w:szCs w:val="18"/>
              </w:rPr>
              <w:t xml:space="preserve"> acumulado comprende desde el inicio de la comercialización hasta FCI del IPS</w:t>
            </w:r>
          </w:p>
          <w:p w14:paraId="5FF1AA6A" w14:textId="77777777" w:rsidR="005E0622" w:rsidRPr="00B17214" w:rsidRDefault="005E0622" w:rsidP="005E0622">
            <w:pPr>
              <w:ind w:left="41"/>
              <w:jc w:val="left"/>
              <w:rPr>
                <w:sz w:val="18"/>
                <w:szCs w:val="18"/>
              </w:rPr>
            </w:pPr>
            <w:r w:rsidRPr="00B17214">
              <w:rPr>
                <w:sz w:val="18"/>
                <w:szCs w:val="18"/>
              </w:rPr>
              <w:t>*** El total acumulado, es la sumatoria del acumulado de notificaciones espontaneas graves y no graves.</w:t>
            </w:r>
          </w:p>
        </w:tc>
      </w:tr>
    </w:tbl>
    <w:p w14:paraId="4EBE41FA" w14:textId="77777777" w:rsidR="00C041D2" w:rsidRDefault="00C041D2" w:rsidP="005E0622">
      <w:pPr>
        <w:jc w:val="left"/>
        <w:rPr>
          <w:sz w:val="20"/>
          <w:szCs w:val="20"/>
        </w:rPr>
      </w:pPr>
    </w:p>
    <w:p w14:paraId="73F5ED95" w14:textId="77777777" w:rsidR="00C041D2" w:rsidRDefault="00C041D2" w:rsidP="00C041D2">
      <w:pPr>
        <w:spacing w:line="240" w:lineRule="auto"/>
        <w:contextualSpacing w:val="0"/>
        <w:jc w:val="left"/>
        <w:rPr>
          <w:sz w:val="20"/>
          <w:szCs w:val="20"/>
        </w:rPr>
      </w:pPr>
      <w:r>
        <w:rPr>
          <w:sz w:val="20"/>
          <w:szCs w:val="20"/>
        </w:rPr>
        <w:br w:type="page"/>
      </w:r>
    </w:p>
    <w:p w14:paraId="3CA85E32" w14:textId="77777777" w:rsidR="00161470" w:rsidRPr="00970503" w:rsidRDefault="00161470" w:rsidP="00C041D2">
      <w:pPr>
        <w:rPr>
          <w:b/>
          <w:bCs/>
        </w:rPr>
      </w:pPr>
    </w:p>
    <w:p w14:paraId="223281C0" w14:textId="77777777" w:rsidR="00C041D2" w:rsidRPr="00970503" w:rsidRDefault="00C041D2" w:rsidP="00C041D2">
      <w:pPr>
        <w:ind w:left="-630"/>
        <w:jc w:val="center"/>
        <w:rPr>
          <w:b/>
          <w:bCs/>
        </w:rPr>
      </w:pPr>
    </w:p>
    <w:p w14:paraId="06A87793" w14:textId="77777777" w:rsidR="00C041D2" w:rsidRPr="00FE303D" w:rsidRDefault="00C041D2" w:rsidP="00C041D2">
      <w:pPr>
        <w:pStyle w:val="Tab1"/>
      </w:pPr>
      <w:bookmarkStart w:id="62" w:name="_Toc46742892"/>
      <w:bookmarkStart w:id="63" w:name="_Toc64818687"/>
      <w:bookmarkStart w:id="64" w:name="_Toc65447393"/>
      <w:bookmarkStart w:id="65" w:name="_Toc119331944"/>
      <w:r w:rsidRPr="00FE303D">
        <w:t xml:space="preserve">TABLA </w:t>
      </w:r>
      <w:r w:rsidR="004C4956">
        <w:t>6</w:t>
      </w:r>
      <w:r w:rsidRPr="00FE303D">
        <w:t xml:space="preserve"> - RESUMEN DE HALLAZGOS RELEVANTES DE ENSAYOS CLÍNICOS</w:t>
      </w:r>
      <w:bookmarkEnd w:id="62"/>
      <w:bookmarkEnd w:id="63"/>
      <w:bookmarkEnd w:id="64"/>
      <w:bookmarkEnd w:id="65"/>
    </w:p>
    <w:p w14:paraId="07FFE732" w14:textId="77777777" w:rsidR="00C041D2" w:rsidRPr="004F4115" w:rsidRDefault="00C041D2" w:rsidP="00C041D2">
      <w:pPr>
        <w:ind w:left="-630"/>
        <w:jc w:val="center"/>
        <w:rPr>
          <w:b/>
          <w:bCs/>
          <w:sz w:val="20"/>
          <w:szCs w:val="20"/>
        </w:rPr>
      </w:pPr>
    </w:p>
    <w:tbl>
      <w:tblPr>
        <w:tblStyle w:val="Tablaconcuadrcula1"/>
        <w:tblW w:w="12900" w:type="dxa"/>
        <w:tblInd w:w="-5" w:type="dxa"/>
        <w:tblLook w:val="04A0" w:firstRow="1" w:lastRow="0" w:firstColumn="1" w:lastColumn="0" w:noHBand="0" w:noVBand="1"/>
      </w:tblPr>
      <w:tblGrid>
        <w:gridCol w:w="1170"/>
        <w:gridCol w:w="2232"/>
        <w:gridCol w:w="1980"/>
        <w:gridCol w:w="2520"/>
        <w:gridCol w:w="4998"/>
      </w:tblGrid>
      <w:tr w:rsidR="00C041D2" w:rsidRPr="00970503" w14:paraId="3BBFA576" w14:textId="77777777" w:rsidTr="00B17214">
        <w:trPr>
          <w:trHeight w:val="968"/>
        </w:trPr>
        <w:tc>
          <w:tcPr>
            <w:tcW w:w="1170" w:type="dxa"/>
            <w:shd w:val="clear" w:color="auto" w:fill="365F91" w:themeFill="accent1" w:themeFillShade="BF"/>
            <w:vAlign w:val="center"/>
          </w:tcPr>
          <w:p w14:paraId="7F5523C1"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NÚMERO DE ESTUDIO</w:t>
            </w:r>
          </w:p>
        </w:tc>
        <w:tc>
          <w:tcPr>
            <w:tcW w:w="2232" w:type="dxa"/>
            <w:shd w:val="clear" w:color="auto" w:fill="365F91" w:themeFill="accent1" w:themeFillShade="BF"/>
            <w:vAlign w:val="center"/>
          </w:tcPr>
          <w:p w14:paraId="0049A4F8"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TÍTULO DEL ESTUDIO</w:t>
            </w:r>
          </w:p>
        </w:tc>
        <w:tc>
          <w:tcPr>
            <w:tcW w:w="1980" w:type="dxa"/>
            <w:shd w:val="clear" w:color="auto" w:fill="365F91" w:themeFill="accent1" w:themeFillShade="BF"/>
            <w:vAlign w:val="center"/>
          </w:tcPr>
          <w:p w14:paraId="244A6954"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NÚMERO DE PACIENTE (Tratamiento)</w:t>
            </w:r>
          </w:p>
        </w:tc>
        <w:tc>
          <w:tcPr>
            <w:tcW w:w="2520" w:type="dxa"/>
            <w:shd w:val="clear" w:color="auto" w:fill="365F91" w:themeFill="accent1" w:themeFillShade="BF"/>
            <w:vAlign w:val="center"/>
          </w:tcPr>
          <w:p w14:paraId="55B78DF0"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NÚMERO DE PACIENTES</w:t>
            </w:r>
          </w:p>
          <w:p w14:paraId="7DCD10EB"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(Comparador, placebo)</w:t>
            </w:r>
          </w:p>
        </w:tc>
        <w:tc>
          <w:tcPr>
            <w:tcW w:w="4998" w:type="dxa"/>
            <w:shd w:val="clear" w:color="auto" w:fill="365F91" w:themeFill="accent1" w:themeFillShade="BF"/>
            <w:vAlign w:val="center"/>
          </w:tcPr>
          <w:p w14:paraId="3F0EF451"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HALLAZGOS DE EFICACIA Y SEGURIDAD</w:t>
            </w:r>
          </w:p>
        </w:tc>
      </w:tr>
      <w:tr w:rsidR="00C041D2" w:rsidRPr="00970503" w14:paraId="196F108A" w14:textId="77777777" w:rsidTr="00DB7059">
        <w:trPr>
          <w:trHeight w:val="813"/>
        </w:trPr>
        <w:tc>
          <w:tcPr>
            <w:tcW w:w="1170" w:type="dxa"/>
            <w:tcBorders>
              <w:bottom w:val="single" w:sz="4" w:space="0" w:color="auto"/>
            </w:tcBorders>
            <w:vAlign w:val="center"/>
          </w:tcPr>
          <w:p w14:paraId="423B7822" w14:textId="77777777" w:rsidR="00C041D2" w:rsidRPr="00970503" w:rsidRDefault="00C041D2" w:rsidP="00CA2184">
            <w:pPr>
              <w:jc w:val="center"/>
              <w:rPr>
                <w:rFonts w:eastAsia="Arial"/>
                <w:color w:val="000000"/>
                <w:sz w:val="20"/>
                <w:szCs w:val="20"/>
              </w:rPr>
            </w:pPr>
            <w:r w:rsidRPr="00C25936">
              <w:rPr>
                <w:sz w:val="20"/>
                <w:szCs w:val="20"/>
              </w:rPr>
              <w:t>NA (*)</w:t>
            </w:r>
          </w:p>
        </w:tc>
        <w:tc>
          <w:tcPr>
            <w:tcW w:w="2232" w:type="dxa"/>
            <w:tcBorders>
              <w:bottom w:val="single" w:sz="4" w:space="0" w:color="auto"/>
            </w:tcBorders>
            <w:vAlign w:val="center"/>
          </w:tcPr>
          <w:p w14:paraId="7E7C8923" w14:textId="77777777" w:rsidR="00C041D2" w:rsidRPr="005D0213" w:rsidRDefault="00C041D2" w:rsidP="00CA2184">
            <w:pPr>
              <w:jc w:val="center"/>
              <w:rPr>
                <w:rFonts w:eastAsia="Arial"/>
                <w:color w:val="000000"/>
                <w:sz w:val="20"/>
                <w:szCs w:val="20"/>
              </w:rPr>
            </w:pPr>
            <w:r w:rsidRPr="00C25936">
              <w:rPr>
                <w:sz w:val="20"/>
                <w:szCs w:val="20"/>
              </w:rPr>
              <w:t>NA (*)</w:t>
            </w:r>
          </w:p>
        </w:tc>
        <w:tc>
          <w:tcPr>
            <w:tcW w:w="1980" w:type="dxa"/>
            <w:tcBorders>
              <w:bottom w:val="single" w:sz="4" w:space="0" w:color="auto"/>
            </w:tcBorders>
            <w:vAlign w:val="center"/>
          </w:tcPr>
          <w:p w14:paraId="0AA60D49" w14:textId="77777777" w:rsidR="00C041D2" w:rsidRPr="00970503" w:rsidRDefault="00C041D2" w:rsidP="00CA2184">
            <w:pPr>
              <w:jc w:val="center"/>
              <w:rPr>
                <w:rFonts w:eastAsia="Arial"/>
                <w:color w:val="000000"/>
                <w:sz w:val="20"/>
                <w:szCs w:val="20"/>
              </w:rPr>
            </w:pPr>
            <w:r w:rsidRPr="00C25936">
              <w:rPr>
                <w:sz w:val="20"/>
                <w:szCs w:val="20"/>
              </w:rPr>
              <w:t>NA (*)</w:t>
            </w:r>
          </w:p>
        </w:tc>
        <w:tc>
          <w:tcPr>
            <w:tcW w:w="2520" w:type="dxa"/>
            <w:tcBorders>
              <w:bottom w:val="single" w:sz="4" w:space="0" w:color="auto"/>
            </w:tcBorders>
            <w:vAlign w:val="center"/>
          </w:tcPr>
          <w:p w14:paraId="1F586FE1" w14:textId="77777777" w:rsidR="00C041D2" w:rsidRPr="00970503" w:rsidRDefault="00C041D2" w:rsidP="00CA2184">
            <w:pPr>
              <w:jc w:val="center"/>
              <w:rPr>
                <w:rFonts w:eastAsia="Arial"/>
                <w:color w:val="000000"/>
                <w:sz w:val="20"/>
                <w:szCs w:val="20"/>
              </w:rPr>
            </w:pPr>
            <w:r w:rsidRPr="00C25936">
              <w:rPr>
                <w:sz w:val="20"/>
                <w:szCs w:val="20"/>
              </w:rPr>
              <w:t>NA (*)</w:t>
            </w:r>
          </w:p>
        </w:tc>
        <w:tc>
          <w:tcPr>
            <w:tcW w:w="4998" w:type="dxa"/>
            <w:tcBorders>
              <w:bottom w:val="single" w:sz="4" w:space="0" w:color="auto"/>
            </w:tcBorders>
            <w:vAlign w:val="center"/>
          </w:tcPr>
          <w:p w14:paraId="1EC8D3B9" w14:textId="77777777" w:rsidR="00C041D2" w:rsidRPr="00970503" w:rsidRDefault="00C041D2" w:rsidP="00CA2184">
            <w:pPr>
              <w:jc w:val="center"/>
              <w:rPr>
                <w:rFonts w:eastAsia="Arial"/>
                <w:color w:val="000000"/>
                <w:sz w:val="20"/>
                <w:szCs w:val="20"/>
              </w:rPr>
            </w:pPr>
            <w:r w:rsidRPr="00C25936">
              <w:rPr>
                <w:sz w:val="20"/>
                <w:szCs w:val="20"/>
              </w:rPr>
              <w:t>NA (*)</w:t>
            </w:r>
          </w:p>
        </w:tc>
      </w:tr>
      <w:tr w:rsidR="00DB7059" w:rsidRPr="00970503" w14:paraId="7F712D80" w14:textId="77777777" w:rsidTr="00DB7059">
        <w:trPr>
          <w:trHeight w:val="920"/>
        </w:trPr>
        <w:tc>
          <w:tcPr>
            <w:tcW w:w="12900" w:type="dxa"/>
            <w:gridSpan w:val="5"/>
            <w:tcBorders>
              <w:left w:val="nil"/>
              <w:bottom w:val="nil"/>
              <w:right w:val="nil"/>
            </w:tcBorders>
            <w:vAlign w:val="center"/>
          </w:tcPr>
          <w:p w14:paraId="54DA37AD" w14:textId="77777777" w:rsidR="00DB7059" w:rsidRPr="007D1310" w:rsidRDefault="00DB7059" w:rsidP="00DB7059">
            <w:pPr>
              <w:tabs>
                <w:tab w:val="left" w:pos="1215"/>
              </w:tabs>
              <w:rPr>
                <w:sz w:val="20"/>
                <w:szCs w:val="20"/>
              </w:rPr>
            </w:pPr>
            <w:r w:rsidRPr="007D1310">
              <w:rPr>
                <w:sz w:val="20"/>
                <w:szCs w:val="20"/>
              </w:rPr>
              <w:t>NA: No Aplica</w:t>
            </w:r>
          </w:p>
          <w:p w14:paraId="5296D4DE" w14:textId="77777777" w:rsidR="00DB7059" w:rsidRPr="00C25936" w:rsidRDefault="00DB7059" w:rsidP="00DB7059">
            <w:pPr>
              <w:tabs>
                <w:tab w:val="left" w:pos="1215"/>
              </w:tabs>
              <w:rPr>
                <w:sz w:val="20"/>
                <w:szCs w:val="20"/>
              </w:rPr>
            </w:pPr>
            <w:r w:rsidRPr="007D1310">
              <w:rPr>
                <w:sz w:val="20"/>
                <w:szCs w:val="20"/>
              </w:rPr>
              <w:t xml:space="preserve">(*) </w:t>
            </w:r>
            <w:r w:rsidRPr="00D24133">
              <w:rPr>
                <w:color w:val="FF0000"/>
                <w:sz w:val="20"/>
                <w:szCs w:val="20"/>
              </w:rPr>
              <w:t xml:space="preserve">TRS_NAME </w:t>
            </w:r>
            <w:r w:rsidRPr="007D1310">
              <w:rPr>
                <w:sz w:val="20"/>
                <w:szCs w:val="20"/>
              </w:rPr>
              <w:t xml:space="preserve">no ha cursado ningún ensayo clínico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r>
              <w:rPr>
                <w:sz w:val="20"/>
                <w:szCs w:val="20"/>
              </w:rPr>
              <w:t xml:space="preserve"> </w:t>
            </w:r>
            <w:r w:rsidRPr="007D1310">
              <w:rPr>
                <w:sz w:val="20"/>
                <w:szCs w:val="20"/>
              </w:rPr>
              <w:t>durante el periodo cubierto por este IPS</w:t>
            </w:r>
          </w:p>
        </w:tc>
      </w:tr>
    </w:tbl>
    <w:p w14:paraId="33EB7412" w14:textId="77777777" w:rsidR="00C041D2" w:rsidRDefault="00C041D2" w:rsidP="00C041D2">
      <w:pPr>
        <w:ind w:left="1350"/>
        <w:jc w:val="left"/>
        <w:rPr>
          <w:sz w:val="20"/>
          <w:szCs w:val="20"/>
        </w:rPr>
      </w:pPr>
    </w:p>
    <w:p w14:paraId="6AD0B805" w14:textId="77777777" w:rsidR="00C041D2" w:rsidRDefault="00C041D2" w:rsidP="00C041D2">
      <w:pPr>
        <w:spacing w:line="240" w:lineRule="auto"/>
        <w:contextualSpacing w:val="0"/>
        <w:jc w:val="left"/>
        <w:rPr>
          <w:sz w:val="20"/>
          <w:szCs w:val="20"/>
        </w:rPr>
      </w:pPr>
      <w:r>
        <w:rPr>
          <w:sz w:val="20"/>
          <w:szCs w:val="20"/>
        </w:rPr>
        <w:br w:type="page"/>
      </w:r>
    </w:p>
    <w:p w14:paraId="64307DB8" w14:textId="77777777" w:rsidR="00C041D2" w:rsidRPr="00970503" w:rsidRDefault="00C041D2" w:rsidP="00C041D2">
      <w:pPr>
        <w:tabs>
          <w:tab w:val="left" w:pos="1215"/>
        </w:tabs>
        <w:rPr>
          <w:sz w:val="20"/>
          <w:szCs w:val="20"/>
        </w:rPr>
      </w:pPr>
    </w:p>
    <w:p w14:paraId="3353D6E2" w14:textId="77777777" w:rsidR="00C041D2" w:rsidRPr="00970503" w:rsidRDefault="00C041D2" w:rsidP="00C041D2">
      <w:pPr>
        <w:tabs>
          <w:tab w:val="left" w:pos="1215"/>
        </w:tabs>
        <w:rPr>
          <w:sz w:val="18"/>
          <w:szCs w:val="18"/>
        </w:rPr>
      </w:pPr>
    </w:p>
    <w:p w14:paraId="32676A2E" w14:textId="77777777" w:rsidR="00C041D2" w:rsidRPr="00FE303D" w:rsidRDefault="00C041D2" w:rsidP="00C041D2">
      <w:pPr>
        <w:pStyle w:val="Tab1"/>
      </w:pPr>
      <w:bookmarkStart w:id="66" w:name="_Toc46742893"/>
      <w:bookmarkStart w:id="67" w:name="_Toc64818688"/>
      <w:bookmarkStart w:id="68" w:name="_Toc65447394"/>
      <w:bookmarkStart w:id="69" w:name="_Toc119331945"/>
      <w:r w:rsidRPr="00FE303D">
        <w:t xml:space="preserve">TABLA </w:t>
      </w:r>
      <w:r w:rsidR="004C4956">
        <w:t>7</w:t>
      </w:r>
      <w:r w:rsidRPr="00FE303D">
        <w:t xml:space="preserve"> - RESUMEN DE HALLAZGOS EN ESTUDIOS OBSERVACIONALES (NO INTERVENCIONALES)</w:t>
      </w:r>
      <w:bookmarkEnd w:id="66"/>
      <w:bookmarkEnd w:id="67"/>
      <w:bookmarkEnd w:id="68"/>
      <w:bookmarkEnd w:id="69"/>
    </w:p>
    <w:p w14:paraId="44612487" w14:textId="77777777" w:rsidR="00C041D2" w:rsidRPr="0017257C" w:rsidRDefault="00C041D2" w:rsidP="00C041D2">
      <w:pPr>
        <w:tabs>
          <w:tab w:val="left" w:pos="1215"/>
        </w:tabs>
        <w:ind w:firstLine="708"/>
        <w:rPr>
          <w:sz w:val="20"/>
          <w:szCs w:val="20"/>
        </w:rPr>
      </w:pPr>
    </w:p>
    <w:tbl>
      <w:tblPr>
        <w:tblStyle w:val="Tablaconcuadrcula1"/>
        <w:tblW w:w="13053" w:type="dxa"/>
        <w:tblInd w:w="-5" w:type="dxa"/>
        <w:tblLayout w:type="fixed"/>
        <w:tblLook w:val="04A0" w:firstRow="1" w:lastRow="0" w:firstColumn="1" w:lastColumn="0" w:noHBand="0" w:noVBand="1"/>
      </w:tblPr>
      <w:tblGrid>
        <w:gridCol w:w="1842"/>
        <w:gridCol w:w="2694"/>
        <w:gridCol w:w="1985"/>
        <w:gridCol w:w="1843"/>
        <w:gridCol w:w="4677"/>
        <w:gridCol w:w="12"/>
      </w:tblGrid>
      <w:tr w:rsidR="00C041D2" w:rsidRPr="0017257C" w14:paraId="2B6F5ACF" w14:textId="77777777" w:rsidTr="00B17214">
        <w:trPr>
          <w:gridAfter w:val="1"/>
          <w:wAfter w:w="12" w:type="dxa"/>
          <w:trHeight w:val="968"/>
        </w:trPr>
        <w:tc>
          <w:tcPr>
            <w:tcW w:w="1842" w:type="dxa"/>
            <w:shd w:val="clear" w:color="auto" w:fill="365F91" w:themeFill="accent1" w:themeFillShade="BF"/>
            <w:vAlign w:val="center"/>
          </w:tcPr>
          <w:p w14:paraId="5DC32343" w14:textId="77777777" w:rsidR="00C041D2" w:rsidRPr="0017257C" w:rsidRDefault="00C041D2" w:rsidP="00CA2184">
            <w:pPr>
              <w:jc w:val="center"/>
              <w:rPr>
                <w:b/>
                <w:bCs/>
                <w:color w:val="FFFFFF" w:themeColor="background1"/>
                <w:sz w:val="20"/>
                <w:szCs w:val="20"/>
              </w:rPr>
            </w:pPr>
            <w:r w:rsidRPr="0017257C">
              <w:rPr>
                <w:b/>
                <w:bCs/>
                <w:color w:val="FFFFFF" w:themeColor="background1"/>
                <w:sz w:val="20"/>
                <w:szCs w:val="20"/>
              </w:rPr>
              <w:t>NÚMERO DE ESTUDIO</w:t>
            </w:r>
          </w:p>
        </w:tc>
        <w:tc>
          <w:tcPr>
            <w:tcW w:w="2694" w:type="dxa"/>
            <w:shd w:val="clear" w:color="auto" w:fill="365F91" w:themeFill="accent1" w:themeFillShade="BF"/>
            <w:vAlign w:val="center"/>
          </w:tcPr>
          <w:p w14:paraId="222CA17A" w14:textId="77777777" w:rsidR="00C041D2" w:rsidRPr="0017257C" w:rsidRDefault="00C041D2" w:rsidP="00CA2184">
            <w:pPr>
              <w:jc w:val="center"/>
              <w:rPr>
                <w:b/>
                <w:bCs/>
                <w:color w:val="FFFFFF" w:themeColor="background1"/>
                <w:sz w:val="20"/>
                <w:szCs w:val="20"/>
              </w:rPr>
            </w:pPr>
            <w:r w:rsidRPr="0017257C">
              <w:rPr>
                <w:b/>
                <w:bCs/>
                <w:color w:val="FFFFFF" w:themeColor="background1"/>
                <w:sz w:val="20"/>
                <w:szCs w:val="20"/>
              </w:rPr>
              <w:t>TÍTULO DEL ESTUDIO</w:t>
            </w:r>
          </w:p>
        </w:tc>
        <w:tc>
          <w:tcPr>
            <w:tcW w:w="1985" w:type="dxa"/>
            <w:shd w:val="clear" w:color="auto" w:fill="365F91" w:themeFill="accent1" w:themeFillShade="BF"/>
            <w:vAlign w:val="center"/>
          </w:tcPr>
          <w:p w14:paraId="253B7A85" w14:textId="77777777" w:rsidR="00C041D2" w:rsidRPr="0017257C" w:rsidRDefault="00C041D2" w:rsidP="00CA2184">
            <w:pPr>
              <w:jc w:val="center"/>
              <w:rPr>
                <w:b/>
                <w:bCs/>
                <w:color w:val="FFFFFF" w:themeColor="background1"/>
                <w:sz w:val="20"/>
                <w:szCs w:val="20"/>
              </w:rPr>
            </w:pPr>
            <w:r w:rsidRPr="0017257C">
              <w:rPr>
                <w:b/>
                <w:bCs/>
                <w:color w:val="FFFFFF" w:themeColor="background1"/>
                <w:sz w:val="20"/>
                <w:szCs w:val="20"/>
              </w:rPr>
              <w:t>NÚMERO DE PACIENTE (Tratamiento)</w:t>
            </w:r>
          </w:p>
        </w:tc>
        <w:tc>
          <w:tcPr>
            <w:tcW w:w="1843" w:type="dxa"/>
            <w:shd w:val="clear" w:color="auto" w:fill="365F91" w:themeFill="accent1" w:themeFillShade="BF"/>
            <w:vAlign w:val="center"/>
          </w:tcPr>
          <w:p w14:paraId="75D818CE" w14:textId="77777777" w:rsidR="00C041D2" w:rsidRPr="0017257C" w:rsidRDefault="00C041D2" w:rsidP="00CA2184">
            <w:pPr>
              <w:jc w:val="center"/>
              <w:rPr>
                <w:b/>
                <w:bCs/>
                <w:color w:val="FFFFFF" w:themeColor="background1"/>
                <w:sz w:val="20"/>
                <w:szCs w:val="20"/>
              </w:rPr>
            </w:pPr>
            <w:r w:rsidRPr="0017257C">
              <w:rPr>
                <w:b/>
                <w:bCs/>
                <w:color w:val="FFFFFF" w:themeColor="background1"/>
                <w:sz w:val="20"/>
                <w:szCs w:val="20"/>
              </w:rPr>
              <w:t>NÚMERO DE PACIENTES</w:t>
            </w:r>
          </w:p>
          <w:p w14:paraId="7E3C8487" w14:textId="77777777" w:rsidR="00C041D2" w:rsidRPr="0017257C" w:rsidRDefault="00C041D2" w:rsidP="00CA2184">
            <w:pPr>
              <w:jc w:val="center"/>
              <w:rPr>
                <w:b/>
                <w:bCs/>
                <w:color w:val="FFFFFF" w:themeColor="background1"/>
                <w:sz w:val="20"/>
                <w:szCs w:val="20"/>
              </w:rPr>
            </w:pPr>
            <w:r w:rsidRPr="0017257C">
              <w:rPr>
                <w:b/>
                <w:bCs/>
                <w:color w:val="FFFFFF" w:themeColor="background1"/>
                <w:sz w:val="20"/>
                <w:szCs w:val="20"/>
              </w:rPr>
              <w:t>(Comparador, placebo)</w:t>
            </w:r>
          </w:p>
        </w:tc>
        <w:tc>
          <w:tcPr>
            <w:tcW w:w="4677" w:type="dxa"/>
            <w:shd w:val="clear" w:color="auto" w:fill="365F91" w:themeFill="accent1" w:themeFillShade="BF"/>
            <w:vAlign w:val="center"/>
          </w:tcPr>
          <w:p w14:paraId="72B52C3F" w14:textId="77777777" w:rsidR="00C041D2" w:rsidRPr="0017257C" w:rsidRDefault="00C041D2" w:rsidP="00CA2184">
            <w:pPr>
              <w:jc w:val="center"/>
              <w:rPr>
                <w:b/>
                <w:bCs/>
                <w:color w:val="FFFFFF" w:themeColor="background1"/>
                <w:sz w:val="20"/>
                <w:szCs w:val="20"/>
              </w:rPr>
            </w:pPr>
            <w:r w:rsidRPr="0017257C">
              <w:rPr>
                <w:b/>
                <w:bCs/>
                <w:color w:val="FFFFFF" w:themeColor="background1"/>
                <w:sz w:val="20"/>
                <w:szCs w:val="20"/>
              </w:rPr>
              <w:t>HALLAZGOS DE EFICACIA Y SEGURIDAD</w:t>
            </w:r>
          </w:p>
        </w:tc>
      </w:tr>
      <w:tr w:rsidR="00C041D2" w:rsidRPr="0017257C" w14:paraId="5A2FE69A" w14:textId="77777777" w:rsidTr="00DB7059">
        <w:trPr>
          <w:gridAfter w:val="1"/>
          <w:wAfter w:w="12" w:type="dxa"/>
          <w:trHeight w:val="797"/>
        </w:trPr>
        <w:tc>
          <w:tcPr>
            <w:tcW w:w="1842" w:type="dxa"/>
            <w:tcBorders>
              <w:bottom w:val="single" w:sz="4" w:space="0" w:color="auto"/>
            </w:tcBorders>
            <w:vAlign w:val="center"/>
          </w:tcPr>
          <w:p w14:paraId="69FB7CA8" w14:textId="77777777" w:rsidR="00C041D2" w:rsidRPr="00144D5E" w:rsidRDefault="00C041D2" w:rsidP="00CA2184">
            <w:pPr>
              <w:jc w:val="center"/>
              <w:rPr>
                <w:sz w:val="20"/>
                <w:szCs w:val="20"/>
              </w:rPr>
            </w:pPr>
            <w:r w:rsidRPr="002605D0">
              <w:rPr>
                <w:sz w:val="20"/>
                <w:szCs w:val="20"/>
              </w:rPr>
              <w:t>NA (*)</w:t>
            </w:r>
          </w:p>
        </w:tc>
        <w:tc>
          <w:tcPr>
            <w:tcW w:w="2694" w:type="dxa"/>
            <w:tcBorders>
              <w:bottom w:val="single" w:sz="4" w:space="0" w:color="auto"/>
            </w:tcBorders>
            <w:vAlign w:val="center"/>
          </w:tcPr>
          <w:p w14:paraId="6FEA217B" w14:textId="77777777" w:rsidR="00C041D2" w:rsidRPr="00144D5E" w:rsidRDefault="00C041D2" w:rsidP="00CA2184">
            <w:pPr>
              <w:jc w:val="center"/>
              <w:rPr>
                <w:sz w:val="20"/>
                <w:szCs w:val="20"/>
              </w:rPr>
            </w:pPr>
            <w:r w:rsidRPr="002605D0">
              <w:rPr>
                <w:sz w:val="20"/>
                <w:szCs w:val="20"/>
              </w:rPr>
              <w:t>NA (*)</w:t>
            </w:r>
          </w:p>
        </w:tc>
        <w:tc>
          <w:tcPr>
            <w:tcW w:w="1985" w:type="dxa"/>
            <w:tcBorders>
              <w:bottom w:val="single" w:sz="4" w:space="0" w:color="auto"/>
            </w:tcBorders>
            <w:vAlign w:val="center"/>
          </w:tcPr>
          <w:p w14:paraId="04134D78" w14:textId="77777777" w:rsidR="00C041D2" w:rsidRPr="00144D5E" w:rsidRDefault="00C041D2" w:rsidP="00CA2184">
            <w:pPr>
              <w:pStyle w:val="Prrafodelista"/>
              <w:ind w:left="166"/>
              <w:rPr>
                <w:b w:val="0"/>
                <w:sz w:val="20"/>
                <w:szCs w:val="20"/>
                <w:lang w:val="es-PE"/>
              </w:rPr>
            </w:pPr>
            <w:r w:rsidRPr="00144D5E">
              <w:rPr>
                <w:b w:val="0"/>
                <w:sz w:val="20"/>
                <w:szCs w:val="20"/>
                <w:lang w:val="es-PE"/>
              </w:rPr>
              <w:t>NA (*)</w:t>
            </w:r>
          </w:p>
        </w:tc>
        <w:tc>
          <w:tcPr>
            <w:tcW w:w="1843" w:type="dxa"/>
            <w:tcBorders>
              <w:bottom w:val="single" w:sz="4" w:space="0" w:color="auto"/>
            </w:tcBorders>
            <w:vAlign w:val="center"/>
          </w:tcPr>
          <w:p w14:paraId="738FA9B7" w14:textId="77777777" w:rsidR="00C041D2" w:rsidRPr="00144D5E" w:rsidRDefault="00C041D2" w:rsidP="00CA2184">
            <w:pPr>
              <w:pStyle w:val="Prrafodelista"/>
              <w:ind w:left="76"/>
              <w:rPr>
                <w:b w:val="0"/>
                <w:sz w:val="20"/>
                <w:szCs w:val="20"/>
                <w:lang w:val="es-PE"/>
              </w:rPr>
            </w:pPr>
            <w:r w:rsidRPr="00144D5E">
              <w:rPr>
                <w:b w:val="0"/>
                <w:sz w:val="20"/>
                <w:szCs w:val="20"/>
                <w:lang w:val="es-PE"/>
              </w:rPr>
              <w:t>NA (*)</w:t>
            </w:r>
          </w:p>
        </w:tc>
        <w:tc>
          <w:tcPr>
            <w:tcW w:w="4677" w:type="dxa"/>
            <w:tcBorders>
              <w:bottom w:val="single" w:sz="4" w:space="0" w:color="auto"/>
            </w:tcBorders>
            <w:vAlign w:val="center"/>
          </w:tcPr>
          <w:p w14:paraId="696EC95D" w14:textId="77777777" w:rsidR="00C041D2" w:rsidRPr="00144D5E" w:rsidRDefault="00C041D2" w:rsidP="00CA2184">
            <w:pPr>
              <w:jc w:val="center"/>
              <w:rPr>
                <w:sz w:val="20"/>
                <w:szCs w:val="20"/>
              </w:rPr>
            </w:pPr>
            <w:r w:rsidRPr="002605D0">
              <w:rPr>
                <w:sz w:val="20"/>
                <w:szCs w:val="20"/>
              </w:rPr>
              <w:t>NA (*)</w:t>
            </w:r>
          </w:p>
        </w:tc>
      </w:tr>
      <w:tr w:rsidR="00DB7059" w:rsidRPr="0017257C" w14:paraId="5FCD85AF" w14:textId="77777777" w:rsidTr="00DB7059">
        <w:trPr>
          <w:trHeight w:val="920"/>
        </w:trPr>
        <w:tc>
          <w:tcPr>
            <w:tcW w:w="13053" w:type="dxa"/>
            <w:gridSpan w:val="6"/>
            <w:tcBorders>
              <w:left w:val="nil"/>
              <w:bottom w:val="nil"/>
              <w:right w:val="nil"/>
            </w:tcBorders>
            <w:vAlign w:val="center"/>
          </w:tcPr>
          <w:p w14:paraId="7AAE7869" w14:textId="77777777" w:rsidR="00DB7059" w:rsidRPr="007D1310" w:rsidRDefault="00DB7059" w:rsidP="00DB7059">
            <w:pPr>
              <w:ind w:left="25" w:right="531"/>
              <w:rPr>
                <w:sz w:val="20"/>
                <w:szCs w:val="20"/>
              </w:rPr>
            </w:pPr>
            <w:r w:rsidRPr="007D1310">
              <w:rPr>
                <w:sz w:val="20"/>
                <w:szCs w:val="20"/>
              </w:rPr>
              <w:t>NA: No Aplica</w:t>
            </w:r>
          </w:p>
          <w:p w14:paraId="124E4584" w14:textId="77777777" w:rsidR="00DB7059" w:rsidRPr="002605D0" w:rsidRDefault="00DB7059" w:rsidP="00DB7059">
            <w:pPr>
              <w:ind w:left="25" w:right="531"/>
              <w:rPr>
                <w:sz w:val="20"/>
                <w:szCs w:val="20"/>
              </w:rPr>
            </w:pPr>
            <w:r w:rsidRPr="007D1310">
              <w:rPr>
                <w:sz w:val="20"/>
                <w:szCs w:val="20"/>
              </w:rPr>
              <w:t xml:space="preserve">(*) </w:t>
            </w:r>
            <w:r w:rsidRPr="00D24133">
              <w:rPr>
                <w:color w:val="FF0000"/>
                <w:sz w:val="20"/>
                <w:szCs w:val="20"/>
              </w:rPr>
              <w:t>TRS_NAME</w:t>
            </w:r>
            <w:r>
              <w:rPr>
                <w:color w:val="FF0000"/>
                <w:sz w:val="20"/>
                <w:szCs w:val="20"/>
              </w:rPr>
              <w:t xml:space="preserve"> </w:t>
            </w:r>
            <w:r w:rsidRPr="007D1310">
              <w:rPr>
                <w:sz w:val="20"/>
                <w:szCs w:val="20"/>
              </w:rPr>
              <w:t xml:space="preserve">no ha cursado ningún ensayo clínico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r>
              <w:rPr>
                <w:sz w:val="20"/>
                <w:szCs w:val="20"/>
              </w:rPr>
              <w:t xml:space="preserve"> </w:t>
            </w:r>
            <w:r w:rsidRPr="007D1310">
              <w:rPr>
                <w:sz w:val="20"/>
                <w:szCs w:val="20"/>
              </w:rPr>
              <w:t>durante el periodo cubierto por este IPS</w:t>
            </w:r>
            <w:r>
              <w:rPr>
                <w:sz w:val="20"/>
                <w:szCs w:val="20"/>
              </w:rPr>
              <w:t>.</w:t>
            </w:r>
          </w:p>
        </w:tc>
      </w:tr>
    </w:tbl>
    <w:p w14:paraId="6A8E7545" w14:textId="77777777" w:rsidR="00C041D2" w:rsidRPr="00D64B61" w:rsidRDefault="00C041D2" w:rsidP="00C041D2">
      <w:pPr>
        <w:tabs>
          <w:tab w:val="left" w:pos="1215"/>
        </w:tabs>
        <w:rPr>
          <w:sz w:val="20"/>
          <w:szCs w:val="20"/>
          <w:lang w:val="es-MX"/>
        </w:rPr>
      </w:pPr>
    </w:p>
    <w:p w14:paraId="7635CB14" w14:textId="77777777" w:rsidR="00C041D2" w:rsidRDefault="00C041D2" w:rsidP="00C041D2">
      <w:pPr>
        <w:ind w:left="-630"/>
        <w:rPr>
          <w:b/>
          <w:bCs/>
          <w:sz w:val="20"/>
          <w:szCs w:val="20"/>
        </w:rPr>
      </w:pPr>
    </w:p>
    <w:p w14:paraId="08BCB781" w14:textId="77777777" w:rsidR="00C041D2" w:rsidRDefault="00C041D2" w:rsidP="00C041D2">
      <w:pPr>
        <w:spacing w:line="240" w:lineRule="auto"/>
        <w:contextualSpacing w:val="0"/>
        <w:jc w:val="left"/>
        <w:rPr>
          <w:b/>
          <w:bCs/>
          <w:sz w:val="20"/>
          <w:szCs w:val="20"/>
        </w:rPr>
      </w:pPr>
      <w:r>
        <w:rPr>
          <w:b/>
          <w:bCs/>
          <w:sz w:val="20"/>
          <w:szCs w:val="20"/>
        </w:rPr>
        <w:br w:type="page"/>
      </w:r>
    </w:p>
    <w:p w14:paraId="4AD87F71" w14:textId="77777777" w:rsidR="00C041D2" w:rsidRDefault="00C041D2" w:rsidP="00C041D2">
      <w:pPr>
        <w:rPr>
          <w:b/>
          <w:bCs/>
          <w:sz w:val="20"/>
          <w:szCs w:val="20"/>
        </w:rPr>
      </w:pPr>
    </w:p>
    <w:p w14:paraId="6E9DF900" w14:textId="77777777" w:rsidR="00C041D2" w:rsidRDefault="00C041D2" w:rsidP="00C041D2">
      <w:pPr>
        <w:rPr>
          <w:b/>
          <w:bCs/>
          <w:sz w:val="20"/>
          <w:szCs w:val="20"/>
        </w:rPr>
      </w:pPr>
    </w:p>
    <w:p w14:paraId="3D6664DE" w14:textId="77777777" w:rsidR="00C041D2" w:rsidRDefault="00C041D2" w:rsidP="00C041D2">
      <w:pPr>
        <w:rPr>
          <w:b/>
          <w:bCs/>
          <w:sz w:val="20"/>
          <w:szCs w:val="20"/>
        </w:rPr>
      </w:pPr>
    </w:p>
    <w:p w14:paraId="1C3879D5" w14:textId="77777777" w:rsidR="00C041D2" w:rsidRPr="00FE303D" w:rsidRDefault="00C041D2" w:rsidP="00C041D2">
      <w:pPr>
        <w:pStyle w:val="Tab1"/>
      </w:pPr>
      <w:bookmarkStart w:id="70" w:name="_Toc46742894"/>
      <w:bookmarkStart w:id="71" w:name="_Toc64818689"/>
      <w:bookmarkStart w:id="72" w:name="_Toc65447395"/>
      <w:bookmarkStart w:id="73" w:name="_Toc119331946"/>
      <w:r w:rsidRPr="00FE303D">
        <w:t xml:space="preserve">TABLA </w:t>
      </w:r>
      <w:r w:rsidR="004C4956">
        <w:t>8</w:t>
      </w:r>
      <w:r w:rsidRPr="00FE303D">
        <w:t xml:space="preserve"> - REVISIÓN DE SEÑALES: NUEVAS, EN CURSO O CERRADAS</w:t>
      </w:r>
      <w:bookmarkEnd w:id="70"/>
      <w:bookmarkEnd w:id="71"/>
      <w:bookmarkEnd w:id="72"/>
      <w:bookmarkEnd w:id="73"/>
    </w:p>
    <w:p w14:paraId="3DA6AA69" w14:textId="77777777" w:rsidR="00C041D2" w:rsidRPr="00970503" w:rsidRDefault="00C041D2" w:rsidP="00C041D2">
      <w:pPr>
        <w:ind w:left="-630"/>
        <w:jc w:val="center"/>
        <w:rPr>
          <w:b/>
          <w:bCs/>
          <w:sz w:val="20"/>
          <w:szCs w:val="20"/>
        </w:rPr>
      </w:pPr>
    </w:p>
    <w:tbl>
      <w:tblPr>
        <w:tblStyle w:val="Tablaconcuadrcula"/>
        <w:tblW w:w="13183" w:type="dxa"/>
        <w:tblInd w:w="-5" w:type="dxa"/>
        <w:tblLook w:val="04A0" w:firstRow="1" w:lastRow="0" w:firstColumn="1" w:lastColumn="0" w:noHBand="0" w:noVBand="1"/>
      </w:tblPr>
      <w:tblGrid>
        <w:gridCol w:w="1703"/>
        <w:gridCol w:w="1437"/>
        <w:gridCol w:w="1146"/>
        <w:gridCol w:w="1014"/>
        <w:gridCol w:w="986"/>
        <w:gridCol w:w="2078"/>
        <w:gridCol w:w="1617"/>
        <w:gridCol w:w="3202"/>
      </w:tblGrid>
      <w:tr w:rsidR="00C041D2" w:rsidRPr="00970503" w14:paraId="1203A682" w14:textId="77777777" w:rsidTr="00B17214">
        <w:trPr>
          <w:trHeight w:val="1535"/>
        </w:trPr>
        <w:tc>
          <w:tcPr>
            <w:tcW w:w="170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DE4434E"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DESCRIPCIÓN DE LA SEÑAL</w:t>
            </w:r>
          </w:p>
        </w:tc>
        <w:tc>
          <w:tcPr>
            <w:tcW w:w="143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8F6D3E9"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FECHA DE DETECCIÓN</w:t>
            </w:r>
          </w:p>
        </w:tc>
        <w:tc>
          <w:tcPr>
            <w:tcW w:w="114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02C83E9"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ESTADO (Nueva, en curso o cerrada)</w:t>
            </w:r>
          </w:p>
        </w:tc>
        <w:tc>
          <w:tcPr>
            <w:tcW w:w="101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6CD5BA2"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FECHA DE CIERRE</w:t>
            </w:r>
          </w:p>
        </w:tc>
        <w:tc>
          <w:tcPr>
            <w:tcW w:w="98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F413575"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FECHA DE SEÑAL</w:t>
            </w:r>
          </w:p>
        </w:tc>
        <w:tc>
          <w:tcPr>
            <w:tcW w:w="207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3ACC105"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RAZÓN DE LA EVALUACIÓN Y RESUMEN DE LA INFORMACIÓN IMPORTANTE DE LA SEÑAL</w:t>
            </w:r>
          </w:p>
        </w:tc>
        <w:tc>
          <w:tcPr>
            <w:tcW w:w="161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5758581"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MÉTODO DE EVALUACIÓN DE LA SEÑAL</w:t>
            </w:r>
          </w:p>
        </w:tc>
        <w:tc>
          <w:tcPr>
            <w:tcW w:w="320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88F718A" w14:textId="77777777" w:rsidR="00C041D2" w:rsidRPr="005625F0" w:rsidRDefault="00C041D2" w:rsidP="00CA2184">
            <w:pPr>
              <w:jc w:val="center"/>
              <w:rPr>
                <w:b/>
                <w:bCs/>
                <w:color w:val="FFFFFF" w:themeColor="background1"/>
                <w:sz w:val="20"/>
                <w:szCs w:val="20"/>
              </w:rPr>
            </w:pPr>
            <w:r w:rsidRPr="005625F0">
              <w:rPr>
                <w:b/>
                <w:bCs/>
                <w:color w:val="FFFFFF" w:themeColor="background1"/>
                <w:sz w:val="20"/>
                <w:szCs w:val="20"/>
              </w:rPr>
              <w:t>ACCIONES ADOPTADAS O PLANIFICADAS</w:t>
            </w:r>
          </w:p>
        </w:tc>
      </w:tr>
      <w:tr w:rsidR="00C041D2" w:rsidRPr="00970503" w14:paraId="0B1B2EB0" w14:textId="77777777" w:rsidTr="00DB7059">
        <w:trPr>
          <w:trHeight w:val="974"/>
        </w:trPr>
        <w:tc>
          <w:tcPr>
            <w:tcW w:w="1703" w:type="dxa"/>
            <w:tcBorders>
              <w:top w:val="single" w:sz="4" w:space="0" w:color="auto"/>
              <w:left w:val="single" w:sz="4" w:space="0" w:color="auto"/>
              <w:bottom w:val="single" w:sz="4" w:space="0" w:color="auto"/>
              <w:right w:val="single" w:sz="4" w:space="0" w:color="auto"/>
            </w:tcBorders>
            <w:vAlign w:val="center"/>
            <w:hideMark/>
          </w:tcPr>
          <w:p w14:paraId="311787DE" w14:textId="77777777" w:rsidR="00C041D2" w:rsidRPr="00970503" w:rsidRDefault="00C041D2" w:rsidP="00CA2184">
            <w:pPr>
              <w:jc w:val="center"/>
              <w:rPr>
                <w:sz w:val="20"/>
                <w:szCs w:val="20"/>
              </w:rPr>
            </w:pPr>
            <w:r w:rsidRPr="00970503">
              <w:rPr>
                <w:sz w:val="20"/>
                <w:szCs w:val="20"/>
              </w:rPr>
              <w:t>NA (*)</w:t>
            </w:r>
          </w:p>
        </w:tc>
        <w:tc>
          <w:tcPr>
            <w:tcW w:w="1437" w:type="dxa"/>
            <w:tcBorders>
              <w:top w:val="single" w:sz="4" w:space="0" w:color="auto"/>
              <w:left w:val="single" w:sz="4" w:space="0" w:color="auto"/>
              <w:bottom w:val="single" w:sz="4" w:space="0" w:color="auto"/>
              <w:right w:val="single" w:sz="4" w:space="0" w:color="auto"/>
            </w:tcBorders>
            <w:vAlign w:val="center"/>
            <w:hideMark/>
          </w:tcPr>
          <w:p w14:paraId="6EC423CA" w14:textId="77777777" w:rsidR="00C041D2" w:rsidRPr="00970503" w:rsidRDefault="00C041D2" w:rsidP="00CA2184">
            <w:pPr>
              <w:jc w:val="center"/>
              <w:rPr>
                <w:sz w:val="20"/>
                <w:szCs w:val="20"/>
              </w:rPr>
            </w:pPr>
            <w:r w:rsidRPr="00970503">
              <w:rPr>
                <w:sz w:val="20"/>
                <w:szCs w:val="20"/>
              </w:rPr>
              <w:t>NA (*)</w:t>
            </w:r>
          </w:p>
        </w:tc>
        <w:tc>
          <w:tcPr>
            <w:tcW w:w="1146" w:type="dxa"/>
            <w:tcBorders>
              <w:top w:val="single" w:sz="4" w:space="0" w:color="auto"/>
              <w:left w:val="single" w:sz="4" w:space="0" w:color="auto"/>
              <w:bottom w:val="single" w:sz="4" w:space="0" w:color="auto"/>
              <w:right w:val="single" w:sz="4" w:space="0" w:color="auto"/>
            </w:tcBorders>
            <w:vAlign w:val="center"/>
            <w:hideMark/>
          </w:tcPr>
          <w:p w14:paraId="759DFBE8" w14:textId="77777777" w:rsidR="00C041D2" w:rsidRPr="00970503" w:rsidRDefault="00C041D2" w:rsidP="00CA2184">
            <w:pPr>
              <w:jc w:val="center"/>
              <w:rPr>
                <w:sz w:val="20"/>
                <w:szCs w:val="20"/>
              </w:rPr>
            </w:pPr>
            <w:r w:rsidRPr="00970503">
              <w:rPr>
                <w:sz w:val="20"/>
                <w:szCs w:val="20"/>
              </w:rPr>
              <w:t>NA (*)</w:t>
            </w:r>
          </w:p>
        </w:tc>
        <w:tc>
          <w:tcPr>
            <w:tcW w:w="1014" w:type="dxa"/>
            <w:tcBorders>
              <w:top w:val="single" w:sz="4" w:space="0" w:color="auto"/>
              <w:left w:val="single" w:sz="4" w:space="0" w:color="auto"/>
              <w:bottom w:val="single" w:sz="4" w:space="0" w:color="auto"/>
              <w:right w:val="single" w:sz="4" w:space="0" w:color="auto"/>
            </w:tcBorders>
            <w:vAlign w:val="center"/>
            <w:hideMark/>
          </w:tcPr>
          <w:p w14:paraId="48D5F97A" w14:textId="77777777" w:rsidR="00C041D2" w:rsidRPr="00970503" w:rsidRDefault="00C041D2" w:rsidP="00CA2184">
            <w:pPr>
              <w:jc w:val="center"/>
              <w:rPr>
                <w:sz w:val="20"/>
                <w:szCs w:val="20"/>
              </w:rPr>
            </w:pPr>
            <w:r w:rsidRPr="00970503">
              <w:rPr>
                <w:sz w:val="20"/>
                <w:szCs w:val="20"/>
              </w:rPr>
              <w:t>NA (*)</w:t>
            </w:r>
          </w:p>
        </w:tc>
        <w:tc>
          <w:tcPr>
            <w:tcW w:w="986" w:type="dxa"/>
            <w:tcBorders>
              <w:top w:val="single" w:sz="4" w:space="0" w:color="auto"/>
              <w:left w:val="single" w:sz="4" w:space="0" w:color="auto"/>
              <w:bottom w:val="single" w:sz="4" w:space="0" w:color="auto"/>
              <w:right w:val="single" w:sz="4" w:space="0" w:color="auto"/>
            </w:tcBorders>
            <w:vAlign w:val="center"/>
            <w:hideMark/>
          </w:tcPr>
          <w:p w14:paraId="53D0A372" w14:textId="77777777" w:rsidR="00C041D2" w:rsidRPr="00970503" w:rsidRDefault="00C041D2" w:rsidP="00CA2184">
            <w:pPr>
              <w:jc w:val="center"/>
              <w:rPr>
                <w:sz w:val="20"/>
                <w:szCs w:val="20"/>
              </w:rPr>
            </w:pPr>
            <w:r w:rsidRPr="00970503">
              <w:rPr>
                <w:sz w:val="20"/>
                <w:szCs w:val="20"/>
              </w:rPr>
              <w:t>NA (*)</w:t>
            </w:r>
          </w:p>
        </w:tc>
        <w:tc>
          <w:tcPr>
            <w:tcW w:w="2078" w:type="dxa"/>
            <w:tcBorders>
              <w:top w:val="single" w:sz="4" w:space="0" w:color="auto"/>
              <w:left w:val="single" w:sz="4" w:space="0" w:color="auto"/>
              <w:bottom w:val="single" w:sz="4" w:space="0" w:color="auto"/>
              <w:right w:val="single" w:sz="4" w:space="0" w:color="auto"/>
            </w:tcBorders>
            <w:vAlign w:val="center"/>
            <w:hideMark/>
          </w:tcPr>
          <w:p w14:paraId="061B3C5C" w14:textId="77777777" w:rsidR="00C041D2" w:rsidRPr="00970503" w:rsidRDefault="00C041D2" w:rsidP="00CA2184">
            <w:pPr>
              <w:jc w:val="center"/>
              <w:rPr>
                <w:sz w:val="20"/>
                <w:szCs w:val="20"/>
              </w:rPr>
            </w:pPr>
            <w:r w:rsidRPr="00970503">
              <w:rPr>
                <w:sz w:val="20"/>
                <w:szCs w:val="20"/>
              </w:rPr>
              <w:t>NA (*)</w:t>
            </w:r>
          </w:p>
        </w:tc>
        <w:tc>
          <w:tcPr>
            <w:tcW w:w="1617" w:type="dxa"/>
            <w:tcBorders>
              <w:top w:val="single" w:sz="4" w:space="0" w:color="auto"/>
              <w:left w:val="single" w:sz="4" w:space="0" w:color="auto"/>
              <w:bottom w:val="single" w:sz="4" w:space="0" w:color="auto"/>
              <w:right w:val="single" w:sz="4" w:space="0" w:color="auto"/>
            </w:tcBorders>
            <w:vAlign w:val="center"/>
            <w:hideMark/>
          </w:tcPr>
          <w:p w14:paraId="5DE75722" w14:textId="77777777" w:rsidR="00C041D2" w:rsidRPr="00970503" w:rsidRDefault="00C041D2" w:rsidP="00CA2184">
            <w:pPr>
              <w:jc w:val="center"/>
              <w:rPr>
                <w:sz w:val="20"/>
                <w:szCs w:val="20"/>
              </w:rPr>
            </w:pPr>
            <w:r w:rsidRPr="00970503">
              <w:rPr>
                <w:sz w:val="20"/>
                <w:szCs w:val="20"/>
              </w:rPr>
              <w:t>NA (*)</w:t>
            </w:r>
          </w:p>
        </w:tc>
        <w:tc>
          <w:tcPr>
            <w:tcW w:w="3202" w:type="dxa"/>
            <w:tcBorders>
              <w:top w:val="single" w:sz="4" w:space="0" w:color="auto"/>
              <w:left w:val="single" w:sz="4" w:space="0" w:color="auto"/>
              <w:bottom w:val="single" w:sz="4" w:space="0" w:color="auto"/>
              <w:right w:val="single" w:sz="4" w:space="0" w:color="auto"/>
            </w:tcBorders>
            <w:vAlign w:val="center"/>
            <w:hideMark/>
          </w:tcPr>
          <w:p w14:paraId="0F0698A8" w14:textId="77777777" w:rsidR="00C041D2" w:rsidRPr="00970503" w:rsidRDefault="00C041D2" w:rsidP="00CA2184">
            <w:pPr>
              <w:jc w:val="center"/>
              <w:rPr>
                <w:sz w:val="20"/>
                <w:szCs w:val="20"/>
              </w:rPr>
            </w:pPr>
            <w:r w:rsidRPr="00970503">
              <w:rPr>
                <w:sz w:val="20"/>
                <w:szCs w:val="20"/>
              </w:rPr>
              <w:t>NA (*)</w:t>
            </w:r>
          </w:p>
        </w:tc>
      </w:tr>
      <w:tr w:rsidR="00DB7059" w:rsidRPr="00970503" w14:paraId="543D0228" w14:textId="77777777" w:rsidTr="00DB7059">
        <w:trPr>
          <w:trHeight w:val="1049"/>
        </w:trPr>
        <w:tc>
          <w:tcPr>
            <w:tcW w:w="13183" w:type="dxa"/>
            <w:gridSpan w:val="8"/>
            <w:tcBorders>
              <w:top w:val="single" w:sz="4" w:space="0" w:color="auto"/>
              <w:left w:val="nil"/>
              <w:bottom w:val="nil"/>
              <w:right w:val="nil"/>
            </w:tcBorders>
            <w:vAlign w:val="center"/>
          </w:tcPr>
          <w:p w14:paraId="2CDADE9F" w14:textId="77777777" w:rsidR="00DB7059" w:rsidRDefault="00DB7059" w:rsidP="00DB7059">
            <w:pPr>
              <w:jc w:val="left"/>
              <w:rPr>
                <w:sz w:val="20"/>
                <w:szCs w:val="20"/>
              </w:rPr>
            </w:pPr>
            <w:r w:rsidRPr="00970503">
              <w:rPr>
                <w:sz w:val="20"/>
                <w:szCs w:val="20"/>
              </w:rPr>
              <w:t>NA: No Aplica.</w:t>
            </w:r>
          </w:p>
          <w:p w14:paraId="639B3494" w14:textId="77777777" w:rsidR="00DB7059" w:rsidRPr="00DB7059" w:rsidRDefault="00DB7059" w:rsidP="00DB7059">
            <w:pPr>
              <w:jc w:val="left"/>
              <w:rPr>
                <w:b/>
                <w:bCs/>
                <w:sz w:val="20"/>
                <w:szCs w:val="20"/>
              </w:rPr>
            </w:pPr>
            <w:r w:rsidRPr="00970503">
              <w:rPr>
                <w:sz w:val="20"/>
                <w:szCs w:val="20"/>
              </w:rPr>
              <w:t xml:space="preserve">(*) Durante el periodo cubierto por este IPS, no se ha identificado ninguna nueva señal de seguridad para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r>
              <w:rPr>
                <w:sz w:val="20"/>
                <w:szCs w:val="20"/>
              </w:rPr>
              <w:t>.</w:t>
            </w:r>
          </w:p>
        </w:tc>
      </w:tr>
    </w:tbl>
    <w:p w14:paraId="4388A40E" w14:textId="77777777" w:rsidR="00C041D2" w:rsidRPr="005A72AD" w:rsidRDefault="00C041D2" w:rsidP="00C041D2">
      <w:pPr>
        <w:ind w:left="-630"/>
        <w:jc w:val="center"/>
        <w:rPr>
          <w:b/>
          <w:bCs/>
          <w:sz w:val="20"/>
          <w:szCs w:val="20"/>
          <w:lang w:val="es-MX"/>
        </w:rPr>
      </w:pPr>
    </w:p>
    <w:p w14:paraId="6C0A79A9" w14:textId="77777777" w:rsidR="00C041D2" w:rsidRPr="005A72AD" w:rsidRDefault="00C041D2" w:rsidP="00C041D2">
      <w:pPr>
        <w:ind w:left="-630"/>
        <w:jc w:val="center"/>
        <w:rPr>
          <w:b/>
          <w:bCs/>
          <w:sz w:val="20"/>
          <w:szCs w:val="20"/>
          <w:lang w:val="es-MX"/>
        </w:rPr>
      </w:pPr>
    </w:p>
    <w:p w14:paraId="68EA3AA8" w14:textId="77777777" w:rsidR="00C041D2" w:rsidRDefault="00C041D2" w:rsidP="003831AE">
      <w:pPr>
        <w:rPr>
          <w:b/>
          <w:bCs/>
          <w:sz w:val="20"/>
          <w:szCs w:val="20"/>
          <w:lang w:val="es-MX"/>
        </w:rPr>
      </w:pPr>
    </w:p>
    <w:p w14:paraId="7CD93F61" w14:textId="77777777" w:rsidR="00C041D2" w:rsidRDefault="00C041D2">
      <w:pPr>
        <w:spacing w:line="240" w:lineRule="auto"/>
        <w:contextualSpacing w:val="0"/>
        <w:jc w:val="left"/>
        <w:rPr>
          <w:b/>
          <w:bCs/>
          <w:sz w:val="20"/>
          <w:szCs w:val="20"/>
          <w:lang w:val="es-MX"/>
        </w:rPr>
      </w:pPr>
      <w:r>
        <w:rPr>
          <w:b/>
          <w:bCs/>
          <w:sz w:val="20"/>
          <w:szCs w:val="20"/>
          <w:lang w:val="es-MX"/>
        </w:rPr>
        <w:br w:type="page"/>
      </w:r>
    </w:p>
    <w:p w14:paraId="35617236" w14:textId="77777777" w:rsidR="00C041D2" w:rsidRDefault="00C041D2" w:rsidP="00C041D2">
      <w:pPr>
        <w:ind w:left="-630"/>
        <w:jc w:val="center"/>
        <w:rPr>
          <w:b/>
          <w:bCs/>
          <w:sz w:val="20"/>
          <w:szCs w:val="20"/>
          <w:lang w:val="es-MX"/>
        </w:rPr>
      </w:pPr>
    </w:p>
    <w:p w14:paraId="766752C3" w14:textId="77777777" w:rsidR="00C041D2" w:rsidRDefault="00C041D2" w:rsidP="00C041D2">
      <w:pPr>
        <w:ind w:left="-630"/>
        <w:jc w:val="center"/>
        <w:rPr>
          <w:b/>
          <w:bCs/>
          <w:sz w:val="20"/>
          <w:szCs w:val="20"/>
          <w:lang w:val="es-MX"/>
        </w:rPr>
      </w:pPr>
    </w:p>
    <w:p w14:paraId="74DEF82D" w14:textId="77777777" w:rsidR="00C041D2" w:rsidRPr="00FE303D" w:rsidRDefault="00C041D2" w:rsidP="00C041D2">
      <w:pPr>
        <w:pStyle w:val="Tab1"/>
      </w:pPr>
      <w:bookmarkStart w:id="74" w:name="_Toc46742895"/>
      <w:bookmarkStart w:id="75" w:name="_Toc64818690"/>
      <w:bookmarkStart w:id="76" w:name="_Toc65447396"/>
      <w:bookmarkStart w:id="77" w:name="_Toc119331947"/>
      <w:r w:rsidRPr="00FE303D">
        <w:t xml:space="preserve">TABLA </w:t>
      </w:r>
      <w:r w:rsidR="004C4956">
        <w:t>9</w:t>
      </w:r>
      <w:r w:rsidRPr="00FE303D">
        <w:t xml:space="preserve"> - RESUMEN DE PREOCUPACIONES DE SEGURIDAD EN CURSO AL INICIO DEL INTERVALO DE INFORME</w:t>
      </w:r>
      <w:bookmarkEnd w:id="74"/>
      <w:bookmarkEnd w:id="75"/>
      <w:bookmarkEnd w:id="76"/>
      <w:bookmarkEnd w:id="77"/>
    </w:p>
    <w:p w14:paraId="28E3C192" w14:textId="77777777" w:rsidR="00C041D2" w:rsidRPr="00F07CCC" w:rsidRDefault="00C041D2" w:rsidP="00C041D2">
      <w:pPr>
        <w:ind w:left="-630"/>
        <w:jc w:val="center"/>
        <w:rPr>
          <w:b/>
          <w:bCs/>
          <w:sz w:val="20"/>
          <w:szCs w:val="20"/>
        </w:rPr>
      </w:pPr>
    </w:p>
    <w:tbl>
      <w:tblPr>
        <w:tblStyle w:val="Tablaconcuadrcula"/>
        <w:tblW w:w="13201" w:type="dxa"/>
        <w:jc w:val="center"/>
        <w:tblLook w:val="04A0" w:firstRow="1" w:lastRow="0" w:firstColumn="1" w:lastColumn="0" w:noHBand="0" w:noVBand="1"/>
      </w:tblPr>
      <w:tblGrid>
        <w:gridCol w:w="3775"/>
        <w:gridCol w:w="9426"/>
      </w:tblGrid>
      <w:tr w:rsidR="00B17214" w:rsidRPr="00961919" w14:paraId="67444578" w14:textId="77777777" w:rsidTr="00B17214">
        <w:trPr>
          <w:trHeight w:val="626"/>
          <w:jc w:val="center"/>
        </w:trPr>
        <w:tc>
          <w:tcPr>
            <w:tcW w:w="3775" w:type="dxa"/>
            <w:shd w:val="clear" w:color="auto" w:fill="365F91" w:themeFill="accent1" w:themeFillShade="BF"/>
            <w:vAlign w:val="center"/>
          </w:tcPr>
          <w:p w14:paraId="4485D52E" w14:textId="77777777" w:rsidR="00B17214" w:rsidRPr="000D04F9" w:rsidRDefault="00B17214" w:rsidP="00CA2184">
            <w:pPr>
              <w:spacing w:line="240" w:lineRule="auto"/>
              <w:jc w:val="center"/>
              <w:rPr>
                <w:b/>
                <w:bCs/>
                <w:color w:val="FFFFFF" w:themeColor="background1"/>
                <w:sz w:val="20"/>
                <w:szCs w:val="20"/>
              </w:rPr>
            </w:pPr>
            <w:r w:rsidRPr="000D04F9">
              <w:rPr>
                <w:b/>
                <w:bCs/>
                <w:color w:val="FFFFFF" w:themeColor="background1"/>
                <w:sz w:val="20"/>
                <w:szCs w:val="20"/>
              </w:rPr>
              <w:t>RIESGO</w:t>
            </w:r>
          </w:p>
        </w:tc>
        <w:tc>
          <w:tcPr>
            <w:tcW w:w="9426" w:type="dxa"/>
            <w:shd w:val="clear" w:color="auto" w:fill="365F91" w:themeFill="accent1" w:themeFillShade="BF"/>
            <w:vAlign w:val="center"/>
          </w:tcPr>
          <w:p w14:paraId="5D502910" w14:textId="77777777" w:rsidR="00B17214" w:rsidRPr="000D04F9" w:rsidRDefault="00B17214" w:rsidP="00CA2184">
            <w:pPr>
              <w:spacing w:line="240" w:lineRule="auto"/>
              <w:jc w:val="left"/>
              <w:rPr>
                <w:b/>
                <w:bCs/>
                <w:i/>
                <w:color w:val="FFFFFF" w:themeColor="background1"/>
                <w:sz w:val="20"/>
                <w:szCs w:val="20"/>
                <w:lang w:val="en-US"/>
              </w:rPr>
            </w:pPr>
            <w:r w:rsidRPr="000D04F9">
              <w:rPr>
                <w:b/>
                <w:bCs/>
                <w:color w:val="FFFFFF" w:themeColor="background1"/>
                <w:sz w:val="20"/>
                <w:szCs w:val="20"/>
              </w:rPr>
              <w:t>Aspecto de Seguridad</w:t>
            </w:r>
          </w:p>
        </w:tc>
      </w:tr>
      <w:tr w:rsidR="00C041D2" w:rsidRPr="00961919" w14:paraId="455AA3AC" w14:textId="77777777" w:rsidTr="00B17214">
        <w:trPr>
          <w:trHeight w:val="834"/>
          <w:jc w:val="center"/>
        </w:trPr>
        <w:tc>
          <w:tcPr>
            <w:tcW w:w="3775" w:type="dxa"/>
            <w:shd w:val="clear" w:color="auto" w:fill="365F91" w:themeFill="accent1" w:themeFillShade="BF"/>
            <w:vAlign w:val="center"/>
          </w:tcPr>
          <w:p w14:paraId="4129F3B2" w14:textId="77777777" w:rsidR="00C041D2" w:rsidRPr="000D04F9" w:rsidRDefault="00C041D2" w:rsidP="00CA2184">
            <w:pPr>
              <w:spacing w:line="240" w:lineRule="auto"/>
              <w:jc w:val="left"/>
              <w:rPr>
                <w:color w:val="FFFFFF" w:themeColor="background1"/>
                <w:sz w:val="20"/>
                <w:szCs w:val="20"/>
              </w:rPr>
            </w:pPr>
            <w:r w:rsidRPr="000D04F9">
              <w:rPr>
                <w:color w:val="FFFFFF" w:themeColor="background1"/>
                <w:sz w:val="20"/>
                <w:szCs w:val="20"/>
              </w:rPr>
              <w:t>Riesgos Importantes Identificados</w:t>
            </w:r>
          </w:p>
        </w:tc>
        <w:tc>
          <w:tcPr>
            <w:tcW w:w="9426" w:type="dxa"/>
            <w:vAlign w:val="center"/>
          </w:tcPr>
          <w:p w14:paraId="0176CB1C" w14:textId="77777777" w:rsidR="00C041D2" w:rsidRPr="00C25936" w:rsidRDefault="00C041D2" w:rsidP="00CA2184">
            <w:pPr>
              <w:spacing w:line="240" w:lineRule="auto"/>
              <w:jc w:val="left"/>
              <w:rPr>
                <w:i/>
                <w:iCs/>
                <w:sz w:val="20"/>
                <w:szCs w:val="20"/>
              </w:rPr>
            </w:pPr>
            <w:proofErr w:type="gramStart"/>
            <w:r>
              <w:rPr>
                <w:i/>
                <w:iCs/>
                <w:sz w:val="20"/>
                <w:szCs w:val="20"/>
              </w:rPr>
              <w:t>NA(</w:t>
            </w:r>
            <w:proofErr w:type="gramEnd"/>
            <w:r>
              <w:rPr>
                <w:i/>
                <w:iCs/>
                <w:sz w:val="20"/>
                <w:szCs w:val="20"/>
              </w:rPr>
              <w:t>*)</w:t>
            </w:r>
          </w:p>
        </w:tc>
      </w:tr>
      <w:tr w:rsidR="00C041D2" w:rsidRPr="00961919" w14:paraId="553DDC6B" w14:textId="77777777" w:rsidTr="00B17214">
        <w:trPr>
          <w:trHeight w:val="1062"/>
          <w:jc w:val="center"/>
        </w:trPr>
        <w:tc>
          <w:tcPr>
            <w:tcW w:w="3775" w:type="dxa"/>
            <w:shd w:val="clear" w:color="auto" w:fill="365F91" w:themeFill="accent1" w:themeFillShade="BF"/>
            <w:vAlign w:val="center"/>
          </w:tcPr>
          <w:p w14:paraId="4145E7A9" w14:textId="77777777" w:rsidR="00C041D2" w:rsidRPr="000D04F9" w:rsidRDefault="00C041D2" w:rsidP="00CA2184">
            <w:pPr>
              <w:spacing w:line="240" w:lineRule="auto"/>
              <w:jc w:val="left"/>
              <w:rPr>
                <w:color w:val="FFFFFF" w:themeColor="background1"/>
                <w:sz w:val="20"/>
                <w:szCs w:val="20"/>
              </w:rPr>
            </w:pPr>
            <w:r w:rsidRPr="000D04F9">
              <w:rPr>
                <w:color w:val="FFFFFF" w:themeColor="background1"/>
                <w:sz w:val="20"/>
                <w:szCs w:val="20"/>
              </w:rPr>
              <w:t>Riesgos Importantes potenciales</w:t>
            </w:r>
          </w:p>
        </w:tc>
        <w:tc>
          <w:tcPr>
            <w:tcW w:w="9426" w:type="dxa"/>
            <w:vAlign w:val="center"/>
          </w:tcPr>
          <w:p w14:paraId="31D50C19" w14:textId="77777777" w:rsidR="00C041D2" w:rsidRPr="00C25936" w:rsidRDefault="00C041D2" w:rsidP="00CA2184">
            <w:pPr>
              <w:spacing w:line="240" w:lineRule="auto"/>
              <w:jc w:val="left"/>
              <w:rPr>
                <w:i/>
                <w:iCs/>
                <w:sz w:val="20"/>
                <w:szCs w:val="20"/>
              </w:rPr>
            </w:pPr>
            <w:r>
              <w:rPr>
                <w:i/>
                <w:iCs/>
                <w:sz w:val="20"/>
                <w:szCs w:val="20"/>
              </w:rPr>
              <w:t>Hiper</w:t>
            </w:r>
            <w:r w:rsidRPr="00642EFB">
              <w:rPr>
                <w:i/>
                <w:iCs/>
                <w:sz w:val="20"/>
                <w:szCs w:val="20"/>
              </w:rPr>
              <w:t>sensibili</w:t>
            </w:r>
            <w:r>
              <w:rPr>
                <w:i/>
                <w:iCs/>
                <w:sz w:val="20"/>
                <w:szCs w:val="20"/>
              </w:rPr>
              <w:t>dad</w:t>
            </w:r>
            <w:r w:rsidRPr="00642EFB">
              <w:rPr>
                <w:i/>
                <w:iCs/>
                <w:sz w:val="20"/>
                <w:szCs w:val="20"/>
              </w:rPr>
              <w:t xml:space="preserve"> a la </w:t>
            </w:r>
            <w:r w:rsidR="003831AE">
              <w:rPr>
                <w:i/>
                <w:iCs/>
                <w:sz w:val="20"/>
                <w:szCs w:val="20"/>
              </w:rPr>
              <w:t>NOMMBRE IFA</w:t>
            </w:r>
          </w:p>
        </w:tc>
      </w:tr>
      <w:tr w:rsidR="00C041D2" w:rsidRPr="00961919" w14:paraId="31606CF4" w14:textId="77777777" w:rsidTr="00B17214">
        <w:trPr>
          <w:trHeight w:val="1000"/>
          <w:jc w:val="center"/>
        </w:trPr>
        <w:tc>
          <w:tcPr>
            <w:tcW w:w="3775" w:type="dxa"/>
            <w:tcBorders>
              <w:bottom w:val="single" w:sz="4" w:space="0" w:color="auto"/>
            </w:tcBorders>
            <w:shd w:val="clear" w:color="auto" w:fill="365F91" w:themeFill="accent1" w:themeFillShade="BF"/>
            <w:vAlign w:val="center"/>
          </w:tcPr>
          <w:p w14:paraId="413DDDB2" w14:textId="77777777" w:rsidR="00C041D2" w:rsidRPr="000D04F9" w:rsidRDefault="00C041D2" w:rsidP="00CA2184">
            <w:pPr>
              <w:spacing w:line="240" w:lineRule="auto"/>
              <w:jc w:val="left"/>
              <w:rPr>
                <w:color w:val="FFFFFF" w:themeColor="background1"/>
                <w:sz w:val="20"/>
                <w:szCs w:val="20"/>
              </w:rPr>
            </w:pPr>
            <w:r w:rsidRPr="000D04F9">
              <w:rPr>
                <w:color w:val="FFFFFF" w:themeColor="background1"/>
                <w:sz w:val="20"/>
                <w:szCs w:val="20"/>
              </w:rPr>
              <w:t>Falta de Información</w:t>
            </w:r>
          </w:p>
        </w:tc>
        <w:tc>
          <w:tcPr>
            <w:tcW w:w="9426" w:type="dxa"/>
            <w:tcBorders>
              <w:bottom w:val="single" w:sz="4" w:space="0" w:color="auto"/>
            </w:tcBorders>
            <w:vAlign w:val="center"/>
          </w:tcPr>
          <w:p w14:paraId="7D6ED3EC" w14:textId="77777777" w:rsidR="00C041D2" w:rsidRDefault="00C041D2" w:rsidP="00CA2184">
            <w:pPr>
              <w:spacing w:line="240" w:lineRule="auto"/>
              <w:jc w:val="left"/>
              <w:rPr>
                <w:i/>
                <w:iCs/>
                <w:sz w:val="20"/>
                <w:szCs w:val="20"/>
              </w:rPr>
            </w:pPr>
            <w:r>
              <w:rPr>
                <w:i/>
                <w:iCs/>
                <w:sz w:val="20"/>
                <w:szCs w:val="20"/>
              </w:rPr>
              <w:t>Embarazo</w:t>
            </w:r>
          </w:p>
          <w:p w14:paraId="1FC4F1E8" w14:textId="77777777" w:rsidR="00C041D2" w:rsidRDefault="00C041D2" w:rsidP="00CA2184">
            <w:pPr>
              <w:spacing w:line="240" w:lineRule="auto"/>
              <w:jc w:val="left"/>
              <w:rPr>
                <w:i/>
                <w:iCs/>
                <w:sz w:val="20"/>
                <w:szCs w:val="20"/>
              </w:rPr>
            </w:pPr>
            <w:r>
              <w:rPr>
                <w:i/>
                <w:iCs/>
                <w:sz w:val="20"/>
                <w:szCs w:val="20"/>
              </w:rPr>
              <w:t>Mujeres en edad fértil y anticoncepción en hombres y mujeres</w:t>
            </w:r>
          </w:p>
          <w:p w14:paraId="61811DC8" w14:textId="77777777" w:rsidR="00C041D2" w:rsidRPr="00C25936" w:rsidRDefault="00C041D2" w:rsidP="00CA2184">
            <w:pPr>
              <w:spacing w:line="240" w:lineRule="auto"/>
              <w:jc w:val="left"/>
              <w:rPr>
                <w:i/>
                <w:iCs/>
                <w:sz w:val="20"/>
                <w:szCs w:val="20"/>
              </w:rPr>
            </w:pPr>
            <w:r>
              <w:rPr>
                <w:i/>
                <w:iCs/>
                <w:sz w:val="20"/>
                <w:szCs w:val="20"/>
              </w:rPr>
              <w:t>Lactancia</w:t>
            </w:r>
          </w:p>
        </w:tc>
      </w:tr>
      <w:tr w:rsidR="00DB7059" w:rsidRPr="00961919" w14:paraId="72AC3C53" w14:textId="77777777" w:rsidTr="00B17214">
        <w:trPr>
          <w:trHeight w:val="749"/>
          <w:jc w:val="center"/>
        </w:trPr>
        <w:tc>
          <w:tcPr>
            <w:tcW w:w="13201" w:type="dxa"/>
            <w:gridSpan w:val="2"/>
            <w:tcBorders>
              <w:left w:val="nil"/>
              <w:bottom w:val="nil"/>
              <w:right w:val="nil"/>
            </w:tcBorders>
            <w:vAlign w:val="center"/>
          </w:tcPr>
          <w:p w14:paraId="5B40AAAD" w14:textId="77777777" w:rsidR="00DB7059" w:rsidRPr="00F07CCC" w:rsidRDefault="00DB7059" w:rsidP="00DB7059">
            <w:pPr>
              <w:jc w:val="left"/>
              <w:rPr>
                <w:sz w:val="20"/>
                <w:szCs w:val="20"/>
              </w:rPr>
            </w:pPr>
            <w:r w:rsidRPr="00F07CCC">
              <w:rPr>
                <w:sz w:val="20"/>
                <w:szCs w:val="20"/>
              </w:rPr>
              <w:t>NA: No Aplica.</w:t>
            </w:r>
          </w:p>
          <w:p w14:paraId="5AE0871D" w14:textId="77777777" w:rsidR="00DB7059" w:rsidRPr="00DB7059" w:rsidRDefault="00DB7059" w:rsidP="00DB7059">
            <w:pPr>
              <w:jc w:val="left"/>
              <w:rPr>
                <w:sz w:val="20"/>
                <w:szCs w:val="20"/>
              </w:rPr>
            </w:pPr>
            <w:r w:rsidRPr="00F07CCC">
              <w:rPr>
                <w:sz w:val="20"/>
                <w:szCs w:val="20"/>
              </w:rPr>
              <w:t>(*) Durante el periodo cubierto por este IPS, no se ha identificado ninguna nueva señal de seguridad para</w:t>
            </w:r>
            <w:r>
              <w:rPr>
                <w:sz w:val="20"/>
                <w:szCs w:val="20"/>
              </w:rPr>
              <w:t xml:space="preserve"> </w:t>
            </w:r>
            <w:r w:rsidR="000F5B43" w:rsidRPr="000F5B43">
              <w:rPr>
                <w:sz w:val="20"/>
                <w:szCs w:val="20"/>
                <w:highlight w:val="green"/>
              </w:rPr>
              <w:t>[</w:t>
            </w:r>
            <w:proofErr w:type="spellStart"/>
            <w:r w:rsidR="000F5B43" w:rsidRPr="000F5B43">
              <w:rPr>
                <w:sz w:val="20"/>
                <w:szCs w:val="20"/>
                <w:highlight w:val="green"/>
              </w:rPr>
              <w:t>nmPRODUCT</w:t>
            </w:r>
            <w:proofErr w:type="spellEnd"/>
            <w:r w:rsidR="000F5B43" w:rsidRPr="000F5B43">
              <w:rPr>
                <w:sz w:val="20"/>
                <w:szCs w:val="20"/>
                <w:highlight w:val="green"/>
              </w:rPr>
              <w:t>]</w:t>
            </w:r>
            <w:r w:rsidRPr="00613436">
              <w:rPr>
                <w:sz w:val="20"/>
                <w:szCs w:val="20"/>
                <w:vertAlign w:val="superscript"/>
              </w:rPr>
              <w:t>®</w:t>
            </w:r>
            <w:r w:rsidRPr="00D24133">
              <w:rPr>
                <w:sz w:val="20"/>
                <w:szCs w:val="20"/>
              </w:rPr>
              <w:t xml:space="preserve"> (</w:t>
            </w:r>
            <w:r w:rsidR="000F5B43">
              <w:rPr>
                <w:sz w:val="20"/>
                <w:szCs w:val="20"/>
                <w:highlight w:val="yellow"/>
              </w:rPr>
              <w:t>[</w:t>
            </w:r>
            <w:proofErr w:type="spellStart"/>
            <w:r w:rsidR="000F5B43">
              <w:rPr>
                <w:sz w:val="20"/>
                <w:szCs w:val="20"/>
                <w:highlight w:val="yellow"/>
              </w:rPr>
              <w:t>nmIFA</w:t>
            </w:r>
            <w:proofErr w:type="spellEnd"/>
            <w:r w:rsidR="000F5B43">
              <w:rPr>
                <w:sz w:val="20"/>
                <w:szCs w:val="20"/>
                <w:highlight w:val="yellow"/>
              </w:rPr>
              <w:t>]</w:t>
            </w:r>
            <w:r w:rsidRPr="00D24133">
              <w:rPr>
                <w:sz w:val="20"/>
                <w:szCs w:val="20"/>
              </w:rPr>
              <w:t>)</w:t>
            </w:r>
          </w:p>
        </w:tc>
      </w:tr>
    </w:tbl>
    <w:p w14:paraId="54931F5B" w14:textId="77777777" w:rsidR="00C041D2" w:rsidRDefault="00C041D2" w:rsidP="00DB7059">
      <w:pPr>
        <w:jc w:val="left"/>
        <w:rPr>
          <w:sz w:val="20"/>
          <w:szCs w:val="20"/>
        </w:rPr>
      </w:pPr>
    </w:p>
    <w:p w14:paraId="2B26D2C8" w14:textId="77777777" w:rsidR="007F45AE" w:rsidRDefault="007F45AE">
      <w:pPr>
        <w:spacing w:line="240" w:lineRule="auto"/>
        <w:contextualSpacing w:val="0"/>
        <w:jc w:val="left"/>
        <w:rPr>
          <w:sz w:val="18"/>
          <w:szCs w:val="18"/>
        </w:rPr>
      </w:pPr>
      <w:r>
        <w:rPr>
          <w:sz w:val="18"/>
          <w:szCs w:val="18"/>
        </w:rPr>
        <w:br w:type="page"/>
      </w:r>
    </w:p>
    <w:p w14:paraId="0B710BA4" w14:textId="77777777" w:rsidR="007F45AE" w:rsidRDefault="007F45AE" w:rsidP="002B606B">
      <w:pPr>
        <w:tabs>
          <w:tab w:val="left" w:pos="1830"/>
        </w:tabs>
        <w:jc w:val="left"/>
        <w:rPr>
          <w:sz w:val="18"/>
          <w:szCs w:val="18"/>
        </w:rPr>
        <w:sectPr w:rsidR="007F45AE" w:rsidSect="00D23F82">
          <w:headerReference w:type="even" r:id="rId12"/>
          <w:headerReference w:type="default" r:id="rId13"/>
          <w:headerReference w:type="first" r:id="rId14"/>
          <w:pgSz w:w="16838" w:h="11906" w:orient="landscape"/>
          <w:pgMar w:top="1140" w:right="2274" w:bottom="1140" w:left="1701" w:header="709" w:footer="607" w:gutter="0"/>
          <w:cols w:space="708"/>
          <w:docGrid w:linePitch="360"/>
        </w:sectPr>
      </w:pPr>
    </w:p>
    <w:p w14:paraId="0AD842E9" w14:textId="77777777" w:rsidR="000A4EC4" w:rsidRPr="00970503" w:rsidRDefault="000A4EC4" w:rsidP="002B606B">
      <w:pPr>
        <w:tabs>
          <w:tab w:val="left" w:pos="1830"/>
        </w:tabs>
        <w:jc w:val="left"/>
        <w:rPr>
          <w:sz w:val="18"/>
          <w:szCs w:val="18"/>
        </w:rPr>
      </w:pPr>
    </w:p>
    <w:p w14:paraId="258B9E31" w14:textId="77777777" w:rsidR="000A4EC4" w:rsidRPr="00970503" w:rsidRDefault="000A4EC4" w:rsidP="002B606B">
      <w:pPr>
        <w:tabs>
          <w:tab w:val="left" w:pos="1830"/>
        </w:tabs>
        <w:jc w:val="left"/>
        <w:rPr>
          <w:sz w:val="18"/>
          <w:szCs w:val="18"/>
        </w:rPr>
      </w:pPr>
    </w:p>
    <w:p w14:paraId="78408474" w14:textId="77777777" w:rsidR="00CA2184" w:rsidRPr="00CA2184" w:rsidRDefault="00CA2184" w:rsidP="00CA2184">
      <w:pPr>
        <w:pStyle w:val="ANX1"/>
      </w:pPr>
      <w:bookmarkStart w:id="78" w:name="_Toc65447397"/>
      <w:bookmarkStart w:id="79" w:name="_Toc66043708"/>
      <w:r w:rsidRPr="00CA2184">
        <w:t>ANEXO 01:</w:t>
      </w:r>
      <w:bookmarkEnd w:id="78"/>
      <w:bookmarkEnd w:id="79"/>
      <w:r w:rsidRPr="00CA2184">
        <w:t xml:space="preserve"> </w:t>
      </w:r>
    </w:p>
    <w:p w14:paraId="5E26615B" w14:textId="77777777" w:rsidR="00D80CED" w:rsidRPr="00CA2184" w:rsidRDefault="00CA2184" w:rsidP="00CA2184">
      <w:pPr>
        <w:pStyle w:val="ANX1"/>
      </w:pPr>
      <w:bookmarkStart w:id="80" w:name="_Toc66043709"/>
      <w:r w:rsidRPr="00CA2184">
        <w:t>FICHA TÉCNICA</w:t>
      </w:r>
      <w:bookmarkEnd w:id="80"/>
    </w:p>
    <w:p w14:paraId="0171CCC9" w14:textId="77777777" w:rsidR="00CA2184" w:rsidRDefault="00CA2184">
      <w:pPr>
        <w:spacing w:line="240" w:lineRule="auto"/>
        <w:contextualSpacing w:val="0"/>
        <w:jc w:val="left"/>
        <w:rPr>
          <w:rFonts w:ascii="Times New Roman" w:eastAsia="Times New Roman" w:hAnsi="Times New Roman" w:cs="Times New Roman"/>
          <w:sz w:val="21"/>
          <w:lang w:val="es-MX" w:eastAsia="es-ES" w:bidi="es-ES"/>
        </w:rPr>
      </w:pPr>
    </w:p>
    <w:p w14:paraId="05C9DDA4" w14:textId="77777777" w:rsidR="007F45AE" w:rsidRPr="00D44C2F" w:rsidRDefault="00CA2184" w:rsidP="00CA2184">
      <w:pPr>
        <w:spacing w:line="240" w:lineRule="auto"/>
        <w:contextualSpacing w:val="0"/>
        <w:jc w:val="left"/>
        <w:rPr>
          <w:rFonts w:ascii="Times New Roman" w:eastAsia="Times New Roman" w:hAnsi="Times New Roman" w:cs="Times New Roman"/>
          <w:sz w:val="21"/>
          <w:lang w:val="es-MX" w:eastAsia="es-ES" w:bidi="es-ES"/>
        </w:rPr>
      </w:pPr>
      <w:r>
        <w:rPr>
          <w:rFonts w:ascii="Times New Roman" w:eastAsia="Times New Roman" w:hAnsi="Times New Roman" w:cs="Times New Roman"/>
          <w:sz w:val="21"/>
          <w:lang w:val="es-MX" w:eastAsia="es-ES" w:bidi="es-ES"/>
        </w:rPr>
        <w:t xml:space="preserve"> </w:t>
      </w:r>
    </w:p>
    <w:p w14:paraId="2C488CE9" w14:textId="77777777" w:rsidR="00CA2184" w:rsidRDefault="00CA2184" w:rsidP="00CA2184">
      <w:pPr>
        <w:pStyle w:val="ANX1"/>
        <w:sectPr w:rsidR="00CA2184" w:rsidSect="00D23F82">
          <w:headerReference w:type="even" r:id="rId15"/>
          <w:headerReference w:type="default" r:id="rId16"/>
          <w:headerReference w:type="first" r:id="rId17"/>
          <w:pgSz w:w="11906" w:h="16838"/>
          <w:pgMar w:top="1699" w:right="1138" w:bottom="2275" w:left="1138" w:header="706" w:footer="605" w:gutter="0"/>
          <w:cols w:space="708"/>
          <w:docGrid w:linePitch="360"/>
        </w:sectPr>
      </w:pPr>
    </w:p>
    <w:p w14:paraId="76528BAF" w14:textId="77777777" w:rsidR="00F71DEA" w:rsidRPr="00CA2184" w:rsidRDefault="00F71DEA" w:rsidP="00CA2184">
      <w:pPr>
        <w:pStyle w:val="ANX1"/>
      </w:pPr>
      <w:bookmarkStart w:id="81" w:name="_Toc66043710"/>
      <w:r w:rsidRPr="00CA2184">
        <w:lastRenderedPageBreak/>
        <w:t>ANEXO 0</w:t>
      </w:r>
      <w:r w:rsidR="004819F3" w:rsidRPr="00CA2184">
        <w:t>2</w:t>
      </w:r>
      <w:bookmarkEnd w:id="81"/>
    </w:p>
    <w:p w14:paraId="57C5AC99" w14:textId="77777777" w:rsidR="00F71DEA" w:rsidRPr="00CA2184" w:rsidRDefault="00F71DEA" w:rsidP="00CA2184">
      <w:pPr>
        <w:pStyle w:val="ANX1"/>
      </w:pPr>
      <w:bookmarkStart w:id="82" w:name="_Toc66043711"/>
      <w:r w:rsidRPr="00CA2184">
        <w:t>ESTATUS REGULATORIO</w:t>
      </w:r>
      <w:bookmarkEnd w:id="82"/>
    </w:p>
    <w:p w14:paraId="557B6117" w14:textId="77777777" w:rsidR="00F71DEA" w:rsidRPr="00F07CCC" w:rsidRDefault="00F71DEA" w:rsidP="00D80CED">
      <w:pPr>
        <w:jc w:val="center"/>
        <w:rPr>
          <w:rFonts w:ascii="Times New Roman" w:hAnsi="Times New Roman" w:cs="Times New Roman"/>
          <w:b/>
        </w:rPr>
      </w:pPr>
    </w:p>
    <w:p w14:paraId="7948A4B1" w14:textId="77777777" w:rsidR="00D80CED" w:rsidRPr="00F07CCC" w:rsidRDefault="00D80CED" w:rsidP="002B606B">
      <w:pPr>
        <w:tabs>
          <w:tab w:val="left" w:pos="1830"/>
        </w:tabs>
        <w:jc w:val="left"/>
        <w:rPr>
          <w:sz w:val="18"/>
          <w:szCs w:val="18"/>
        </w:rPr>
      </w:pPr>
    </w:p>
    <w:tbl>
      <w:tblPr>
        <w:tblStyle w:val="Tablaconcuadrcula9"/>
        <w:tblW w:w="5294" w:type="pct"/>
        <w:tblInd w:w="-289" w:type="dxa"/>
        <w:tblLook w:val="04A0" w:firstRow="1" w:lastRow="0" w:firstColumn="1" w:lastColumn="0" w:noHBand="0" w:noVBand="1"/>
        <w:tblCaption w:val="TABLA ANEXO 02"/>
      </w:tblPr>
      <w:tblGrid>
        <w:gridCol w:w="1581"/>
        <w:gridCol w:w="1239"/>
        <w:gridCol w:w="1338"/>
        <w:gridCol w:w="1827"/>
        <w:gridCol w:w="1972"/>
        <w:gridCol w:w="1694"/>
        <w:gridCol w:w="1750"/>
        <w:gridCol w:w="2208"/>
      </w:tblGrid>
      <w:tr w:rsidR="0027519E" w:rsidRPr="00F07CCC" w14:paraId="48156E73" w14:textId="77777777" w:rsidTr="00B17214">
        <w:trPr>
          <w:trHeight w:val="904"/>
        </w:trPr>
        <w:tc>
          <w:tcPr>
            <w:tcW w:w="284" w:type="pct"/>
            <w:shd w:val="clear" w:color="auto" w:fill="365F91" w:themeFill="accent1" w:themeFillShade="BF"/>
          </w:tcPr>
          <w:p w14:paraId="72E3055F" w14:textId="77777777" w:rsidR="005625F0" w:rsidRPr="00F07CCC" w:rsidRDefault="005625F0" w:rsidP="005625F0">
            <w:pPr>
              <w:spacing w:line="240" w:lineRule="auto"/>
              <w:jc w:val="center"/>
              <w:rPr>
                <w:b/>
                <w:color w:val="FFFFFF" w:themeColor="background1"/>
                <w:sz w:val="20"/>
                <w:szCs w:val="20"/>
              </w:rPr>
            </w:pPr>
          </w:p>
          <w:p w14:paraId="0A51FD15"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PAÍS</w:t>
            </w:r>
          </w:p>
        </w:tc>
        <w:tc>
          <w:tcPr>
            <w:tcW w:w="513" w:type="pct"/>
            <w:shd w:val="clear" w:color="auto" w:fill="365F91" w:themeFill="accent1" w:themeFillShade="BF"/>
          </w:tcPr>
          <w:p w14:paraId="0666D3F1" w14:textId="77777777" w:rsidR="005625F0" w:rsidRPr="00F07CCC" w:rsidRDefault="005625F0" w:rsidP="005625F0">
            <w:pPr>
              <w:spacing w:line="240" w:lineRule="auto"/>
              <w:jc w:val="center"/>
              <w:rPr>
                <w:b/>
                <w:color w:val="FFFFFF" w:themeColor="background1"/>
                <w:sz w:val="20"/>
                <w:szCs w:val="20"/>
              </w:rPr>
            </w:pPr>
          </w:p>
          <w:p w14:paraId="31DD78B4"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PRINCIPIO</w:t>
            </w:r>
          </w:p>
          <w:p w14:paraId="186C550E"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ACTIVO</w:t>
            </w:r>
          </w:p>
        </w:tc>
        <w:tc>
          <w:tcPr>
            <w:tcW w:w="553" w:type="pct"/>
            <w:shd w:val="clear" w:color="auto" w:fill="365F91" w:themeFill="accent1" w:themeFillShade="BF"/>
          </w:tcPr>
          <w:p w14:paraId="0F07AE64" w14:textId="77777777" w:rsidR="005625F0" w:rsidRPr="00F07CCC" w:rsidRDefault="005625F0" w:rsidP="005625F0">
            <w:pPr>
              <w:spacing w:line="240" w:lineRule="auto"/>
              <w:jc w:val="center"/>
              <w:rPr>
                <w:b/>
                <w:color w:val="FFFFFF" w:themeColor="background1"/>
                <w:sz w:val="20"/>
                <w:szCs w:val="20"/>
              </w:rPr>
            </w:pPr>
          </w:p>
          <w:p w14:paraId="34B9DD90"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NOMBRE</w:t>
            </w:r>
          </w:p>
        </w:tc>
        <w:tc>
          <w:tcPr>
            <w:tcW w:w="671" w:type="pct"/>
            <w:shd w:val="clear" w:color="auto" w:fill="365F91" w:themeFill="accent1" w:themeFillShade="BF"/>
          </w:tcPr>
          <w:p w14:paraId="5975AFBB" w14:textId="77777777" w:rsidR="005625F0" w:rsidRPr="00F07CCC" w:rsidRDefault="005625F0" w:rsidP="005625F0">
            <w:pPr>
              <w:spacing w:line="240" w:lineRule="auto"/>
              <w:jc w:val="center"/>
              <w:rPr>
                <w:b/>
                <w:color w:val="FFFFFF" w:themeColor="background1"/>
                <w:sz w:val="20"/>
                <w:szCs w:val="20"/>
              </w:rPr>
            </w:pPr>
          </w:p>
          <w:p w14:paraId="12E391A5"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FORMA</w:t>
            </w:r>
          </w:p>
          <w:p w14:paraId="3F573252"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FARMACÉUTICA</w:t>
            </w:r>
          </w:p>
        </w:tc>
        <w:tc>
          <w:tcPr>
            <w:tcW w:w="725" w:type="pct"/>
            <w:shd w:val="clear" w:color="auto" w:fill="365F91" w:themeFill="accent1" w:themeFillShade="BF"/>
          </w:tcPr>
          <w:p w14:paraId="0F32434B" w14:textId="77777777" w:rsidR="005625F0" w:rsidRPr="00F07CCC" w:rsidRDefault="005625F0" w:rsidP="005625F0">
            <w:pPr>
              <w:spacing w:line="240" w:lineRule="auto"/>
              <w:jc w:val="center"/>
              <w:rPr>
                <w:b/>
                <w:color w:val="FFFFFF" w:themeColor="background1"/>
                <w:sz w:val="20"/>
                <w:szCs w:val="20"/>
              </w:rPr>
            </w:pPr>
          </w:p>
          <w:p w14:paraId="164C3D03"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VÍA DE ADMINISTRACIÓN</w:t>
            </w:r>
          </w:p>
        </w:tc>
        <w:tc>
          <w:tcPr>
            <w:tcW w:w="622" w:type="pct"/>
            <w:shd w:val="clear" w:color="auto" w:fill="365F91" w:themeFill="accent1" w:themeFillShade="BF"/>
          </w:tcPr>
          <w:p w14:paraId="05CD4860" w14:textId="77777777" w:rsidR="005625F0" w:rsidRPr="00F07CCC" w:rsidRDefault="005625F0" w:rsidP="005625F0">
            <w:pPr>
              <w:spacing w:line="240" w:lineRule="auto"/>
              <w:jc w:val="center"/>
              <w:rPr>
                <w:b/>
                <w:color w:val="FFFFFF" w:themeColor="background1"/>
                <w:sz w:val="20"/>
                <w:szCs w:val="20"/>
              </w:rPr>
            </w:pPr>
          </w:p>
          <w:p w14:paraId="2F5E4BC4"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ESTATUS REGULATORIO</w:t>
            </w:r>
          </w:p>
        </w:tc>
        <w:tc>
          <w:tcPr>
            <w:tcW w:w="666" w:type="pct"/>
            <w:shd w:val="clear" w:color="auto" w:fill="365F91" w:themeFill="accent1" w:themeFillShade="BF"/>
          </w:tcPr>
          <w:p w14:paraId="4F8D5D38" w14:textId="77777777" w:rsidR="005625F0" w:rsidRPr="00F07CCC" w:rsidRDefault="005625F0" w:rsidP="005625F0">
            <w:pPr>
              <w:spacing w:line="240" w:lineRule="auto"/>
              <w:jc w:val="center"/>
              <w:rPr>
                <w:b/>
                <w:color w:val="FFFFFF" w:themeColor="background1"/>
                <w:sz w:val="20"/>
                <w:szCs w:val="20"/>
              </w:rPr>
            </w:pPr>
          </w:p>
          <w:p w14:paraId="7D3DFDF7"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FECHA DE AUTORIZACIÓN</w:t>
            </w:r>
          </w:p>
        </w:tc>
        <w:tc>
          <w:tcPr>
            <w:tcW w:w="966" w:type="pct"/>
            <w:shd w:val="clear" w:color="auto" w:fill="365F91" w:themeFill="accent1" w:themeFillShade="BF"/>
          </w:tcPr>
          <w:p w14:paraId="4E44D7A7" w14:textId="77777777" w:rsidR="005625F0" w:rsidRPr="00F07CCC" w:rsidRDefault="005625F0" w:rsidP="005625F0">
            <w:pPr>
              <w:spacing w:line="240" w:lineRule="auto"/>
              <w:jc w:val="center"/>
              <w:rPr>
                <w:b/>
                <w:color w:val="FFFFFF" w:themeColor="background1"/>
                <w:sz w:val="20"/>
                <w:szCs w:val="20"/>
              </w:rPr>
            </w:pPr>
          </w:p>
          <w:p w14:paraId="4212034D" w14:textId="77777777" w:rsidR="00F71DEA" w:rsidRPr="00F07CCC" w:rsidRDefault="00F71DEA" w:rsidP="005625F0">
            <w:pPr>
              <w:spacing w:line="240" w:lineRule="auto"/>
              <w:jc w:val="center"/>
              <w:rPr>
                <w:b/>
                <w:color w:val="FFFFFF" w:themeColor="background1"/>
                <w:sz w:val="20"/>
                <w:szCs w:val="20"/>
              </w:rPr>
            </w:pPr>
            <w:r w:rsidRPr="00F07CCC">
              <w:rPr>
                <w:b/>
                <w:color w:val="FFFFFF" w:themeColor="background1"/>
                <w:sz w:val="20"/>
                <w:szCs w:val="20"/>
              </w:rPr>
              <w:t>INDICACION</w:t>
            </w:r>
            <w:r w:rsidR="0051751A" w:rsidRPr="00F07CCC">
              <w:rPr>
                <w:b/>
                <w:color w:val="FFFFFF" w:themeColor="background1"/>
                <w:sz w:val="20"/>
                <w:szCs w:val="20"/>
              </w:rPr>
              <w:t>ES</w:t>
            </w:r>
            <w:r w:rsidRPr="00F07CCC">
              <w:rPr>
                <w:b/>
                <w:color w:val="FFFFFF" w:themeColor="background1"/>
                <w:sz w:val="20"/>
                <w:szCs w:val="20"/>
              </w:rPr>
              <w:t xml:space="preserve"> DE USO</w:t>
            </w:r>
          </w:p>
        </w:tc>
      </w:tr>
      <w:tr w:rsidR="002E48BD" w:rsidRPr="00BA2179" w14:paraId="37CC01CC" w14:textId="77777777" w:rsidTr="00613436">
        <w:trPr>
          <w:trHeight w:val="2371"/>
        </w:trPr>
        <w:tc>
          <w:tcPr>
            <w:tcW w:w="284" w:type="pct"/>
            <w:vAlign w:val="center"/>
          </w:tcPr>
          <w:p w14:paraId="793B0492" w14:textId="78643098" w:rsidR="002E48BD" w:rsidRPr="00F07CCC" w:rsidRDefault="002E48BD" w:rsidP="002E48BD">
            <w:pPr>
              <w:spacing w:line="360" w:lineRule="auto"/>
              <w:jc w:val="center"/>
              <w:rPr>
                <w:sz w:val="20"/>
                <w:szCs w:val="20"/>
              </w:rPr>
            </w:pPr>
            <w:r>
              <w:rPr>
                <w:rFonts w:ascii="Verdana" w:hAnsi="Verdana"/>
                <w:sz w:val="20"/>
                <w:szCs w:val="20"/>
              </w:rPr>
              <w:t>[TABLE_REG]</w:t>
            </w:r>
          </w:p>
        </w:tc>
        <w:tc>
          <w:tcPr>
            <w:tcW w:w="513" w:type="pct"/>
            <w:vAlign w:val="center"/>
          </w:tcPr>
          <w:p w14:paraId="682B4A3A" w14:textId="77777777" w:rsidR="002E48BD" w:rsidRPr="00F07CCC" w:rsidRDefault="002E48BD" w:rsidP="002E48BD">
            <w:pPr>
              <w:spacing w:line="360" w:lineRule="auto"/>
              <w:jc w:val="center"/>
              <w:rPr>
                <w:sz w:val="20"/>
                <w:szCs w:val="20"/>
              </w:rPr>
            </w:pPr>
          </w:p>
        </w:tc>
        <w:tc>
          <w:tcPr>
            <w:tcW w:w="553" w:type="pct"/>
            <w:vAlign w:val="center"/>
          </w:tcPr>
          <w:p w14:paraId="5FCB7034" w14:textId="77777777" w:rsidR="002E48BD" w:rsidRPr="00F07CCC" w:rsidRDefault="002E48BD" w:rsidP="002E48BD">
            <w:pPr>
              <w:spacing w:line="360" w:lineRule="auto"/>
              <w:jc w:val="center"/>
              <w:rPr>
                <w:sz w:val="20"/>
                <w:szCs w:val="20"/>
              </w:rPr>
            </w:pPr>
          </w:p>
        </w:tc>
        <w:tc>
          <w:tcPr>
            <w:tcW w:w="671" w:type="pct"/>
            <w:vAlign w:val="center"/>
          </w:tcPr>
          <w:p w14:paraId="1A9C72A1" w14:textId="77777777" w:rsidR="002E48BD" w:rsidRPr="00F07CCC" w:rsidRDefault="002E48BD" w:rsidP="002E48BD">
            <w:pPr>
              <w:spacing w:line="360" w:lineRule="auto"/>
              <w:jc w:val="center"/>
              <w:rPr>
                <w:sz w:val="20"/>
                <w:szCs w:val="20"/>
              </w:rPr>
            </w:pPr>
          </w:p>
        </w:tc>
        <w:tc>
          <w:tcPr>
            <w:tcW w:w="725" w:type="pct"/>
            <w:vAlign w:val="center"/>
          </w:tcPr>
          <w:p w14:paraId="7EE64800" w14:textId="77777777" w:rsidR="002E48BD" w:rsidRPr="00F07CCC" w:rsidRDefault="002E48BD" w:rsidP="002E48BD">
            <w:pPr>
              <w:spacing w:line="360" w:lineRule="auto"/>
              <w:jc w:val="center"/>
              <w:rPr>
                <w:sz w:val="20"/>
                <w:szCs w:val="20"/>
              </w:rPr>
            </w:pPr>
          </w:p>
        </w:tc>
        <w:tc>
          <w:tcPr>
            <w:tcW w:w="622" w:type="pct"/>
            <w:vAlign w:val="center"/>
          </w:tcPr>
          <w:p w14:paraId="63652D12" w14:textId="77777777" w:rsidR="002E48BD" w:rsidRPr="00F07CCC" w:rsidRDefault="002E48BD" w:rsidP="002E48BD">
            <w:pPr>
              <w:spacing w:line="360" w:lineRule="auto"/>
              <w:jc w:val="center"/>
              <w:rPr>
                <w:sz w:val="20"/>
                <w:szCs w:val="20"/>
              </w:rPr>
            </w:pPr>
          </w:p>
        </w:tc>
        <w:tc>
          <w:tcPr>
            <w:tcW w:w="666" w:type="pct"/>
            <w:vAlign w:val="center"/>
          </w:tcPr>
          <w:p w14:paraId="3B7EFC28" w14:textId="77777777" w:rsidR="002E48BD" w:rsidRPr="00F07CCC" w:rsidRDefault="002E48BD" w:rsidP="002E48BD">
            <w:pPr>
              <w:spacing w:line="360" w:lineRule="auto"/>
              <w:jc w:val="center"/>
              <w:rPr>
                <w:sz w:val="20"/>
                <w:szCs w:val="20"/>
              </w:rPr>
            </w:pPr>
          </w:p>
        </w:tc>
        <w:tc>
          <w:tcPr>
            <w:tcW w:w="966" w:type="pct"/>
            <w:vAlign w:val="center"/>
          </w:tcPr>
          <w:p w14:paraId="119C6499" w14:textId="77777777" w:rsidR="002E48BD" w:rsidRPr="00172192" w:rsidRDefault="002E48BD" w:rsidP="002E48BD">
            <w:pPr>
              <w:spacing w:line="360" w:lineRule="auto"/>
              <w:jc w:val="left"/>
              <w:rPr>
                <w:bCs/>
                <w:sz w:val="20"/>
                <w:szCs w:val="20"/>
                <w:lang w:val="es-MX"/>
              </w:rPr>
            </w:pPr>
            <w:bookmarkStart w:id="83" w:name="IntroIndic04"/>
            <w:r w:rsidRPr="00974955">
              <w:rPr>
                <w:sz w:val="20"/>
                <w:szCs w:val="20"/>
                <w:highlight w:val="cyan"/>
              </w:rPr>
              <w:t>[pfIndic1]</w:t>
            </w:r>
            <w:bookmarkEnd w:id="83"/>
          </w:p>
        </w:tc>
      </w:tr>
    </w:tbl>
    <w:p w14:paraId="286DBC23" w14:textId="77777777" w:rsidR="00D80CED" w:rsidRDefault="00D80CED" w:rsidP="002B606B">
      <w:pPr>
        <w:tabs>
          <w:tab w:val="left" w:pos="1830"/>
        </w:tabs>
        <w:jc w:val="left"/>
        <w:rPr>
          <w:sz w:val="18"/>
          <w:szCs w:val="18"/>
        </w:rPr>
      </w:pPr>
    </w:p>
    <w:p w14:paraId="14D75A11" w14:textId="77777777" w:rsidR="00920535" w:rsidRDefault="00920535" w:rsidP="002B606B">
      <w:pPr>
        <w:tabs>
          <w:tab w:val="left" w:pos="1830"/>
        </w:tabs>
        <w:jc w:val="left"/>
        <w:rPr>
          <w:sz w:val="18"/>
          <w:szCs w:val="18"/>
        </w:rPr>
      </w:pPr>
    </w:p>
    <w:p w14:paraId="24A6FF5E" w14:textId="77777777" w:rsidR="00920535" w:rsidRDefault="00920535" w:rsidP="002B606B">
      <w:pPr>
        <w:tabs>
          <w:tab w:val="left" w:pos="1830"/>
        </w:tabs>
        <w:jc w:val="left"/>
        <w:rPr>
          <w:sz w:val="18"/>
          <w:szCs w:val="18"/>
        </w:rPr>
      </w:pPr>
    </w:p>
    <w:p w14:paraId="359F6DAD" w14:textId="77777777" w:rsidR="00920535" w:rsidRDefault="00920535" w:rsidP="002B606B">
      <w:pPr>
        <w:tabs>
          <w:tab w:val="left" w:pos="1830"/>
        </w:tabs>
        <w:jc w:val="left"/>
        <w:rPr>
          <w:sz w:val="18"/>
          <w:szCs w:val="18"/>
        </w:rPr>
      </w:pPr>
    </w:p>
    <w:p w14:paraId="403F45FD" w14:textId="77777777" w:rsidR="00920535" w:rsidRDefault="00920535" w:rsidP="002B606B">
      <w:pPr>
        <w:tabs>
          <w:tab w:val="left" w:pos="1830"/>
        </w:tabs>
        <w:jc w:val="left"/>
        <w:rPr>
          <w:sz w:val="18"/>
          <w:szCs w:val="18"/>
        </w:rPr>
      </w:pPr>
    </w:p>
    <w:p w14:paraId="566CC0F8" w14:textId="77777777" w:rsidR="00920535" w:rsidRDefault="00920535" w:rsidP="002B606B">
      <w:pPr>
        <w:tabs>
          <w:tab w:val="left" w:pos="1830"/>
        </w:tabs>
        <w:jc w:val="left"/>
        <w:rPr>
          <w:sz w:val="18"/>
          <w:szCs w:val="18"/>
        </w:rPr>
      </w:pPr>
    </w:p>
    <w:sectPr w:rsidR="00920535" w:rsidSect="00D23F82">
      <w:headerReference w:type="even" r:id="rId18"/>
      <w:headerReference w:type="default" r:id="rId19"/>
      <w:headerReference w:type="first" r:id="rId20"/>
      <w:pgSz w:w="16838" w:h="11906" w:orient="landscape"/>
      <w:pgMar w:top="1140" w:right="2274" w:bottom="1140" w:left="1701"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1582" w14:textId="77777777" w:rsidR="00CD614E" w:rsidRDefault="00CD614E" w:rsidP="0064005D">
      <w:r>
        <w:separator/>
      </w:r>
    </w:p>
  </w:endnote>
  <w:endnote w:type="continuationSeparator" w:id="0">
    <w:p w14:paraId="69B84A00" w14:textId="77777777" w:rsidR="00CD614E" w:rsidRDefault="00CD614E" w:rsidP="00640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Univers (WN)">
    <w:altName w:val="Arial"/>
    <w:panose1 w:val="00000000000000000000"/>
    <w:charset w:val="00"/>
    <w:family w:val="swiss"/>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999704"/>
      <w:docPartObj>
        <w:docPartGallery w:val="Page Numbers (Bottom of Page)"/>
        <w:docPartUnique/>
      </w:docPartObj>
    </w:sdtPr>
    <w:sdtContent>
      <w:sdt>
        <w:sdtPr>
          <w:id w:val="1728636285"/>
          <w:docPartObj>
            <w:docPartGallery w:val="Page Numbers (Top of Page)"/>
            <w:docPartUnique/>
          </w:docPartObj>
        </w:sdtPr>
        <w:sdtContent>
          <w:p w14:paraId="622A3B74" w14:textId="77777777" w:rsidR="001A04DC" w:rsidRDefault="001A04DC">
            <w:pPr>
              <w:pStyle w:val="Piedepgina"/>
              <w:jc w:val="center"/>
            </w:pP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0937AA9C" w14:textId="77777777" w:rsidR="001A04DC" w:rsidRDefault="001A04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BFAB" w14:textId="77777777" w:rsidR="00CD614E" w:rsidRDefault="00CD614E" w:rsidP="0064005D">
      <w:r>
        <w:separator/>
      </w:r>
    </w:p>
  </w:footnote>
  <w:footnote w:type="continuationSeparator" w:id="0">
    <w:p w14:paraId="59B3DF6F" w14:textId="77777777" w:rsidR="00CD614E" w:rsidRDefault="00CD614E" w:rsidP="00640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A7152" w14:textId="77777777" w:rsidR="005F6B3D" w:rsidRDefault="00000000">
    <w:pPr>
      <w:pStyle w:val="Encabezado"/>
    </w:pPr>
    <w:r>
      <w:rPr>
        <w:noProof/>
      </w:rPr>
      <w:pict w14:anchorId="408E4B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29" o:spid="_x0000_s1059" type="#_x0000_t136" style="position:absolute;left:0;text-align:left;margin-left:0;margin-top:0;width:554.05pt;height:85.2pt;rotation:315;z-index:-251649536;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2608" behindDoc="1" locked="0" layoutInCell="0" allowOverlap="1" wp14:anchorId="42D294EE" wp14:editId="1A681903">
              <wp:simplePos x="0" y="0"/>
              <wp:positionH relativeFrom="margin">
                <wp:align>center</wp:align>
              </wp:positionH>
              <wp:positionV relativeFrom="margin">
                <wp:align>center</wp:align>
              </wp:positionV>
              <wp:extent cx="7038975" cy="1082675"/>
              <wp:effectExtent l="0" t="2019300" r="0" b="2022475"/>
              <wp:wrapNone/>
              <wp:docPr id="17" name="WordArt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376084"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2D294EE" id="_x0000_t202" coordsize="21600,21600" o:spt="202" path="m,l,21600r21600,l21600,xe">
              <v:stroke joinstyle="miter"/>
              <v:path gradientshapeok="t" o:connecttype="rect"/>
            </v:shapetype>
            <v:shape id="WordArt 34" o:spid="_x0000_s1026" type="#_x0000_t202" style="position:absolute;left:0;text-align:left;margin-left:0;margin-top:0;width:554.25pt;height:85.25pt;rotation:-45;z-index:-251663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2cz9gEAAMU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6EqkvAV1JNI9JaTi/udeoCYD9uYeKFCkukYwrxTBNSbZp86b&#10;4VWgm3oHov3cnRKSCKSoKGaFiU6o7wRkOgreQXTsMlkwUpwuk65IdkSNb71bk32PbVLyxnNSQllJ&#10;Xky5jmH8fZ9uvX19q18AAAD//wMAUEsDBBQABgAIAAAAIQCMlEs/2wAAAAYBAAAPAAAAZHJzL2Rv&#10;d25yZXYueG1sTI/NTsMwEITvSLyDtUjcqF1QoQpxKkTEocf+iPM23iYBex1ip0l5elwucFnNalYz&#10;3+aryVlxoj60njXMZwoEceVNy7WG/e7tbgkiRGSD1jNpOFOAVXF9lWNm/MgbOm1jLVIIhww1NDF2&#10;mZShashhmPmOOHlH3zuMae1raXocU7iz8l6pR+mw5dTQYEevDVWf28FpMN/Hc/cwjrv1elMOX7Yt&#10;S3r/0Pr2Znp5BhFpin/HcMFP6FAkpoMf2ARhNaRH4u+8eHO1XIA4JPWkFiCLXP7HL34AAAD//wMA&#10;UEsBAi0AFAAGAAgAAAAhALaDOJL+AAAA4QEAABMAAAAAAAAAAAAAAAAAAAAAAFtDb250ZW50X1R5&#10;cGVzXS54bWxQSwECLQAUAAYACAAAACEAOP0h/9YAAACUAQAACwAAAAAAAAAAAAAAAAAvAQAAX3Jl&#10;bHMvLnJlbHNQSwECLQAUAAYACAAAACEAF8NnM/YBAADFAwAADgAAAAAAAAAAAAAAAAAuAgAAZHJz&#10;L2Uyb0RvYy54bWxQSwECLQAUAAYACAAAACEAjJRLP9sAAAAGAQAADwAAAAAAAAAAAAAAAABQBAAA&#10;ZHJzL2Rvd25yZXYueG1sUEsFBgAAAAAEAAQA8wAAAFgFAAAAAA==&#10;" o:allowincell="f" filled="f" stroked="f">
              <v:stroke joinstyle="round"/>
              <o:lock v:ext="edit" shapetype="t"/>
              <v:textbox style="mso-fit-shape-to-text:t">
                <w:txbxContent>
                  <w:p w14:paraId="2B376084"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4"/>
      <w:tblW w:w="9923" w:type="dxa"/>
      <w:tblInd w:w="-572" w:type="dxa"/>
      <w:tblLayout w:type="fixed"/>
      <w:tblLook w:val="04A0" w:firstRow="1" w:lastRow="0" w:firstColumn="1" w:lastColumn="0" w:noHBand="0" w:noVBand="1"/>
    </w:tblPr>
    <w:tblGrid>
      <w:gridCol w:w="2806"/>
      <w:gridCol w:w="5022"/>
      <w:gridCol w:w="1099"/>
      <w:gridCol w:w="996"/>
    </w:tblGrid>
    <w:tr w:rsidR="00E00134" w:rsidRPr="00E00134" w14:paraId="4DE8133E" w14:textId="77777777" w:rsidTr="00E00134">
      <w:trPr>
        <w:trHeight w:val="1088"/>
      </w:trPr>
      <w:tc>
        <w:tcPr>
          <w:tcW w:w="2806" w:type="dxa"/>
        </w:tcPr>
        <w:p w14:paraId="65059104" w14:textId="77777777" w:rsidR="00E00134" w:rsidRPr="00E00134" w:rsidRDefault="00E00134" w:rsidP="00E00134">
          <w:pPr>
            <w:tabs>
              <w:tab w:val="center" w:pos="4252"/>
              <w:tab w:val="right" w:pos="8504"/>
            </w:tabs>
            <w:spacing w:line="240" w:lineRule="auto"/>
            <w:contextualSpacing w:val="0"/>
            <w:jc w:val="left"/>
            <w:rPr>
              <w:rFonts w:ascii="Times New Roman" w:hAnsi="Times New Roman" w:cs="Times New Roman"/>
              <w:sz w:val="24"/>
              <w:szCs w:val="24"/>
            </w:rPr>
          </w:pPr>
          <w:r w:rsidRPr="00E00134">
            <w:rPr>
              <w:rFonts w:ascii="Times New Roman" w:hAnsi="Times New Roman" w:cs="Times New Roman"/>
              <w:noProof/>
              <w:sz w:val="24"/>
              <w:szCs w:val="24"/>
            </w:rPr>
            <w:drawing>
              <wp:anchor distT="0" distB="0" distL="114300" distR="114300" simplePos="0" relativeHeight="251689472" behindDoc="0" locked="0" layoutInCell="1" allowOverlap="1" wp14:anchorId="1AC92C50" wp14:editId="2A54D1F2">
                <wp:simplePos x="0" y="0"/>
                <wp:positionH relativeFrom="column">
                  <wp:posOffset>328768</wp:posOffset>
                </wp:positionH>
                <wp:positionV relativeFrom="paragraph">
                  <wp:posOffset>144145</wp:posOffset>
                </wp:positionV>
                <wp:extent cx="892810" cy="533400"/>
                <wp:effectExtent l="0" t="0" r="2540" b="0"/>
                <wp:wrapSquare wrapText="bothSides"/>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892810" cy="533400"/>
                        </a:xfrm>
                        <a:prstGeom prst="rect">
                          <a:avLst/>
                        </a:prstGeom>
                        <a:noFill/>
                      </pic:spPr>
                    </pic:pic>
                  </a:graphicData>
                </a:graphic>
              </wp:anchor>
            </w:drawing>
          </w:r>
        </w:p>
      </w:tc>
      <w:tc>
        <w:tcPr>
          <w:tcW w:w="5022" w:type="dxa"/>
          <w:vAlign w:val="center"/>
        </w:tcPr>
        <w:p w14:paraId="21993B91" w14:textId="77777777" w:rsidR="00E00134" w:rsidRPr="00E00134" w:rsidRDefault="00E00134" w:rsidP="00E0013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SOLTON PHARMA S.A.C.</w:t>
          </w:r>
        </w:p>
      </w:tc>
      <w:tc>
        <w:tcPr>
          <w:tcW w:w="1099" w:type="dxa"/>
          <w:vAlign w:val="center"/>
        </w:tcPr>
        <w:p w14:paraId="0E8EFFD9" w14:textId="77777777" w:rsidR="00E00134" w:rsidRPr="00E00134" w:rsidRDefault="00E00134" w:rsidP="00E0013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Versión</w:t>
          </w:r>
        </w:p>
        <w:p w14:paraId="1EF9D6F7"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w:t>
          </w:r>
        </w:p>
      </w:tc>
      <w:tc>
        <w:tcPr>
          <w:tcW w:w="996" w:type="dxa"/>
          <w:vAlign w:val="center"/>
        </w:tcPr>
        <w:p w14:paraId="71B87EDF"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lang w:val="es-ES"/>
            </w:rPr>
            <w:t xml:space="preserve">Página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PAGE  \* Arabic  \* MERGEFORMAT</w:instrText>
          </w:r>
          <w:r w:rsidRPr="00E00134">
            <w:rPr>
              <w:rFonts w:ascii="Times New Roman" w:hAnsi="Times New Roman" w:cs="Times New Roman"/>
              <w:b/>
              <w:bCs/>
              <w:sz w:val="24"/>
              <w:szCs w:val="24"/>
            </w:rPr>
            <w:fldChar w:fldCharType="separate"/>
          </w:r>
          <w:r w:rsidRPr="00E00134">
            <w:rPr>
              <w:rFonts w:ascii="Times New Roman" w:hAnsi="Times New Roman" w:cs="Times New Roman"/>
              <w:b/>
              <w:bCs/>
              <w:sz w:val="24"/>
              <w:szCs w:val="24"/>
              <w:lang w:val="es-ES"/>
            </w:rPr>
            <w:t>1</w:t>
          </w:r>
          <w:r w:rsidRPr="00E00134">
            <w:rPr>
              <w:rFonts w:ascii="Times New Roman" w:hAnsi="Times New Roman" w:cs="Times New Roman"/>
              <w:b/>
              <w:bCs/>
              <w:sz w:val="24"/>
              <w:szCs w:val="24"/>
            </w:rPr>
            <w:fldChar w:fldCharType="end"/>
          </w:r>
          <w:r w:rsidRPr="00E00134">
            <w:rPr>
              <w:rFonts w:ascii="Times New Roman" w:hAnsi="Times New Roman" w:cs="Times New Roman"/>
              <w:b/>
              <w:bCs/>
              <w:sz w:val="24"/>
              <w:szCs w:val="24"/>
              <w:lang w:val="es-ES"/>
            </w:rPr>
            <w:t xml:space="preserve"> de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NUMPAGES  \* Arabic  \* MERGEFORMAT</w:instrText>
          </w:r>
          <w:r w:rsidRPr="00E00134">
            <w:rPr>
              <w:rFonts w:ascii="Times New Roman" w:hAnsi="Times New Roman" w:cs="Times New Roman"/>
              <w:b/>
              <w:bCs/>
              <w:sz w:val="24"/>
              <w:szCs w:val="24"/>
            </w:rPr>
            <w:fldChar w:fldCharType="separate"/>
          </w:r>
          <w:r w:rsidRPr="00E00134">
            <w:rPr>
              <w:rFonts w:ascii="Times New Roman" w:hAnsi="Times New Roman" w:cs="Times New Roman"/>
              <w:b/>
              <w:bCs/>
              <w:sz w:val="24"/>
              <w:szCs w:val="24"/>
              <w:lang w:val="es-ES"/>
            </w:rPr>
            <w:t>2</w:t>
          </w:r>
          <w:r w:rsidRPr="00E00134">
            <w:rPr>
              <w:rFonts w:ascii="Times New Roman" w:hAnsi="Times New Roman" w:cs="Times New Roman"/>
              <w:b/>
              <w:bCs/>
              <w:sz w:val="24"/>
              <w:szCs w:val="24"/>
            </w:rPr>
            <w:fldChar w:fldCharType="end"/>
          </w:r>
        </w:p>
      </w:tc>
    </w:tr>
    <w:tr w:rsidR="00E00134" w:rsidRPr="00E00134" w14:paraId="4D098BBD" w14:textId="77777777" w:rsidTr="00E00134">
      <w:trPr>
        <w:trHeight w:val="863"/>
      </w:trPr>
      <w:tc>
        <w:tcPr>
          <w:tcW w:w="2806" w:type="dxa"/>
          <w:vAlign w:val="center"/>
        </w:tcPr>
        <w:p w14:paraId="5B371075" w14:textId="77777777" w:rsidR="00E00134" w:rsidRPr="00E00134" w:rsidRDefault="00E00134" w:rsidP="00E00134">
          <w:pPr>
            <w:suppressLineNumbers/>
            <w:suppressAutoHyphens/>
            <w:spacing w:line="240" w:lineRule="auto"/>
            <w:contextualSpacing w:val="0"/>
            <w:jc w:val="center"/>
            <w:rPr>
              <w:rFonts w:ascii="Times New Roman" w:eastAsia="Times New Roman" w:hAnsi="Times New Roman" w:cs="Times New Roman"/>
              <w:b/>
              <w:bCs/>
              <w:color w:val="000000"/>
              <w:sz w:val="24"/>
              <w:szCs w:val="24"/>
              <w:lang w:val="en-US" w:eastAsia="es-CO"/>
            </w:rPr>
          </w:pPr>
          <w:r w:rsidRPr="00E00134">
            <w:rPr>
              <w:rFonts w:ascii="Times New Roman" w:eastAsia="Times New Roman" w:hAnsi="Times New Roman" w:cs="Times New Roman"/>
              <w:b/>
              <w:bCs/>
              <w:color w:val="000000"/>
              <w:sz w:val="24"/>
              <w:szCs w:val="24"/>
              <w:lang w:val="en-US" w:eastAsia="es-CO"/>
            </w:rPr>
            <w:t>Código</w:t>
          </w:r>
        </w:p>
        <w:p w14:paraId="6A7F37A9"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lang w:val="en-US"/>
            </w:rPr>
          </w:pPr>
          <w:r w:rsidRPr="00E00134">
            <w:rPr>
              <w:rFonts w:ascii="Times New Roman" w:hAnsi="Times New Roman" w:cs="Times New Roman"/>
              <w:b/>
              <w:bCs/>
              <w:sz w:val="24"/>
              <w:szCs w:val="24"/>
              <w:lang w:val="en-US"/>
            </w:rPr>
            <w:t>FOR1.FV-07</w:t>
          </w:r>
        </w:p>
      </w:tc>
      <w:tc>
        <w:tcPr>
          <w:tcW w:w="5022" w:type="dxa"/>
          <w:vAlign w:val="center"/>
        </w:tcPr>
        <w:p w14:paraId="2D874276"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Plantilla de informe periódico de seguridad</w:t>
          </w:r>
        </w:p>
      </w:tc>
      <w:tc>
        <w:tcPr>
          <w:tcW w:w="2095" w:type="dxa"/>
          <w:gridSpan w:val="2"/>
          <w:vAlign w:val="center"/>
        </w:tcPr>
        <w:p w14:paraId="390D6A35" w14:textId="77777777" w:rsidR="00E00134" w:rsidRPr="00E00134" w:rsidRDefault="00E00134" w:rsidP="00E0013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Vigencia Desde</w:t>
          </w:r>
        </w:p>
        <w:p w14:paraId="52B035B7"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12/2025</w:t>
          </w:r>
        </w:p>
      </w:tc>
    </w:tr>
  </w:tbl>
  <w:p w14:paraId="0242BED6" w14:textId="77777777" w:rsidR="00E00134" w:rsidRPr="00E00134" w:rsidRDefault="00E00134">
    <w:pPr>
      <w:rPr>
        <w:sz w:val="12"/>
        <w:szCs w:val="12"/>
      </w:rPr>
    </w:pP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088"/>
    </w:tblGrid>
    <w:tr w:rsidR="00E00134" w:rsidRPr="00C1124D" w14:paraId="318A04AC" w14:textId="77777777" w:rsidTr="00E00134">
      <w:trPr>
        <w:cantSplit/>
        <w:trHeight w:val="699"/>
      </w:trPr>
      <w:tc>
        <w:tcPr>
          <w:tcW w:w="2835" w:type="dxa"/>
          <w:vAlign w:val="center"/>
        </w:tcPr>
        <w:p w14:paraId="559FBDCE" w14:textId="77777777" w:rsidR="00E00134" w:rsidRPr="0039745B" w:rsidRDefault="00E00134" w:rsidP="00F55D24">
          <w:r>
            <w:t>Número del IPS</w:t>
          </w:r>
        </w:p>
        <w:p w14:paraId="6C416C2A" w14:textId="77777777" w:rsidR="00E00134" w:rsidRPr="0039745B" w:rsidRDefault="00E00134" w:rsidP="00F55D24">
          <w:pPr>
            <w:ind w:left="77" w:hanging="77"/>
            <w:rPr>
              <w:b/>
            </w:rPr>
          </w:pPr>
          <w:r w:rsidRPr="001712E5">
            <w:t>Periodo</w:t>
          </w:r>
        </w:p>
      </w:tc>
      <w:tc>
        <w:tcPr>
          <w:tcW w:w="7088" w:type="dxa"/>
          <w:tcBorders>
            <w:left w:val="nil"/>
          </w:tcBorders>
          <w:vAlign w:val="center"/>
        </w:tcPr>
        <w:p w14:paraId="24DF806B" w14:textId="7D146B59" w:rsidR="00E00134" w:rsidRPr="00D44C2F" w:rsidRDefault="00E00134" w:rsidP="00F55D24">
          <w:pPr>
            <w:rPr>
              <w:i/>
              <w:color w:val="000000" w:themeColor="text1"/>
              <w:lang w:val="en-US"/>
            </w:rPr>
          </w:pPr>
          <w:r w:rsidRPr="00D44C2F">
            <w:rPr>
              <w:i/>
              <w:color w:val="000000" w:themeColor="text1"/>
              <w:lang w:val="en-US"/>
            </w:rPr>
            <w:t xml:space="preserve">: </w:t>
          </w:r>
          <w:r w:rsidR="001C591B" w:rsidRPr="001C591B">
            <w:rPr>
              <w:i/>
              <w:color w:val="000000" w:themeColor="text1"/>
              <w:lang w:val="en-US"/>
            </w:rPr>
            <w:t>CODIGO_IPS</w:t>
          </w:r>
        </w:p>
        <w:p w14:paraId="2D4E57C6" w14:textId="77777777" w:rsidR="00E00134" w:rsidRPr="00D44C2F" w:rsidRDefault="00E00134" w:rsidP="00F55D24">
          <w:pPr>
            <w:rPr>
              <w:i/>
              <w:color w:val="000000" w:themeColor="text1"/>
              <w:lang w:val="en-US"/>
            </w:rPr>
          </w:pPr>
          <w:r w:rsidRPr="00D44C2F">
            <w:rPr>
              <w:lang w:val="en-US"/>
            </w:rPr>
            <w:t xml:space="preserve">: </w:t>
          </w:r>
          <w:r w:rsidRPr="00F43F5F">
            <w:rPr>
              <w:i/>
              <w:iCs/>
              <w:lang w:val="en-US"/>
            </w:rPr>
            <w:t>[</w:t>
          </w:r>
          <w:r w:rsidRPr="00F43F5F">
            <w:rPr>
              <w:i/>
              <w:iCs/>
              <w:color w:val="7030A0"/>
              <w:lang w:val="en-US"/>
            </w:rPr>
            <w:t>PERIODO</w:t>
          </w:r>
          <w:r w:rsidRPr="00F43F5F">
            <w:rPr>
              <w:i/>
              <w:iCs/>
              <w:lang w:val="en-US"/>
            </w:rPr>
            <w:t>]</w:t>
          </w:r>
        </w:p>
      </w:tc>
    </w:tr>
    <w:tr w:rsidR="001A04DC" w:rsidRPr="00F243CE" w14:paraId="210F4B6A" w14:textId="77777777" w:rsidTr="00E00134">
      <w:trPr>
        <w:cantSplit/>
        <w:trHeight w:val="757"/>
      </w:trPr>
      <w:tc>
        <w:tcPr>
          <w:tcW w:w="9923" w:type="dxa"/>
          <w:gridSpan w:val="2"/>
          <w:vAlign w:val="center"/>
        </w:tcPr>
        <w:p w14:paraId="16E207BD" w14:textId="77777777" w:rsidR="001A04DC" w:rsidRPr="00D44C2F" w:rsidRDefault="001A04DC" w:rsidP="0049447E">
          <w:pPr>
            <w:pStyle w:val="Prrafodelista"/>
            <w:ind w:left="67" w:right="-220"/>
            <w:rPr>
              <w:lang w:val="es-PE"/>
            </w:rPr>
          </w:pPr>
          <w:r w:rsidRPr="00D44C2F">
            <w:rPr>
              <w:lang w:val="es-PE"/>
            </w:rPr>
            <w:t>INFORME PERIÓDICO DE SEGURIDAD</w:t>
          </w:r>
        </w:p>
        <w:p w14:paraId="784F9B8C" w14:textId="77777777" w:rsidR="001A04DC" w:rsidRPr="00D44C2F" w:rsidRDefault="002615B1" w:rsidP="0049447E">
          <w:pPr>
            <w:pStyle w:val="Prrafodelista"/>
            <w:ind w:left="67" w:right="-220"/>
            <w:rPr>
              <w:lang w:val="es-PE"/>
            </w:rPr>
          </w:pPr>
          <w:r w:rsidRPr="002615B1">
            <w:rPr>
              <w:highlight w:val="green"/>
              <w:lang w:val="es-PE"/>
            </w:rPr>
            <w:t>[</w:t>
          </w:r>
          <w:proofErr w:type="spellStart"/>
          <w:r w:rsidRPr="002615B1">
            <w:rPr>
              <w:highlight w:val="green"/>
              <w:lang w:val="es-PE"/>
            </w:rPr>
            <w:t>nmPRODUCT</w:t>
          </w:r>
          <w:proofErr w:type="spellEnd"/>
          <w:r w:rsidRPr="002615B1">
            <w:rPr>
              <w:highlight w:val="green"/>
              <w:lang w:val="es-PE"/>
            </w:rPr>
            <w:t>]</w:t>
          </w:r>
          <w:r w:rsidR="001A04DC" w:rsidRPr="002615B1">
            <w:rPr>
              <w:highlight w:val="green"/>
              <w:vertAlign w:val="superscript"/>
              <w:lang w:val="es-PE"/>
            </w:rPr>
            <w:t>®</w:t>
          </w:r>
          <w:r w:rsidR="001A04DC" w:rsidRPr="00D44C2F">
            <w:rPr>
              <w:lang w:val="es-PE"/>
            </w:rPr>
            <w:t xml:space="preserve"> (</w:t>
          </w:r>
          <w:r w:rsidRPr="002615B1">
            <w:rPr>
              <w:highlight w:val="yellow"/>
              <w:lang w:val="es-PA"/>
            </w:rPr>
            <w:t>[</w:t>
          </w:r>
          <w:proofErr w:type="spellStart"/>
          <w:r w:rsidRPr="002615B1">
            <w:rPr>
              <w:highlight w:val="yellow"/>
              <w:lang w:val="es-PA"/>
            </w:rPr>
            <w:t>nmIFA</w:t>
          </w:r>
          <w:proofErr w:type="spellEnd"/>
          <w:r w:rsidRPr="002615B1">
            <w:rPr>
              <w:highlight w:val="yellow"/>
              <w:lang w:val="es-PA"/>
            </w:rPr>
            <w:t>]</w:t>
          </w:r>
          <w:r w:rsidR="001A04DC" w:rsidRPr="00D44C2F">
            <w:rPr>
              <w:lang w:val="es-PE"/>
            </w:rPr>
            <w:t>)</w:t>
          </w:r>
        </w:p>
      </w:tc>
    </w:tr>
  </w:tbl>
  <w:p w14:paraId="62CCD73B" w14:textId="77777777" w:rsidR="001A04DC" w:rsidRDefault="00000000">
    <w:pPr>
      <w:pStyle w:val="Encabezado"/>
    </w:pPr>
    <w:r>
      <w:rPr>
        <w:noProof/>
      </w:rPr>
      <w:pict w14:anchorId="0D19F6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0" o:spid="_x0000_s1060" type="#_x0000_t136" style="position:absolute;left:0;text-align:left;margin-left:0;margin-top:0;width:554.05pt;height:85.2pt;rotation:315;z-index:-251647488;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097E" w14:textId="77777777" w:rsidR="001A04DC" w:rsidRPr="0039745B" w:rsidRDefault="00000000" w:rsidP="0064005D">
    <w:pPr>
      <w:pStyle w:val="Encabezado"/>
    </w:pPr>
    <w:r>
      <w:rPr>
        <w:noProof/>
      </w:rPr>
      <w:pict w14:anchorId="542CB0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28" o:spid="_x0000_s1058" type="#_x0000_t136" style="position:absolute;left:0;text-align:left;margin-left:0;margin-top:0;width:554.05pt;height:85.2pt;rotation:315;z-index:-251651584;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lang w:val="es-ES" w:eastAsia="es-ES"/>
      </w:rPr>
      <mc:AlternateContent>
        <mc:Choice Requires="wps">
          <w:drawing>
            <wp:anchor distT="0" distB="0" distL="114300" distR="114300" simplePos="0" relativeHeight="251651584" behindDoc="1" locked="0" layoutInCell="0" allowOverlap="1" wp14:anchorId="643E6481" wp14:editId="6AA09BB8">
              <wp:simplePos x="0" y="0"/>
              <wp:positionH relativeFrom="margin">
                <wp:posOffset>-139065</wp:posOffset>
              </wp:positionH>
              <wp:positionV relativeFrom="margin">
                <wp:posOffset>3357880</wp:posOffset>
              </wp:positionV>
              <wp:extent cx="6703695" cy="1675765"/>
              <wp:effectExtent l="0" t="1805305" r="0" b="1643380"/>
              <wp:wrapNone/>
              <wp:docPr id="15" name="WordArt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13364C" w14:textId="77777777" w:rsidR="00BB6EF2" w:rsidRDefault="00BB6EF2" w:rsidP="00BB6EF2">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3E6481" id="_x0000_t202" coordsize="21600,21600" o:spt="202" path="m,l,21600r21600,l21600,xe">
              <v:stroke joinstyle="miter"/>
              <v:path gradientshapeok="t" o:connecttype="rect"/>
            </v:shapetype>
            <v:shape id="WordArt 28" o:spid="_x0000_s1027" type="#_x0000_t202" style="position:absolute;left:0;text-align:left;margin-left:-10.95pt;margin-top:264.4pt;width:527.85pt;height:131.95pt;rotation:-45;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M9wEAAMw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rFOTjsh8C+pI3AcKSs39z71ATT7szR1Qrkh8g2BeKIlrTOpf&#10;CWzGF4FuohCI/VP/GpTEIyVGMStMNER9JyDTU/4Oomfz5MSJ6XR44nxCjXe9W5OLD10SdOE5CaLI&#10;JJ1TvGMmf/9Opy4/4eoXAAAA//8DAFBLAwQUAAYACAAAACEAH0MtvuEAAAAMAQAADwAAAGRycy9k&#10;b3ducmV2LnhtbEyPwU7DMAyG70i8Q2Qkblu6VrCt1J0QFYcdtyHOWeO1hSYpTbp2PD3eadxs+dPv&#10;7882k2nFmXrfOIuwmEcgyJZON7ZC+Di8z1YgfFBWq9ZZQriQh01+f5epVLvR7ui8D5XgEOtThVCH&#10;0KVS+rImo/zcdWT5dnK9UYHXvpK6VyOHm1bGUfQsjWosf6hVR281ld/7wSDo39OlS8bxsN3uiuGn&#10;bYqCPr8QHx+m1xcQgaZwg+Gqz+qQs9PRDVZ70SLM4sWaUYSneMUdrkSUJDwdEZbreAkyz+T/Evkf&#10;AAAA//8DAFBLAQItABQABgAIAAAAIQC2gziS/gAAAOEBAAATAAAAAAAAAAAAAAAAAAAAAABbQ29u&#10;dGVudF9UeXBlc10ueG1sUEsBAi0AFAAGAAgAAAAhADj9If/WAAAAlAEAAAsAAAAAAAAAAAAAAAAA&#10;LwEAAF9yZWxzLy5yZWxzUEsBAi0AFAAGAAgAAAAhAJv9Ykz3AQAAzAMAAA4AAAAAAAAAAAAAAAAA&#10;LgIAAGRycy9lMm9Eb2MueG1sUEsBAi0AFAAGAAgAAAAhAB9DLb7hAAAADAEAAA8AAAAAAAAAAAAA&#10;AAAAUQQAAGRycy9kb3ducmV2LnhtbFBLBQYAAAAABAAEAPMAAABfBQAAAAA=&#10;" o:allowincell="f" filled="f" stroked="f">
              <v:stroke joinstyle="round"/>
              <o:lock v:ext="edit" shapetype="t"/>
              <v:textbox style="mso-fit-shape-to-text:t">
                <w:txbxContent>
                  <w:p w14:paraId="3913364C" w14:textId="77777777" w:rsidR="00BB6EF2" w:rsidRDefault="00BB6EF2" w:rsidP="00BB6EF2">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r w:rsidR="001A04DC" w:rsidRPr="0039745B">
      <w:rPr>
        <w:rFonts w:eastAsia="Times New Roman"/>
        <w:bCs/>
        <w:noProof/>
        <w:sz w:val="24"/>
        <w:szCs w:val="24"/>
        <w:lang w:eastAsia="es-PE"/>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72"/>
      <w:gridCol w:w="1247"/>
      <w:gridCol w:w="6353"/>
    </w:tblGrid>
    <w:tr w:rsidR="001A04DC" w:rsidRPr="00C1124D" w14:paraId="15646EAA" w14:textId="77777777" w:rsidTr="000D6DE0">
      <w:trPr>
        <w:cantSplit/>
        <w:trHeight w:val="440"/>
        <w:jc w:val="center"/>
      </w:trPr>
      <w:tc>
        <w:tcPr>
          <w:tcW w:w="1472" w:type="dxa"/>
          <w:vAlign w:val="center"/>
        </w:tcPr>
        <w:p w14:paraId="223B197E" w14:textId="77777777" w:rsidR="001A04DC" w:rsidRPr="005305E0" w:rsidRDefault="001A04DC" w:rsidP="00CA6684">
          <w:pPr>
            <w:pStyle w:val="Title1"/>
            <w:ind w:left="67"/>
            <w:jc w:val="center"/>
          </w:pPr>
          <w:r>
            <w:rPr>
              <w:noProof/>
              <w:lang w:val="es-ES" w:eastAsia="es-ES"/>
            </w:rPr>
            <w:drawing>
              <wp:inline distT="0" distB="0" distL="0" distR="0" wp14:anchorId="48A29C2D" wp14:editId="214E5918">
                <wp:extent cx="609600" cy="487141"/>
                <wp:effectExtent l="0" t="0" r="0" b="8255"/>
                <wp:docPr id="482264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788" b="11300"/>
                        <a:stretch/>
                      </pic:blipFill>
                      <pic:spPr bwMode="auto">
                        <a:xfrm>
                          <a:off x="0" y="0"/>
                          <a:ext cx="630458" cy="5038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47" w:type="dxa"/>
          <w:tcBorders>
            <w:right w:val="nil"/>
          </w:tcBorders>
          <w:vAlign w:val="center"/>
        </w:tcPr>
        <w:p w14:paraId="504DADD8" w14:textId="77777777" w:rsidR="001A04DC" w:rsidRPr="0039745B" w:rsidRDefault="001A04DC" w:rsidP="00CA6684">
          <w:r>
            <w:t>Número del IPS</w:t>
          </w:r>
        </w:p>
        <w:p w14:paraId="4F1324B7" w14:textId="77777777" w:rsidR="001A04DC" w:rsidRPr="0039745B" w:rsidRDefault="001A04DC" w:rsidP="00CA6684">
          <w:pPr>
            <w:ind w:left="77" w:hanging="77"/>
            <w:rPr>
              <w:b/>
            </w:rPr>
          </w:pPr>
          <w:r w:rsidRPr="001712E5">
            <w:t>Periodo</w:t>
          </w:r>
        </w:p>
      </w:tc>
      <w:tc>
        <w:tcPr>
          <w:tcW w:w="6353" w:type="dxa"/>
          <w:tcBorders>
            <w:left w:val="nil"/>
          </w:tcBorders>
          <w:vAlign w:val="center"/>
        </w:tcPr>
        <w:p w14:paraId="2C7453E1" w14:textId="77777777" w:rsidR="001A04DC" w:rsidRPr="00D44C2F" w:rsidRDefault="001A04DC" w:rsidP="00CA6684">
          <w:pPr>
            <w:rPr>
              <w:i/>
              <w:color w:val="000000" w:themeColor="text1"/>
              <w:lang w:val="en-US"/>
            </w:rPr>
          </w:pPr>
          <w:r w:rsidRPr="00D44C2F">
            <w:rPr>
              <w:i/>
              <w:color w:val="000000" w:themeColor="text1"/>
              <w:lang w:val="en-US"/>
            </w:rPr>
            <w:t xml:space="preserve">: </w:t>
          </w:r>
        </w:p>
        <w:p w14:paraId="05C29896" w14:textId="77777777" w:rsidR="001A04DC" w:rsidRPr="00D44C2F" w:rsidRDefault="001A04DC" w:rsidP="00CA6684">
          <w:pPr>
            <w:rPr>
              <w:i/>
              <w:color w:val="000000" w:themeColor="text1"/>
              <w:lang w:val="en-US"/>
            </w:rPr>
          </w:pPr>
          <w:r w:rsidRPr="00D44C2F">
            <w:rPr>
              <w:lang w:val="en-US"/>
            </w:rPr>
            <w:t xml:space="preserve">: </w:t>
          </w:r>
        </w:p>
      </w:tc>
    </w:tr>
    <w:tr w:rsidR="001A04DC" w:rsidRPr="00F243CE" w14:paraId="5AC950F7" w14:textId="77777777" w:rsidTr="000D6DE0">
      <w:trPr>
        <w:cantSplit/>
        <w:trHeight w:val="103"/>
        <w:jc w:val="center"/>
      </w:trPr>
      <w:tc>
        <w:tcPr>
          <w:tcW w:w="9072" w:type="dxa"/>
          <w:gridSpan w:val="3"/>
        </w:tcPr>
        <w:p w14:paraId="48F61DC3" w14:textId="77777777" w:rsidR="001A04DC" w:rsidRPr="00D44C2F" w:rsidRDefault="001A04DC" w:rsidP="00CA6684">
          <w:pPr>
            <w:pStyle w:val="Prrafodelista"/>
            <w:rPr>
              <w:lang w:val="es-PE"/>
            </w:rPr>
          </w:pPr>
          <w:r w:rsidRPr="00D44C2F">
            <w:rPr>
              <w:lang w:val="es-PE"/>
            </w:rPr>
            <w:t xml:space="preserve">INFORME PERIÓDICO DE SEGURIDAD </w:t>
          </w:r>
        </w:p>
        <w:p w14:paraId="24E0AFE9" w14:textId="77777777" w:rsidR="001A04DC" w:rsidRPr="00D44C2F" w:rsidRDefault="001A04DC" w:rsidP="00CA6684">
          <w:pPr>
            <w:pStyle w:val="Prrafodelista"/>
            <w:rPr>
              <w:lang w:val="es-PE"/>
            </w:rPr>
          </w:pPr>
          <w:r>
            <w:rPr>
              <w:lang w:val="es-PE"/>
            </w:rPr>
            <w:t xml:space="preserve">                   </w:t>
          </w:r>
          <w:r w:rsidRPr="00D44C2F">
            <w:rPr>
              <w:lang w:val="es-PE"/>
            </w:rPr>
            <w:t>® (</w:t>
          </w:r>
          <w:r>
            <w:rPr>
              <w:lang w:val="es-PE"/>
            </w:rPr>
            <w:t xml:space="preserve">                          </w:t>
          </w:r>
          <w:r w:rsidRPr="00D44C2F">
            <w:rPr>
              <w:lang w:val="es-PE"/>
            </w:rPr>
            <w:t>)</w:t>
          </w:r>
        </w:p>
      </w:tc>
    </w:tr>
  </w:tbl>
  <w:p w14:paraId="7833ECF8" w14:textId="77777777" w:rsidR="001A04DC" w:rsidRPr="0039745B" w:rsidRDefault="001A04DC" w:rsidP="0064005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8F88" w14:textId="77777777" w:rsidR="005F6B3D" w:rsidRDefault="00000000">
    <w:pPr>
      <w:pStyle w:val="Encabezado"/>
    </w:pPr>
    <w:r>
      <w:rPr>
        <w:noProof/>
      </w:rPr>
      <w:pict w14:anchorId="65928C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2" o:spid="_x0000_s1062" type="#_x0000_t136" style="position:absolute;left:0;text-align:left;margin-left:0;margin-top:0;width:554.05pt;height:85.2pt;rotation:315;z-index:-251643392;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5680" behindDoc="1" locked="0" layoutInCell="0" allowOverlap="1" wp14:anchorId="55BCB307" wp14:editId="1C607C6A">
              <wp:simplePos x="0" y="0"/>
              <wp:positionH relativeFrom="margin">
                <wp:align>center</wp:align>
              </wp:positionH>
              <wp:positionV relativeFrom="margin">
                <wp:align>center</wp:align>
              </wp:positionV>
              <wp:extent cx="7038975" cy="1082675"/>
              <wp:effectExtent l="0" t="2019300" r="0" b="2022475"/>
              <wp:wrapNone/>
              <wp:docPr id="14" name="WordArt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584EAF"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BCB307" id="_x0000_t202" coordsize="21600,21600" o:spt="202" path="m,l,21600r21600,l21600,xe">
              <v:stroke joinstyle="miter"/>
              <v:path gradientshapeok="t" o:connecttype="rect"/>
            </v:shapetype>
            <v:shape id="WordArt 37" o:spid="_x0000_s1028" type="#_x0000_t202" style="position:absolute;left:0;text-align:left;margin-left:0;margin-top:0;width:554.25pt;height:85.25pt;rotation:-45;z-index:-2516608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ay+g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qPo+gkfkW1JG49xSUivufe4GafNibe6BckfgawbxSEteY&#10;1J8IbIZXgW6iEIj9c3cKSuKREqOYFSYaor4TkOkofwfRscvkxMh0ukzyIucRNb71bk0uPrZJ0BvP&#10;SRBFJlkyxTtm8vd9uvX2Ea5+AQ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FntlrL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53584EAF"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4"/>
      <w:tblW w:w="13193" w:type="dxa"/>
      <w:tblInd w:w="-147" w:type="dxa"/>
      <w:tblLayout w:type="fixed"/>
      <w:tblLook w:val="04A0" w:firstRow="1" w:lastRow="0" w:firstColumn="1" w:lastColumn="0" w:noHBand="0" w:noVBand="1"/>
    </w:tblPr>
    <w:tblGrid>
      <w:gridCol w:w="3970"/>
      <w:gridCol w:w="5811"/>
      <w:gridCol w:w="1703"/>
      <w:gridCol w:w="1703"/>
      <w:gridCol w:w="6"/>
    </w:tblGrid>
    <w:tr w:rsidR="00E00134" w:rsidRPr="00E00134" w14:paraId="0EF00B5E" w14:textId="77777777" w:rsidTr="00E00134">
      <w:trPr>
        <w:gridAfter w:val="1"/>
        <w:wAfter w:w="6" w:type="dxa"/>
        <w:trHeight w:val="1088"/>
      </w:trPr>
      <w:tc>
        <w:tcPr>
          <w:tcW w:w="3970" w:type="dxa"/>
        </w:tcPr>
        <w:p w14:paraId="7A17F997" w14:textId="4ECB5EED" w:rsidR="00E00134" w:rsidRPr="00E00134" w:rsidRDefault="00E00134" w:rsidP="00E00134">
          <w:pPr>
            <w:tabs>
              <w:tab w:val="center" w:pos="4252"/>
              <w:tab w:val="right" w:pos="8504"/>
            </w:tabs>
            <w:spacing w:line="240" w:lineRule="auto"/>
            <w:contextualSpacing w:val="0"/>
            <w:rPr>
              <w:rFonts w:ascii="Times New Roman" w:hAnsi="Times New Roman" w:cs="Times New Roman"/>
              <w:sz w:val="24"/>
              <w:szCs w:val="24"/>
            </w:rPr>
          </w:pPr>
          <w:r w:rsidRPr="00E00134">
            <w:rPr>
              <w:rFonts w:ascii="Times New Roman" w:hAnsi="Times New Roman" w:cs="Times New Roman"/>
              <w:noProof/>
              <w:sz w:val="24"/>
              <w:szCs w:val="24"/>
            </w:rPr>
            <w:drawing>
              <wp:anchor distT="0" distB="0" distL="114300" distR="114300" simplePos="0" relativeHeight="251691520" behindDoc="0" locked="0" layoutInCell="1" allowOverlap="1" wp14:anchorId="523FDE62" wp14:editId="588611FF">
                <wp:simplePos x="0" y="0"/>
                <wp:positionH relativeFrom="column">
                  <wp:posOffset>766445</wp:posOffset>
                </wp:positionH>
                <wp:positionV relativeFrom="paragraph">
                  <wp:posOffset>96520</wp:posOffset>
                </wp:positionV>
                <wp:extent cx="892810" cy="533400"/>
                <wp:effectExtent l="0" t="0" r="2540" b="0"/>
                <wp:wrapSquare wrapText="bothSides"/>
                <wp:docPr id="2611900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892810" cy="533400"/>
                        </a:xfrm>
                        <a:prstGeom prst="rect">
                          <a:avLst/>
                        </a:prstGeom>
                        <a:noFill/>
                      </pic:spPr>
                    </pic:pic>
                  </a:graphicData>
                </a:graphic>
              </wp:anchor>
            </w:drawing>
          </w:r>
        </w:p>
      </w:tc>
      <w:tc>
        <w:tcPr>
          <w:tcW w:w="5811" w:type="dxa"/>
          <w:vAlign w:val="center"/>
        </w:tcPr>
        <w:p w14:paraId="04CF1038" w14:textId="77777777" w:rsidR="00E00134" w:rsidRPr="00E00134" w:rsidRDefault="00E00134" w:rsidP="00E0013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SOLTON PHARMA S.A.C.</w:t>
          </w:r>
        </w:p>
      </w:tc>
      <w:tc>
        <w:tcPr>
          <w:tcW w:w="1703" w:type="dxa"/>
          <w:vAlign w:val="center"/>
        </w:tcPr>
        <w:p w14:paraId="16ADD949" w14:textId="77777777" w:rsidR="00E00134" w:rsidRPr="00E00134" w:rsidRDefault="00E00134" w:rsidP="00E0013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Versión</w:t>
          </w:r>
        </w:p>
        <w:p w14:paraId="26758E0D"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w:t>
          </w:r>
        </w:p>
      </w:tc>
      <w:tc>
        <w:tcPr>
          <w:tcW w:w="1703" w:type="dxa"/>
          <w:vAlign w:val="center"/>
        </w:tcPr>
        <w:p w14:paraId="06D75BF9"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lang w:val="es-ES"/>
            </w:rPr>
            <w:t xml:space="preserve">Página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PAGE  \* Arabic  \* MERGEFORMAT</w:instrText>
          </w:r>
          <w:r w:rsidRPr="00E00134">
            <w:rPr>
              <w:rFonts w:ascii="Times New Roman" w:hAnsi="Times New Roman" w:cs="Times New Roman"/>
              <w:b/>
              <w:bCs/>
              <w:sz w:val="24"/>
              <w:szCs w:val="24"/>
            </w:rPr>
            <w:fldChar w:fldCharType="separate"/>
          </w:r>
          <w:r w:rsidRPr="00E00134">
            <w:rPr>
              <w:rFonts w:ascii="Times New Roman" w:hAnsi="Times New Roman" w:cs="Times New Roman"/>
              <w:b/>
              <w:bCs/>
              <w:sz w:val="24"/>
              <w:szCs w:val="24"/>
              <w:lang w:val="es-ES"/>
            </w:rPr>
            <w:t>1</w:t>
          </w:r>
          <w:r w:rsidRPr="00E00134">
            <w:rPr>
              <w:rFonts w:ascii="Times New Roman" w:hAnsi="Times New Roman" w:cs="Times New Roman"/>
              <w:b/>
              <w:bCs/>
              <w:sz w:val="24"/>
              <w:szCs w:val="24"/>
            </w:rPr>
            <w:fldChar w:fldCharType="end"/>
          </w:r>
          <w:r w:rsidRPr="00E00134">
            <w:rPr>
              <w:rFonts w:ascii="Times New Roman" w:hAnsi="Times New Roman" w:cs="Times New Roman"/>
              <w:b/>
              <w:bCs/>
              <w:sz w:val="24"/>
              <w:szCs w:val="24"/>
              <w:lang w:val="es-ES"/>
            </w:rPr>
            <w:t xml:space="preserve"> de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NUMPAGES  \* Arabic  \* MERGEFORMAT</w:instrText>
          </w:r>
          <w:r w:rsidRPr="00E00134">
            <w:rPr>
              <w:rFonts w:ascii="Times New Roman" w:hAnsi="Times New Roman" w:cs="Times New Roman"/>
              <w:b/>
              <w:bCs/>
              <w:sz w:val="24"/>
              <w:szCs w:val="24"/>
            </w:rPr>
            <w:fldChar w:fldCharType="separate"/>
          </w:r>
          <w:r w:rsidRPr="00E00134">
            <w:rPr>
              <w:rFonts w:ascii="Times New Roman" w:hAnsi="Times New Roman" w:cs="Times New Roman"/>
              <w:b/>
              <w:bCs/>
              <w:sz w:val="24"/>
              <w:szCs w:val="24"/>
              <w:lang w:val="es-ES"/>
            </w:rPr>
            <w:t>2</w:t>
          </w:r>
          <w:r w:rsidRPr="00E00134">
            <w:rPr>
              <w:rFonts w:ascii="Times New Roman" w:hAnsi="Times New Roman" w:cs="Times New Roman"/>
              <w:b/>
              <w:bCs/>
              <w:sz w:val="24"/>
              <w:szCs w:val="24"/>
            </w:rPr>
            <w:fldChar w:fldCharType="end"/>
          </w:r>
        </w:p>
      </w:tc>
    </w:tr>
    <w:tr w:rsidR="00E00134" w:rsidRPr="00E00134" w14:paraId="6BA241FC" w14:textId="77777777" w:rsidTr="00E00134">
      <w:trPr>
        <w:trHeight w:val="863"/>
      </w:trPr>
      <w:tc>
        <w:tcPr>
          <w:tcW w:w="3970" w:type="dxa"/>
          <w:vAlign w:val="center"/>
        </w:tcPr>
        <w:p w14:paraId="29F0D98F" w14:textId="77777777" w:rsidR="00E00134" w:rsidRPr="00E00134" w:rsidRDefault="00E00134" w:rsidP="00E00134">
          <w:pPr>
            <w:suppressLineNumbers/>
            <w:suppressAutoHyphens/>
            <w:spacing w:line="240" w:lineRule="auto"/>
            <w:contextualSpacing w:val="0"/>
            <w:jc w:val="center"/>
            <w:rPr>
              <w:rFonts w:ascii="Times New Roman" w:eastAsia="Times New Roman" w:hAnsi="Times New Roman" w:cs="Times New Roman"/>
              <w:b/>
              <w:bCs/>
              <w:color w:val="000000"/>
              <w:sz w:val="24"/>
              <w:szCs w:val="24"/>
              <w:lang w:val="en-US" w:eastAsia="es-CO"/>
            </w:rPr>
          </w:pPr>
          <w:r w:rsidRPr="00E00134">
            <w:rPr>
              <w:rFonts w:ascii="Times New Roman" w:eastAsia="Times New Roman" w:hAnsi="Times New Roman" w:cs="Times New Roman"/>
              <w:b/>
              <w:bCs/>
              <w:color w:val="000000"/>
              <w:sz w:val="24"/>
              <w:szCs w:val="24"/>
              <w:lang w:val="en-US" w:eastAsia="es-CO"/>
            </w:rPr>
            <w:t>Código</w:t>
          </w:r>
        </w:p>
        <w:p w14:paraId="17D71692"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lang w:val="en-US"/>
            </w:rPr>
          </w:pPr>
          <w:r w:rsidRPr="00E00134">
            <w:rPr>
              <w:rFonts w:ascii="Times New Roman" w:hAnsi="Times New Roman" w:cs="Times New Roman"/>
              <w:b/>
              <w:bCs/>
              <w:sz w:val="24"/>
              <w:szCs w:val="24"/>
              <w:lang w:val="en-US"/>
            </w:rPr>
            <w:t>FOR1.FV-07</w:t>
          </w:r>
        </w:p>
      </w:tc>
      <w:tc>
        <w:tcPr>
          <w:tcW w:w="5811" w:type="dxa"/>
          <w:vAlign w:val="center"/>
        </w:tcPr>
        <w:p w14:paraId="3189ADCA"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Plantilla de informe periódico de seguridad</w:t>
          </w:r>
        </w:p>
      </w:tc>
      <w:tc>
        <w:tcPr>
          <w:tcW w:w="3412" w:type="dxa"/>
          <w:gridSpan w:val="3"/>
          <w:vAlign w:val="center"/>
        </w:tcPr>
        <w:p w14:paraId="09DCF48E" w14:textId="77777777" w:rsidR="00E00134" w:rsidRPr="00E00134" w:rsidRDefault="00E00134" w:rsidP="00E0013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Vigencia Desde</w:t>
          </w:r>
        </w:p>
        <w:p w14:paraId="7C9E9AB6" w14:textId="77777777" w:rsidR="00E00134" w:rsidRPr="00E00134" w:rsidRDefault="00E00134" w:rsidP="00E0013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12/2025</w:t>
          </w:r>
        </w:p>
      </w:tc>
    </w:tr>
  </w:tbl>
  <w:p w14:paraId="4ACA42C7" w14:textId="77777777" w:rsidR="00E00134" w:rsidRPr="00E00134" w:rsidRDefault="00E00134">
    <w:pPr>
      <w:rPr>
        <w:sz w:val="12"/>
        <w:szCs w:val="12"/>
      </w:rPr>
    </w:pPr>
  </w:p>
  <w:tbl>
    <w:tblPr>
      <w:tblW w:w="132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970"/>
      <w:gridCol w:w="9245"/>
    </w:tblGrid>
    <w:tr w:rsidR="00E00134" w:rsidRPr="00C1124D" w14:paraId="231CD38D" w14:textId="77777777" w:rsidTr="00E00134">
      <w:trPr>
        <w:cantSplit/>
        <w:trHeight w:val="440"/>
      </w:trPr>
      <w:tc>
        <w:tcPr>
          <w:tcW w:w="3970" w:type="dxa"/>
          <w:vAlign w:val="center"/>
        </w:tcPr>
        <w:p w14:paraId="4C70AB3A" w14:textId="77777777" w:rsidR="00E00134" w:rsidRPr="0039745B" w:rsidRDefault="00E00134" w:rsidP="007F45AE">
          <w:r>
            <w:t>Número del IPS</w:t>
          </w:r>
        </w:p>
        <w:p w14:paraId="1965AF3B" w14:textId="77777777" w:rsidR="00E00134" w:rsidRPr="0039745B" w:rsidRDefault="00E00134" w:rsidP="007F45AE">
          <w:pPr>
            <w:ind w:left="77" w:hanging="77"/>
            <w:rPr>
              <w:b/>
            </w:rPr>
          </w:pPr>
          <w:r w:rsidRPr="001712E5">
            <w:t>Periodo</w:t>
          </w:r>
        </w:p>
      </w:tc>
      <w:tc>
        <w:tcPr>
          <w:tcW w:w="9245" w:type="dxa"/>
          <w:tcBorders>
            <w:left w:val="nil"/>
          </w:tcBorders>
          <w:vAlign w:val="center"/>
        </w:tcPr>
        <w:p w14:paraId="6D003822" w14:textId="39AC41F1" w:rsidR="00E00134" w:rsidRPr="00D44C2F" w:rsidRDefault="00E00134" w:rsidP="007F45AE">
          <w:pPr>
            <w:rPr>
              <w:i/>
              <w:color w:val="000000" w:themeColor="text1"/>
              <w:lang w:val="en-US"/>
            </w:rPr>
          </w:pPr>
          <w:r w:rsidRPr="00D44C2F">
            <w:rPr>
              <w:i/>
              <w:color w:val="000000" w:themeColor="text1"/>
              <w:lang w:val="en-US"/>
            </w:rPr>
            <w:t xml:space="preserve">: </w:t>
          </w:r>
          <w:r w:rsidR="002E48BD">
            <w:rPr>
              <w:i/>
              <w:color w:val="000000" w:themeColor="text1"/>
              <w:lang w:val="en-US"/>
            </w:rPr>
            <w:t>CODIGO_IPS</w:t>
          </w:r>
        </w:p>
        <w:p w14:paraId="3C76580E" w14:textId="77777777" w:rsidR="00E00134" w:rsidRPr="00D44C2F" w:rsidRDefault="00E00134" w:rsidP="007F45AE">
          <w:pPr>
            <w:rPr>
              <w:i/>
              <w:color w:val="000000" w:themeColor="text1"/>
              <w:lang w:val="en-US"/>
            </w:rPr>
          </w:pPr>
          <w:r w:rsidRPr="00D44C2F">
            <w:rPr>
              <w:lang w:val="en-US"/>
            </w:rPr>
            <w:t xml:space="preserve">: </w:t>
          </w:r>
          <w:r w:rsidRPr="004915EF">
            <w:rPr>
              <w:i/>
              <w:iCs/>
              <w:lang w:val="en-US"/>
            </w:rPr>
            <w:t>[</w:t>
          </w:r>
          <w:r w:rsidRPr="004915EF">
            <w:rPr>
              <w:i/>
              <w:iCs/>
              <w:color w:val="7030A0"/>
              <w:lang w:val="en-US"/>
            </w:rPr>
            <w:t>PERIODO]</w:t>
          </w:r>
        </w:p>
      </w:tc>
    </w:tr>
    <w:tr w:rsidR="001A04DC" w:rsidRPr="00F243CE" w14:paraId="559C3AF7" w14:textId="77777777" w:rsidTr="00E00134">
      <w:trPr>
        <w:cantSplit/>
        <w:trHeight w:val="757"/>
      </w:trPr>
      <w:tc>
        <w:tcPr>
          <w:tcW w:w="13215" w:type="dxa"/>
          <w:gridSpan w:val="2"/>
          <w:vAlign w:val="center"/>
        </w:tcPr>
        <w:p w14:paraId="23EC801F" w14:textId="77777777" w:rsidR="001A04DC" w:rsidRPr="00D44C2F" w:rsidRDefault="001A04DC" w:rsidP="0049447E">
          <w:pPr>
            <w:pStyle w:val="Prrafodelista"/>
            <w:ind w:left="67" w:right="-220"/>
            <w:rPr>
              <w:lang w:val="es-PE"/>
            </w:rPr>
          </w:pPr>
          <w:r w:rsidRPr="00D44C2F">
            <w:rPr>
              <w:lang w:val="es-PE"/>
            </w:rPr>
            <w:t>INFORME PERIÓDICO DE SEGURIDAD</w:t>
          </w:r>
        </w:p>
        <w:p w14:paraId="42FBEC12" w14:textId="4F7ACAA6" w:rsidR="001A04DC" w:rsidRPr="00D44C2F" w:rsidRDefault="002E48BD" w:rsidP="0049447E">
          <w:pPr>
            <w:pStyle w:val="Prrafodelista"/>
            <w:ind w:left="67" w:right="-220"/>
            <w:rPr>
              <w:lang w:val="es-PE"/>
            </w:rPr>
          </w:pPr>
          <w:r w:rsidRPr="002E48BD">
            <w:rPr>
              <w:highlight w:val="green"/>
              <w:lang w:val="es-PE"/>
            </w:rPr>
            <w:t>[</w:t>
          </w:r>
          <w:proofErr w:type="spellStart"/>
          <w:r w:rsidRPr="002E48BD">
            <w:rPr>
              <w:highlight w:val="green"/>
              <w:lang w:val="es-PE"/>
            </w:rPr>
            <w:t>nmPRODUCT</w:t>
          </w:r>
          <w:proofErr w:type="spellEnd"/>
          <w:r w:rsidRPr="002E48BD">
            <w:rPr>
              <w:highlight w:val="green"/>
              <w:lang w:val="es-PE"/>
            </w:rPr>
            <w:t>]</w:t>
          </w:r>
          <w:r w:rsidRPr="002E48BD">
            <w:rPr>
              <w:highlight w:val="green"/>
              <w:vertAlign w:val="superscript"/>
              <w:lang w:val="es-PE"/>
            </w:rPr>
            <w:t>®</w:t>
          </w:r>
          <w:r w:rsidRPr="002E48BD">
            <w:rPr>
              <w:highlight w:val="green"/>
              <w:lang w:val="es-PE"/>
            </w:rPr>
            <w:t xml:space="preserve"> ([</w:t>
          </w:r>
          <w:proofErr w:type="spellStart"/>
          <w:r w:rsidRPr="002E48BD">
            <w:rPr>
              <w:highlight w:val="green"/>
              <w:lang w:val="es-PE"/>
            </w:rPr>
            <w:t>nmIFA</w:t>
          </w:r>
          <w:proofErr w:type="spellEnd"/>
          <w:r w:rsidRPr="002E48BD">
            <w:rPr>
              <w:highlight w:val="green"/>
              <w:lang w:val="es-PE"/>
            </w:rPr>
            <w:t>])</w:t>
          </w:r>
        </w:p>
      </w:tc>
    </w:tr>
  </w:tbl>
  <w:p w14:paraId="658EFA0F" w14:textId="77777777" w:rsidR="001A04DC" w:rsidRDefault="00000000">
    <w:pPr>
      <w:pStyle w:val="Encabezado"/>
    </w:pPr>
    <w:r>
      <w:rPr>
        <w:noProof/>
      </w:rPr>
      <w:pict w14:anchorId="5740B2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3" o:spid="_x0000_s1063" type="#_x0000_t136" style="position:absolute;left:0;text-align:left;margin-left:0;margin-top:0;width:554.05pt;height:85.2pt;rotation:315;z-index:-251641344;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5934" w14:textId="77777777" w:rsidR="005F6B3D" w:rsidRDefault="00000000">
    <w:pPr>
      <w:pStyle w:val="Encabezado"/>
    </w:pPr>
    <w:r>
      <w:rPr>
        <w:noProof/>
      </w:rPr>
      <w:pict w14:anchorId="681BFD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1" o:spid="_x0000_s1061" type="#_x0000_t136" style="position:absolute;left:0;text-align:left;margin-left:0;margin-top:0;width:554.05pt;height:85.2pt;rotation:315;z-index:-251645440;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4656" behindDoc="1" locked="0" layoutInCell="0" allowOverlap="1" wp14:anchorId="1CF74057" wp14:editId="2C154BBA">
              <wp:simplePos x="0" y="0"/>
              <wp:positionH relativeFrom="margin">
                <wp:align>center</wp:align>
              </wp:positionH>
              <wp:positionV relativeFrom="margin">
                <wp:align>center</wp:align>
              </wp:positionV>
              <wp:extent cx="7038975" cy="1082675"/>
              <wp:effectExtent l="0" t="2019300" r="0" b="2022475"/>
              <wp:wrapNone/>
              <wp:docPr id="12"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D23042"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CF74057" id="_x0000_t202" coordsize="21600,21600" o:spt="202" path="m,l,21600r21600,l21600,xe">
              <v:stroke joinstyle="miter"/>
              <v:path gradientshapeok="t" o:connecttype="rect"/>
            </v:shapetype>
            <v:shape id="WordArt 36" o:spid="_x0000_s1029" type="#_x0000_t202" style="position:absolute;left:0;text-align:left;margin-left:0;margin-top:0;width:554.25pt;height:85.25pt;rotation:-45;z-index:-251661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ft+gEAAMwDAAAOAAAAZHJzL2Uyb0RvYy54bWysU0Fu2zAQvBfoHwjea0kOkjiC5cBNml7S&#10;JkBc5EyTlKVW5LJL2pJ/3yUlO0V7K+oDYS7J2ZnZ0fJ2MB07aPQt2IoXs5wzbSWo1u4q/m3z8GHB&#10;mQ/CKtGB1RU/as9vV+/fLXtX6jk00CmNjECsL3tX8SYEV2aZl402ws/AaUuHNaARgba4yxSKntBN&#10;l83z/CrrAZVDkNp7qt6Ph3yV8Otay/BU114H1lWcuIW0Ylq3cc1WS1HuULimlRMN8Q8sjGgtNT1D&#10;3Ysg2B7bv6BMKxE81GEmwWRQ163USQOpKfI/1Lw0wumkhczx7myT/3+w8uvhxT0jC8NHGGiASYR3&#10;jyB/eGbhrhF2p9eI0DdaKGpc8HM50dscHY01VTd6CJ9USx4X0desd76c8OM8fOljp23/BRQ9EfsA&#10;qdtQo2EI8dniJo+/VCZvGDGioR3Pg6IGTFLxOr9Y3FxfcibprMgX8yvaxJaijGhxEA59+KzBsPin&#10;4khJSLDi8OjDePV0ZaIa2Y08w7AdWKsqfhFBI/MtqCNx7ykoFfc/9wI1+bA3d0C5IvE1gnmlJK4x&#10;qT8R2AyvAt1EIRD75+4UlMQjJUYxK0w0RH0nINNR/g6iY5fJiZHpdJnkRc4janzr3ZpcfGiToDee&#10;kyCKTLJkinfM5O/7dOvtI1z9Ag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M2xV+3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19D23042"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6A8F" w14:textId="77777777" w:rsidR="005F6B3D" w:rsidRDefault="00000000">
    <w:pPr>
      <w:pStyle w:val="Encabezado"/>
    </w:pPr>
    <w:r>
      <w:rPr>
        <w:noProof/>
      </w:rPr>
      <w:pict w14:anchorId="703D6B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5" o:spid="_x0000_s1065" type="#_x0000_t136" style="position:absolute;left:0;text-align:left;margin-left:0;margin-top:0;width:554.05pt;height:85.2pt;rotation:315;z-index:-251637248;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8752" behindDoc="1" locked="0" layoutInCell="0" allowOverlap="1" wp14:anchorId="546C1C07" wp14:editId="59342A9B">
              <wp:simplePos x="0" y="0"/>
              <wp:positionH relativeFrom="margin">
                <wp:align>center</wp:align>
              </wp:positionH>
              <wp:positionV relativeFrom="margin">
                <wp:align>center</wp:align>
              </wp:positionV>
              <wp:extent cx="7038975" cy="1082675"/>
              <wp:effectExtent l="0" t="2019300" r="0" b="2022475"/>
              <wp:wrapNone/>
              <wp:docPr id="11" name="WordArt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879889"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46C1C07" id="_x0000_t202" coordsize="21600,21600" o:spt="202" path="m,l,21600r21600,l21600,xe">
              <v:stroke joinstyle="miter"/>
              <v:path gradientshapeok="t" o:connecttype="rect"/>
            </v:shapetype>
            <v:shape id="WordArt 40" o:spid="_x0000_s1030" type="#_x0000_t202" style="position:absolute;left:0;text-align:left;margin-left:0;margin-top:0;width:554.25pt;height:85.25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GCp+gEAAMwDAAAOAAAAZHJzL2Uyb0RvYy54bWysU8Fy0zAQvTPDP2h0J7YDbVNPnE5oKZcC&#10;nWmYnhVJjg2WVqyU2Pn7rmQnZeDGkIMmWklv33v7vLwZTMcOGn0LtuLFLOdMWwmqtbuKf9/cv1tw&#10;5oOwSnRgdcWP2vOb1ds3y96Veg4NdEojIxDry95VvAnBlVnmZaON8DNw2tJhDWhEoC3uMoWiJ3TT&#10;ZfM8v8x6QOUQpPaeqnfjIV8l/LrWMnyra68D6ypO3EJaMa3buGarpSh3KFzTyomG+AcWRrSWmp6h&#10;7kQQbI/tX1CmlQge6jCTYDKo61bqpIHUFPkfap4a4XTSQuZ4d7bJ/z9Y+fXw5B6RheEjDDTAJMK7&#10;B5A/PbNw2wi702tE6BstFDUu+Lmc6G2Ojsaaqhs9hE+qJY+L6GvWO19O+HEevvSx07b/AoqeiH2A&#10;1G2o0TCE+GxxncdfKpM3jBjR0I7nQVEDJql4lb9fXF9dcCbprMgX80vaxJaijGhxEA59+KzBsPin&#10;4khJSLDi8ODDePV0ZaIa2Y08w7AdWKsq/iGCRuZbUEfi3lNQKu5/7QVq8mFvboFyReJrBPNMSVxj&#10;Un8isBmeBbqJQiD2j90pKIlHSoxiVphoiPpBQKaj/B1Exy6SEyPT6TLJi5xH1PjWuzW5eN8mQa88&#10;J0EUmWTJFO+Yyd/36dbrR7h6AQ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GAgYKn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13879889"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4"/>
      <w:tblW w:w="9923" w:type="dxa"/>
      <w:tblInd w:w="-5" w:type="dxa"/>
      <w:tblLayout w:type="fixed"/>
      <w:tblLook w:val="04A0" w:firstRow="1" w:lastRow="0" w:firstColumn="1" w:lastColumn="0" w:noHBand="0" w:noVBand="1"/>
    </w:tblPr>
    <w:tblGrid>
      <w:gridCol w:w="2806"/>
      <w:gridCol w:w="5022"/>
      <w:gridCol w:w="1099"/>
      <w:gridCol w:w="996"/>
    </w:tblGrid>
    <w:tr w:rsidR="00B17214" w:rsidRPr="00E00134" w14:paraId="5514C554" w14:textId="77777777" w:rsidTr="00B17214">
      <w:trPr>
        <w:trHeight w:val="1088"/>
      </w:trPr>
      <w:tc>
        <w:tcPr>
          <w:tcW w:w="2806" w:type="dxa"/>
        </w:tcPr>
        <w:p w14:paraId="59C95254" w14:textId="77777777" w:rsidR="00B17214" w:rsidRPr="00E00134" w:rsidRDefault="00B17214" w:rsidP="00B17214">
          <w:pPr>
            <w:tabs>
              <w:tab w:val="center" w:pos="4252"/>
              <w:tab w:val="right" w:pos="8504"/>
            </w:tabs>
            <w:spacing w:line="240" w:lineRule="auto"/>
            <w:contextualSpacing w:val="0"/>
            <w:jc w:val="left"/>
            <w:rPr>
              <w:rFonts w:ascii="Times New Roman" w:hAnsi="Times New Roman" w:cs="Times New Roman"/>
              <w:sz w:val="24"/>
              <w:szCs w:val="24"/>
            </w:rPr>
          </w:pPr>
          <w:r w:rsidRPr="00E00134">
            <w:rPr>
              <w:rFonts w:ascii="Times New Roman" w:hAnsi="Times New Roman" w:cs="Times New Roman"/>
              <w:noProof/>
              <w:sz w:val="24"/>
              <w:szCs w:val="24"/>
            </w:rPr>
            <w:drawing>
              <wp:anchor distT="0" distB="0" distL="114300" distR="114300" simplePos="0" relativeHeight="251693568" behindDoc="0" locked="0" layoutInCell="1" allowOverlap="1" wp14:anchorId="4282C24D" wp14:editId="2D64DEB6">
                <wp:simplePos x="0" y="0"/>
                <wp:positionH relativeFrom="column">
                  <wp:posOffset>328768</wp:posOffset>
                </wp:positionH>
                <wp:positionV relativeFrom="paragraph">
                  <wp:posOffset>144145</wp:posOffset>
                </wp:positionV>
                <wp:extent cx="892810" cy="533400"/>
                <wp:effectExtent l="0" t="0" r="2540" b="0"/>
                <wp:wrapSquare wrapText="bothSides"/>
                <wp:docPr id="11053327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892810" cy="533400"/>
                        </a:xfrm>
                        <a:prstGeom prst="rect">
                          <a:avLst/>
                        </a:prstGeom>
                        <a:noFill/>
                      </pic:spPr>
                    </pic:pic>
                  </a:graphicData>
                </a:graphic>
              </wp:anchor>
            </w:drawing>
          </w:r>
        </w:p>
      </w:tc>
      <w:tc>
        <w:tcPr>
          <w:tcW w:w="5022" w:type="dxa"/>
          <w:vAlign w:val="center"/>
        </w:tcPr>
        <w:p w14:paraId="1B68442C" w14:textId="77777777" w:rsidR="00B17214" w:rsidRPr="00E00134" w:rsidRDefault="00B17214" w:rsidP="00B1721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SOLTON PHARMA S.A.C.</w:t>
          </w:r>
        </w:p>
      </w:tc>
      <w:tc>
        <w:tcPr>
          <w:tcW w:w="1099" w:type="dxa"/>
          <w:vAlign w:val="center"/>
        </w:tcPr>
        <w:p w14:paraId="0A0C15CB" w14:textId="77777777" w:rsidR="00B17214" w:rsidRPr="00E00134" w:rsidRDefault="00B17214" w:rsidP="00B1721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Versión</w:t>
          </w:r>
        </w:p>
        <w:p w14:paraId="0CACBD01"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w:t>
          </w:r>
        </w:p>
      </w:tc>
      <w:tc>
        <w:tcPr>
          <w:tcW w:w="996" w:type="dxa"/>
          <w:vAlign w:val="center"/>
        </w:tcPr>
        <w:p w14:paraId="59DB81F0"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lang w:val="es-ES"/>
            </w:rPr>
            <w:t xml:space="preserve">Página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PAGE  \* Arabic  \* MERGEFORMAT</w:instrText>
          </w:r>
          <w:r w:rsidRPr="00E00134">
            <w:rPr>
              <w:rFonts w:ascii="Times New Roman" w:hAnsi="Times New Roman" w:cs="Times New Roman"/>
              <w:b/>
              <w:bCs/>
              <w:sz w:val="24"/>
              <w:szCs w:val="24"/>
            </w:rPr>
            <w:fldChar w:fldCharType="separate"/>
          </w:r>
          <w:r>
            <w:rPr>
              <w:rFonts w:ascii="Times New Roman" w:hAnsi="Times New Roman" w:cs="Times New Roman"/>
              <w:b/>
              <w:bCs/>
              <w:sz w:val="24"/>
              <w:szCs w:val="24"/>
            </w:rPr>
            <w:t>21</w:t>
          </w:r>
          <w:r w:rsidRPr="00E00134">
            <w:rPr>
              <w:rFonts w:ascii="Times New Roman" w:hAnsi="Times New Roman" w:cs="Times New Roman"/>
              <w:b/>
              <w:bCs/>
              <w:sz w:val="24"/>
              <w:szCs w:val="24"/>
            </w:rPr>
            <w:fldChar w:fldCharType="end"/>
          </w:r>
          <w:r w:rsidRPr="00E00134">
            <w:rPr>
              <w:rFonts w:ascii="Times New Roman" w:hAnsi="Times New Roman" w:cs="Times New Roman"/>
              <w:b/>
              <w:bCs/>
              <w:sz w:val="24"/>
              <w:szCs w:val="24"/>
              <w:lang w:val="es-ES"/>
            </w:rPr>
            <w:t xml:space="preserve"> de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NUMPAGES  \* Arabic  \* MERGEFORMAT</w:instrText>
          </w:r>
          <w:r w:rsidRPr="00E00134">
            <w:rPr>
              <w:rFonts w:ascii="Times New Roman" w:hAnsi="Times New Roman" w:cs="Times New Roman"/>
              <w:b/>
              <w:bCs/>
              <w:sz w:val="24"/>
              <w:szCs w:val="24"/>
            </w:rPr>
            <w:fldChar w:fldCharType="separate"/>
          </w:r>
          <w:r>
            <w:rPr>
              <w:rFonts w:ascii="Times New Roman" w:hAnsi="Times New Roman" w:cs="Times New Roman"/>
              <w:b/>
              <w:bCs/>
              <w:sz w:val="24"/>
              <w:szCs w:val="24"/>
            </w:rPr>
            <w:t>32</w:t>
          </w:r>
          <w:r w:rsidRPr="00E00134">
            <w:rPr>
              <w:rFonts w:ascii="Times New Roman" w:hAnsi="Times New Roman" w:cs="Times New Roman"/>
              <w:b/>
              <w:bCs/>
              <w:sz w:val="24"/>
              <w:szCs w:val="24"/>
            </w:rPr>
            <w:fldChar w:fldCharType="end"/>
          </w:r>
        </w:p>
      </w:tc>
    </w:tr>
    <w:tr w:rsidR="00B17214" w:rsidRPr="00E00134" w14:paraId="4C1BE6B5" w14:textId="77777777" w:rsidTr="00B17214">
      <w:trPr>
        <w:trHeight w:val="863"/>
      </w:trPr>
      <w:tc>
        <w:tcPr>
          <w:tcW w:w="2806" w:type="dxa"/>
          <w:vAlign w:val="center"/>
        </w:tcPr>
        <w:p w14:paraId="18E30BFF" w14:textId="77777777" w:rsidR="00B17214" w:rsidRPr="00E00134" w:rsidRDefault="00B17214" w:rsidP="00B17214">
          <w:pPr>
            <w:suppressLineNumbers/>
            <w:suppressAutoHyphens/>
            <w:spacing w:line="240" w:lineRule="auto"/>
            <w:contextualSpacing w:val="0"/>
            <w:jc w:val="center"/>
            <w:rPr>
              <w:rFonts w:ascii="Times New Roman" w:eastAsia="Times New Roman" w:hAnsi="Times New Roman" w:cs="Times New Roman"/>
              <w:b/>
              <w:bCs/>
              <w:color w:val="000000"/>
              <w:sz w:val="24"/>
              <w:szCs w:val="24"/>
              <w:lang w:val="en-US" w:eastAsia="es-CO"/>
            </w:rPr>
          </w:pPr>
          <w:r w:rsidRPr="00E00134">
            <w:rPr>
              <w:rFonts w:ascii="Times New Roman" w:eastAsia="Times New Roman" w:hAnsi="Times New Roman" w:cs="Times New Roman"/>
              <w:b/>
              <w:bCs/>
              <w:color w:val="000000"/>
              <w:sz w:val="24"/>
              <w:szCs w:val="24"/>
              <w:lang w:val="en-US" w:eastAsia="es-CO"/>
            </w:rPr>
            <w:t>Código</w:t>
          </w:r>
        </w:p>
        <w:p w14:paraId="594FFF5D"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lang w:val="en-US"/>
            </w:rPr>
          </w:pPr>
          <w:r w:rsidRPr="00E00134">
            <w:rPr>
              <w:rFonts w:ascii="Times New Roman" w:hAnsi="Times New Roman" w:cs="Times New Roman"/>
              <w:b/>
              <w:bCs/>
              <w:sz w:val="24"/>
              <w:szCs w:val="24"/>
              <w:lang w:val="en-US"/>
            </w:rPr>
            <w:t>FOR1.FV-07</w:t>
          </w:r>
        </w:p>
      </w:tc>
      <w:tc>
        <w:tcPr>
          <w:tcW w:w="5022" w:type="dxa"/>
          <w:vAlign w:val="center"/>
        </w:tcPr>
        <w:p w14:paraId="6D0488CB"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Plantilla de informe periódico de seguridad</w:t>
          </w:r>
        </w:p>
      </w:tc>
      <w:tc>
        <w:tcPr>
          <w:tcW w:w="2095" w:type="dxa"/>
          <w:gridSpan w:val="2"/>
          <w:vAlign w:val="center"/>
        </w:tcPr>
        <w:p w14:paraId="6200D72B" w14:textId="77777777" w:rsidR="00B17214" w:rsidRPr="00E00134" w:rsidRDefault="00B17214" w:rsidP="00B1721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Vigencia Desde</w:t>
          </w:r>
        </w:p>
        <w:p w14:paraId="554B7D89"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12/2025</w:t>
          </w:r>
        </w:p>
      </w:tc>
    </w:tr>
  </w:tbl>
  <w:p w14:paraId="656E83D8" w14:textId="77777777" w:rsidR="00B17214" w:rsidRPr="00E00134" w:rsidRDefault="00B17214" w:rsidP="00B17214">
    <w:pPr>
      <w:rPr>
        <w:sz w:val="12"/>
        <w:szCs w:val="1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088"/>
    </w:tblGrid>
    <w:tr w:rsidR="00B17214" w:rsidRPr="00C1124D" w14:paraId="0D9A0B68" w14:textId="77777777" w:rsidTr="00B17214">
      <w:trPr>
        <w:cantSplit/>
        <w:trHeight w:val="699"/>
      </w:trPr>
      <w:tc>
        <w:tcPr>
          <w:tcW w:w="2835" w:type="dxa"/>
          <w:vAlign w:val="center"/>
        </w:tcPr>
        <w:p w14:paraId="5BC4EA5B" w14:textId="77777777" w:rsidR="00B17214" w:rsidRPr="0039745B" w:rsidRDefault="00B17214" w:rsidP="00B17214">
          <w:r>
            <w:t>Número del IPS</w:t>
          </w:r>
        </w:p>
        <w:p w14:paraId="2C5F8CB0" w14:textId="77777777" w:rsidR="00B17214" w:rsidRPr="0039745B" w:rsidRDefault="00B17214" w:rsidP="00B17214">
          <w:pPr>
            <w:ind w:left="77" w:hanging="77"/>
            <w:rPr>
              <w:b/>
            </w:rPr>
          </w:pPr>
          <w:r w:rsidRPr="001712E5">
            <w:t>Periodo</w:t>
          </w:r>
        </w:p>
      </w:tc>
      <w:tc>
        <w:tcPr>
          <w:tcW w:w="7088" w:type="dxa"/>
          <w:tcBorders>
            <w:left w:val="nil"/>
          </w:tcBorders>
          <w:vAlign w:val="center"/>
        </w:tcPr>
        <w:p w14:paraId="68A4F76E" w14:textId="61E87164" w:rsidR="00B17214" w:rsidRPr="00D44C2F" w:rsidRDefault="00B17214" w:rsidP="00B17214">
          <w:pPr>
            <w:rPr>
              <w:i/>
              <w:color w:val="000000" w:themeColor="text1"/>
              <w:lang w:val="en-US"/>
            </w:rPr>
          </w:pPr>
          <w:r w:rsidRPr="00D44C2F">
            <w:rPr>
              <w:i/>
              <w:color w:val="000000" w:themeColor="text1"/>
              <w:lang w:val="en-US"/>
            </w:rPr>
            <w:t xml:space="preserve">: </w:t>
          </w:r>
          <w:r w:rsidR="002E48BD">
            <w:rPr>
              <w:i/>
              <w:color w:val="000000" w:themeColor="text1"/>
              <w:lang w:val="en-US"/>
            </w:rPr>
            <w:t>CODIGO_IPS</w:t>
          </w:r>
        </w:p>
        <w:p w14:paraId="1BB51958" w14:textId="77777777" w:rsidR="00B17214" w:rsidRPr="00D44C2F" w:rsidRDefault="00B17214" w:rsidP="00B17214">
          <w:pPr>
            <w:rPr>
              <w:i/>
              <w:color w:val="000000" w:themeColor="text1"/>
              <w:lang w:val="en-US"/>
            </w:rPr>
          </w:pPr>
          <w:r w:rsidRPr="00D44C2F">
            <w:rPr>
              <w:lang w:val="en-US"/>
            </w:rPr>
            <w:t xml:space="preserve">: </w:t>
          </w:r>
          <w:r w:rsidRPr="00F43F5F">
            <w:rPr>
              <w:i/>
              <w:iCs/>
              <w:lang w:val="en-US"/>
            </w:rPr>
            <w:t>[</w:t>
          </w:r>
          <w:r w:rsidRPr="00F43F5F">
            <w:rPr>
              <w:i/>
              <w:iCs/>
              <w:color w:val="7030A0"/>
              <w:lang w:val="en-US"/>
            </w:rPr>
            <w:t>PERIODO</w:t>
          </w:r>
          <w:r w:rsidRPr="00F43F5F">
            <w:rPr>
              <w:i/>
              <w:iCs/>
              <w:lang w:val="en-US"/>
            </w:rPr>
            <w:t>]</w:t>
          </w:r>
        </w:p>
      </w:tc>
    </w:tr>
    <w:tr w:rsidR="00B17214" w:rsidRPr="00F243CE" w14:paraId="44A96920" w14:textId="77777777" w:rsidTr="00B17214">
      <w:trPr>
        <w:cantSplit/>
        <w:trHeight w:val="757"/>
      </w:trPr>
      <w:tc>
        <w:tcPr>
          <w:tcW w:w="9923" w:type="dxa"/>
          <w:gridSpan w:val="2"/>
          <w:vAlign w:val="center"/>
        </w:tcPr>
        <w:p w14:paraId="69B43E5D" w14:textId="77777777" w:rsidR="00B17214" w:rsidRPr="00D44C2F" w:rsidRDefault="00B17214" w:rsidP="00B17214">
          <w:pPr>
            <w:pStyle w:val="Prrafodelista"/>
            <w:ind w:left="67" w:right="-220"/>
            <w:rPr>
              <w:lang w:val="es-PE"/>
            </w:rPr>
          </w:pPr>
          <w:r w:rsidRPr="00D44C2F">
            <w:rPr>
              <w:lang w:val="es-PE"/>
            </w:rPr>
            <w:t>INFORME PERIÓDICO DE SEGURIDAD</w:t>
          </w:r>
        </w:p>
        <w:p w14:paraId="42C96EB8" w14:textId="77777777" w:rsidR="00B17214" w:rsidRPr="00D44C2F" w:rsidRDefault="00B17214" w:rsidP="00B17214">
          <w:pPr>
            <w:pStyle w:val="Prrafodelista"/>
            <w:ind w:left="67" w:right="-220"/>
            <w:rPr>
              <w:lang w:val="es-PE"/>
            </w:rPr>
          </w:pPr>
          <w:r w:rsidRPr="002615B1">
            <w:rPr>
              <w:highlight w:val="green"/>
              <w:lang w:val="es-PE"/>
            </w:rPr>
            <w:t>[</w:t>
          </w:r>
          <w:proofErr w:type="spellStart"/>
          <w:r w:rsidRPr="002615B1">
            <w:rPr>
              <w:highlight w:val="green"/>
              <w:lang w:val="es-PE"/>
            </w:rPr>
            <w:t>nmPRODUCT</w:t>
          </w:r>
          <w:proofErr w:type="spellEnd"/>
          <w:r w:rsidRPr="002615B1">
            <w:rPr>
              <w:highlight w:val="green"/>
              <w:lang w:val="es-PE"/>
            </w:rPr>
            <w:t>]</w:t>
          </w:r>
          <w:r w:rsidRPr="002615B1">
            <w:rPr>
              <w:highlight w:val="green"/>
              <w:vertAlign w:val="superscript"/>
              <w:lang w:val="es-PE"/>
            </w:rPr>
            <w:t>®</w:t>
          </w:r>
          <w:r w:rsidRPr="00D44C2F">
            <w:rPr>
              <w:lang w:val="es-PE"/>
            </w:rPr>
            <w:t xml:space="preserve"> (</w:t>
          </w:r>
          <w:r w:rsidRPr="002615B1">
            <w:rPr>
              <w:highlight w:val="yellow"/>
              <w:lang w:val="es-PA"/>
            </w:rPr>
            <w:t>[</w:t>
          </w:r>
          <w:proofErr w:type="spellStart"/>
          <w:r w:rsidRPr="002615B1">
            <w:rPr>
              <w:highlight w:val="yellow"/>
              <w:lang w:val="es-PA"/>
            </w:rPr>
            <w:t>nmIFA</w:t>
          </w:r>
          <w:proofErr w:type="spellEnd"/>
          <w:r w:rsidRPr="002615B1">
            <w:rPr>
              <w:highlight w:val="yellow"/>
              <w:lang w:val="es-PA"/>
            </w:rPr>
            <w:t>]</w:t>
          </w:r>
          <w:r w:rsidRPr="00D44C2F">
            <w:rPr>
              <w:lang w:val="es-PE"/>
            </w:rPr>
            <w:t>)</w:t>
          </w:r>
        </w:p>
      </w:tc>
    </w:tr>
  </w:tbl>
  <w:p w14:paraId="3232DA20" w14:textId="77777777" w:rsidR="001A04DC" w:rsidRDefault="00000000">
    <w:pPr>
      <w:pStyle w:val="Encabezado"/>
    </w:pPr>
    <w:r>
      <w:rPr>
        <w:noProof/>
      </w:rPr>
      <w:pict w14:anchorId="1FED02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6" o:spid="_x0000_s1066" type="#_x0000_t136" style="position:absolute;left:0;text-align:left;margin-left:0;margin-top:0;width:554.05pt;height:85.2pt;rotation:315;z-index:-251635200;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9776" behindDoc="1" locked="0" layoutInCell="0" allowOverlap="1" wp14:anchorId="406DF8C1" wp14:editId="116DDA66">
              <wp:simplePos x="0" y="0"/>
              <wp:positionH relativeFrom="margin">
                <wp:align>center</wp:align>
              </wp:positionH>
              <wp:positionV relativeFrom="margin">
                <wp:align>center</wp:align>
              </wp:positionV>
              <wp:extent cx="7038975" cy="1082675"/>
              <wp:effectExtent l="0" t="2019300" r="0" b="2022475"/>
              <wp:wrapNone/>
              <wp:docPr id="10" name="WordArt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B2BCE3"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06DF8C1" id="_x0000_t202" coordsize="21600,21600" o:spt="202" path="m,l,21600r21600,l21600,xe">
              <v:stroke joinstyle="miter"/>
              <v:path gradientshapeok="t" o:connecttype="rect"/>
            </v:shapetype>
            <v:shape id="WordArt 41" o:spid="_x0000_s1031" type="#_x0000_t202" style="position:absolute;left:0;text-align:left;margin-left:0;margin-top:0;width:554.25pt;height:85.25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KH2+Q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qnkAj8y2oI3HvKSgV9z/3AjX5sDf3QLki8TWCeaUkrjGp&#10;PxHYDK8C3UQhEPvn7hSUxCMlRjErTDREfScg01H+DqJjl8mJkel0meRFziNqfOvdmlx8bJOgN56T&#10;IIpMsmSKd8zk7/t06+0jXP0CAAD//wMAUEsDBBQABgAIAAAAIQCMlEs/2wAAAAYBAAAPAAAAZHJz&#10;L2Rvd25yZXYueG1sTI/NTsMwEITvSLyDtUjcqF1QoQpxKkTEocf+iPM23iYBex1ip0l5elwucFnN&#10;alYz3+aryVlxoj60njXMZwoEceVNy7WG/e7tbgkiRGSD1jNpOFOAVXF9lWNm/MgbOm1jLVIIhww1&#10;NDF2mZShashhmPmOOHlH3zuMae1raXocU7iz8l6pR+mw5dTQYEevDVWf28FpMN/Hc/cwjrv1elMO&#10;X7YtS3r/0Pr2Znp5BhFpin/HcMFP6FAkpoMf2ARhNaRH4u+8eHO1XIA4JPWkFiCLXP7HL34AAAD/&#10;/wMAUEsBAi0AFAAGAAgAAAAhALaDOJL+AAAA4QEAABMAAAAAAAAAAAAAAAAAAAAAAFtDb250ZW50&#10;X1R5cGVzXS54bWxQSwECLQAUAAYACAAAACEAOP0h/9YAAACUAQAACwAAAAAAAAAAAAAAAAAvAQAA&#10;X3JlbHMvLnJlbHNQSwECLQAUAAYACAAAACEA9Hyh9vkBAADMAwAADgAAAAAAAAAAAAAAAAAuAgAA&#10;ZHJzL2Uyb0RvYy54bWxQSwECLQAUAAYACAAAACEAjJRLP9sAAAAGAQAADwAAAAAAAAAAAAAAAABT&#10;BAAAZHJzL2Rvd25yZXYueG1sUEsFBgAAAAAEAAQA8wAAAFsFAAAAAA==&#10;" o:allowincell="f" filled="f" stroked="f">
              <v:stroke joinstyle="round"/>
              <o:lock v:ext="edit" shapetype="t"/>
              <v:textbox style="mso-fit-shape-to-text:t">
                <w:txbxContent>
                  <w:p w14:paraId="3EB2BCE3"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D275" w14:textId="77777777" w:rsidR="005F6B3D" w:rsidRDefault="00000000">
    <w:pPr>
      <w:pStyle w:val="Encabezado"/>
    </w:pPr>
    <w:r>
      <w:rPr>
        <w:noProof/>
      </w:rPr>
      <w:pict w14:anchorId="2A034A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4" o:spid="_x0000_s1064" type="#_x0000_t136" style="position:absolute;left:0;text-align:left;margin-left:0;margin-top:0;width:554.05pt;height:85.2pt;rotation:315;z-index:-251639296;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7728" behindDoc="1" locked="0" layoutInCell="0" allowOverlap="1" wp14:anchorId="55ECD350" wp14:editId="4D2B14E3">
              <wp:simplePos x="0" y="0"/>
              <wp:positionH relativeFrom="margin">
                <wp:align>center</wp:align>
              </wp:positionH>
              <wp:positionV relativeFrom="margin">
                <wp:align>center</wp:align>
              </wp:positionV>
              <wp:extent cx="7038975" cy="1082675"/>
              <wp:effectExtent l="0" t="2019300" r="0" b="2022475"/>
              <wp:wrapNone/>
              <wp:docPr id="7"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1B67B3"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ECD350" id="_x0000_t202" coordsize="21600,21600" o:spt="202" path="m,l,21600r21600,l21600,xe">
              <v:stroke joinstyle="miter"/>
              <v:path gradientshapeok="t" o:connecttype="rect"/>
            </v:shapetype>
            <v:shape id="WordArt 39" o:spid="_x0000_s1032" type="#_x0000_t202" style="position:absolute;left:0;text-align:left;margin-left:0;margin-top:0;width:554.25pt;height:85.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eIW+gEAAMwDAAAOAAAAZHJzL2Uyb0RvYy54bWysU8GO0zAQvSPxD5bvNEnRdrtR01XZZbks&#10;sNIW7dm1nSYQe8zYbdK/Z+ykXQQ3RA9WPbbfvPfmZXU7mI4dNfoWbMWLWc6ZthJUa/cV/7Z9eLfk&#10;zAdhlejA6oqftOe367dvVr0r9Rwa6JRGRiDWl72reBOCK7PMy0Yb4WfgtKXDGtCIQFvcZwpFT+im&#10;y+Z5vsh6QOUQpPaeqvfjIV8n/LrWMnyta68D6ypO3EJaMa27uGbrlSj3KFzTyomG+AcWRrSWml6g&#10;7kUQ7IDtX1CmlQge6jCTYDKo61bqpIHUFPkfap4b4XTSQuZ4d7HJ/z9Y+eX47J6QheEDDDTAJMK7&#10;R5A/PLNw1wi71xtE6BstFDUu+KWc6G1Pjsaaqls9hI+qJY+L6GvWO19O+HEevvSx067/DIqeiEOA&#10;1G2o0TCE+Gx5k8dfKpM3jBjR0E6XQVEDJql4nb9f3lxfcSbprMiX8wVtYktRRrQ4CIc+fNJgWPxT&#10;caQkJFhxfPRhvHq+MlGN7EaeYdgNrFUVX0TQyHwH6kTcewpKxf3Pg0BNPhzMHVCuSHyNYF4oiRtM&#10;6s8EtsOLQDdRCMT+qTsHJfFIiVHMChMNUd8JyHSUv6Po2FVyYmQ6XSZ5kfOIGt96tyEXH9ok6JXn&#10;JIgikyyZ4h0z+fs+3Xr9CNe/AA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EiZ4hb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601B67B3"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4EF9" w14:textId="77777777" w:rsidR="005F6B3D" w:rsidRDefault="00000000">
    <w:pPr>
      <w:pStyle w:val="Encabezado"/>
    </w:pPr>
    <w:r>
      <w:rPr>
        <w:noProof/>
      </w:rPr>
      <w:pict w14:anchorId="495A13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8" o:spid="_x0000_s1068" type="#_x0000_t136" style="position:absolute;left:0;text-align:left;margin-left:0;margin-top:0;width:554.05pt;height:85.2pt;rotation:315;z-index:-251631104;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61824" behindDoc="1" locked="0" layoutInCell="0" allowOverlap="1" wp14:anchorId="79737DAC" wp14:editId="008EDAE3">
              <wp:simplePos x="0" y="0"/>
              <wp:positionH relativeFrom="margin">
                <wp:align>center</wp:align>
              </wp:positionH>
              <wp:positionV relativeFrom="margin">
                <wp:align>center</wp:align>
              </wp:positionV>
              <wp:extent cx="7038975" cy="1082675"/>
              <wp:effectExtent l="0" t="2019300" r="0" b="2022475"/>
              <wp:wrapNone/>
              <wp:docPr id="6" name="WordArt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578728"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9737DAC" id="_x0000_t202" coordsize="21600,21600" o:spt="202" path="m,l,21600r21600,l21600,xe">
              <v:stroke joinstyle="miter"/>
              <v:path gradientshapeok="t" o:connecttype="rect"/>
            </v:shapetype>
            <v:shape id="WordArt 43" o:spid="_x0000_s1033" type="#_x0000_t202" style="position:absolute;left:0;text-align:left;margin-left:0;margin-top:0;width:554.25pt;height:85.25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SNJ+Q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uoTwSNzLegjsS9p6BU3P/cC9Tkw97cA+WKxNcI5pWSuMak&#10;/kRgM7wKdBOFQOyfu1NQEo+UGMWsMNEQ9Z2ATEf5O4iOXSYnRqbTZZIXOY+o8a13a3LxsU2C3nhO&#10;gigyyZIp3jGTv+/TrbePcPULAAD//wMAUEsDBBQABgAIAAAAIQCMlEs/2wAAAAYBAAAPAAAAZHJz&#10;L2Rvd25yZXYueG1sTI/NTsMwEITvSLyDtUjcqF1QoQpxKkTEocf+iPM23iYBex1ip0l5elwucFnN&#10;alYz3+aryVlxoj60njXMZwoEceVNy7WG/e7tbgkiRGSD1jNpOFOAVXF9lWNm/MgbOm1jLVIIhww1&#10;NDF2mZShashhmPmOOHlH3zuMae1raXocU7iz8l6pR+mw5dTQYEevDVWf28FpMN/Hc/cwjrv1elMO&#10;X7YtS3r/0Pr2Znp5BhFpin/HcMFP6FAkpoMf2ARhNaRH4u+8eHO1XIA4JPWkFiCLXP7HL34AAAD/&#10;/wMAUEsBAi0AFAAGAAgAAAAhALaDOJL+AAAA4QEAABMAAAAAAAAAAAAAAAAAAAAAAFtDb250ZW50&#10;X1R5cGVzXS54bWxQSwECLQAUAAYACAAAACEAOP0h/9YAAACUAQAACwAAAAAAAAAAAAAAAAAvAQAA&#10;X3JlbHMvLnJlbHNQSwECLQAUAAYACAAAACEA3MUjSfkBAADMAwAADgAAAAAAAAAAAAAAAAAuAgAA&#10;ZHJzL2Uyb0RvYy54bWxQSwECLQAUAAYACAAAACEAjJRLP9sAAAAGAQAADwAAAAAAAAAAAAAAAABT&#10;BAAAZHJzL2Rvd25yZXYueG1sUEsFBgAAAAAEAAQA8wAAAFsFAAAAAA==&#10;" o:allowincell="f" filled="f" stroked="f">
              <v:stroke joinstyle="round"/>
              <o:lock v:ext="edit" shapetype="t"/>
              <v:textbox style="mso-fit-shape-to-text:t">
                <w:txbxContent>
                  <w:p w14:paraId="69578728"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4"/>
      <w:tblW w:w="13193" w:type="dxa"/>
      <w:tblInd w:w="-147" w:type="dxa"/>
      <w:tblLayout w:type="fixed"/>
      <w:tblLook w:val="04A0" w:firstRow="1" w:lastRow="0" w:firstColumn="1" w:lastColumn="0" w:noHBand="0" w:noVBand="1"/>
    </w:tblPr>
    <w:tblGrid>
      <w:gridCol w:w="3970"/>
      <w:gridCol w:w="5811"/>
      <w:gridCol w:w="1703"/>
      <w:gridCol w:w="1703"/>
      <w:gridCol w:w="6"/>
    </w:tblGrid>
    <w:tr w:rsidR="00B17214" w:rsidRPr="00E00134" w14:paraId="5AD31EDC" w14:textId="77777777" w:rsidTr="00BD36D6">
      <w:trPr>
        <w:gridAfter w:val="1"/>
        <w:wAfter w:w="6" w:type="dxa"/>
        <w:trHeight w:val="1088"/>
      </w:trPr>
      <w:tc>
        <w:tcPr>
          <w:tcW w:w="3970" w:type="dxa"/>
        </w:tcPr>
        <w:p w14:paraId="570D5E26" w14:textId="77777777" w:rsidR="00B17214" w:rsidRPr="00E00134" w:rsidRDefault="00B17214" w:rsidP="00B17214">
          <w:pPr>
            <w:tabs>
              <w:tab w:val="center" w:pos="4252"/>
              <w:tab w:val="right" w:pos="8504"/>
            </w:tabs>
            <w:spacing w:line="240" w:lineRule="auto"/>
            <w:contextualSpacing w:val="0"/>
            <w:rPr>
              <w:rFonts w:ascii="Times New Roman" w:hAnsi="Times New Roman" w:cs="Times New Roman"/>
              <w:sz w:val="24"/>
              <w:szCs w:val="24"/>
            </w:rPr>
          </w:pPr>
          <w:r w:rsidRPr="00E00134">
            <w:rPr>
              <w:rFonts w:ascii="Times New Roman" w:hAnsi="Times New Roman" w:cs="Times New Roman"/>
              <w:noProof/>
              <w:sz w:val="24"/>
              <w:szCs w:val="24"/>
            </w:rPr>
            <w:drawing>
              <wp:anchor distT="0" distB="0" distL="114300" distR="114300" simplePos="0" relativeHeight="251695616" behindDoc="0" locked="0" layoutInCell="1" allowOverlap="1" wp14:anchorId="295F4A27" wp14:editId="47AC7CDB">
                <wp:simplePos x="0" y="0"/>
                <wp:positionH relativeFrom="column">
                  <wp:posOffset>766445</wp:posOffset>
                </wp:positionH>
                <wp:positionV relativeFrom="paragraph">
                  <wp:posOffset>96520</wp:posOffset>
                </wp:positionV>
                <wp:extent cx="892810" cy="533400"/>
                <wp:effectExtent l="0" t="0" r="2540" b="0"/>
                <wp:wrapSquare wrapText="bothSides"/>
                <wp:docPr id="10473757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892810" cy="533400"/>
                        </a:xfrm>
                        <a:prstGeom prst="rect">
                          <a:avLst/>
                        </a:prstGeom>
                        <a:noFill/>
                      </pic:spPr>
                    </pic:pic>
                  </a:graphicData>
                </a:graphic>
              </wp:anchor>
            </w:drawing>
          </w:r>
        </w:p>
      </w:tc>
      <w:tc>
        <w:tcPr>
          <w:tcW w:w="5811" w:type="dxa"/>
          <w:vAlign w:val="center"/>
        </w:tcPr>
        <w:p w14:paraId="36E1AF19" w14:textId="77777777" w:rsidR="00B17214" w:rsidRPr="00E00134" w:rsidRDefault="00B17214" w:rsidP="00B1721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SOLTON PHARMA S.A.C.</w:t>
          </w:r>
        </w:p>
      </w:tc>
      <w:tc>
        <w:tcPr>
          <w:tcW w:w="1703" w:type="dxa"/>
          <w:vAlign w:val="center"/>
        </w:tcPr>
        <w:p w14:paraId="0B071D04" w14:textId="77777777" w:rsidR="00B17214" w:rsidRPr="00E00134" w:rsidRDefault="00B17214" w:rsidP="00B1721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Versión</w:t>
          </w:r>
        </w:p>
        <w:p w14:paraId="2AF0C825"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w:t>
          </w:r>
        </w:p>
      </w:tc>
      <w:tc>
        <w:tcPr>
          <w:tcW w:w="1703" w:type="dxa"/>
          <w:vAlign w:val="center"/>
        </w:tcPr>
        <w:p w14:paraId="723AF4ED"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lang w:val="es-ES"/>
            </w:rPr>
            <w:t xml:space="preserve">Página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PAGE  \* Arabic  \* MERGEFORMAT</w:instrText>
          </w:r>
          <w:r w:rsidRPr="00E00134">
            <w:rPr>
              <w:rFonts w:ascii="Times New Roman" w:hAnsi="Times New Roman" w:cs="Times New Roman"/>
              <w:b/>
              <w:bCs/>
              <w:sz w:val="24"/>
              <w:szCs w:val="24"/>
            </w:rPr>
            <w:fldChar w:fldCharType="separate"/>
          </w:r>
          <w:r>
            <w:rPr>
              <w:rFonts w:ascii="Times New Roman" w:hAnsi="Times New Roman" w:cs="Times New Roman"/>
              <w:b/>
              <w:bCs/>
              <w:sz w:val="24"/>
              <w:szCs w:val="24"/>
            </w:rPr>
            <w:t>27</w:t>
          </w:r>
          <w:r w:rsidRPr="00E00134">
            <w:rPr>
              <w:rFonts w:ascii="Times New Roman" w:hAnsi="Times New Roman" w:cs="Times New Roman"/>
              <w:b/>
              <w:bCs/>
              <w:sz w:val="24"/>
              <w:szCs w:val="24"/>
            </w:rPr>
            <w:fldChar w:fldCharType="end"/>
          </w:r>
          <w:r w:rsidRPr="00E00134">
            <w:rPr>
              <w:rFonts w:ascii="Times New Roman" w:hAnsi="Times New Roman" w:cs="Times New Roman"/>
              <w:b/>
              <w:bCs/>
              <w:sz w:val="24"/>
              <w:szCs w:val="24"/>
              <w:lang w:val="es-ES"/>
            </w:rPr>
            <w:t xml:space="preserve"> de </w:t>
          </w:r>
          <w:r w:rsidRPr="00E00134">
            <w:rPr>
              <w:rFonts w:ascii="Times New Roman" w:hAnsi="Times New Roman" w:cs="Times New Roman"/>
              <w:b/>
              <w:bCs/>
              <w:sz w:val="24"/>
              <w:szCs w:val="24"/>
            </w:rPr>
            <w:fldChar w:fldCharType="begin"/>
          </w:r>
          <w:r w:rsidRPr="00E00134">
            <w:rPr>
              <w:rFonts w:ascii="Times New Roman" w:hAnsi="Times New Roman" w:cs="Times New Roman"/>
              <w:b/>
              <w:bCs/>
              <w:sz w:val="24"/>
              <w:szCs w:val="24"/>
            </w:rPr>
            <w:instrText>NUMPAGES  \* Arabic  \* MERGEFORMAT</w:instrText>
          </w:r>
          <w:r w:rsidRPr="00E00134">
            <w:rPr>
              <w:rFonts w:ascii="Times New Roman" w:hAnsi="Times New Roman" w:cs="Times New Roman"/>
              <w:b/>
              <w:bCs/>
              <w:sz w:val="24"/>
              <w:szCs w:val="24"/>
            </w:rPr>
            <w:fldChar w:fldCharType="separate"/>
          </w:r>
          <w:r>
            <w:rPr>
              <w:rFonts w:ascii="Times New Roman" w:hAnsi="Times New Roman" w:cs="Times New Roman"/>
              <w:b/>
              <w:bCs/>
              <w:sz w:val="24"/>
              <w:szCs w:val="24"/>
            </w:rPr>
            <w:t>32</w:t>
          </w:r>
          <w:r w:rsidRPr="00E00134">
            <w:rPr>
              <w:rFonts w:ascii="Times New Roman" w:hAnsi="Times New Roman" w:cs="Times New Roman"/>
              <w:b/>
              <w:bCs/>
              <w:sz w:val="24"/>
              <w:szCs w:val="24"/>
            </w:rPr>
            <w:fldChar w:fldCharType="end"/>
          </w:r>
        </w:p>
      </w:tc>
    </w:tr>
    <w:tr w:rsidR="00B17214" w:rsidRPr="00E00134" w14:paraId="1B613736" w14:textId="77777777" w:rsidTr="00BD36D6">
      <w:trPr>
        <w:trHeight w:val="863"/>
      </w:trPr>
      <w:tc>
        <w:tcPr>
          <w:tcW w:w="3970" w:type="dxa"/>
          <w:vAlign w:val="center"/>
        </w:tcPr>
        <w:p w14:paraId="7053B403" w14:textId="77777777" w:rsidR="00B17214" w:rsidRPr="00E00134" w:rsidRDefault="00B17214" w:rsidP="00B17214">
          <w:pPr>
            <w:suppressLineNumbers/>
            <w:suppressAutoHyphens/>
            <w:spacing w:line="240" w:lineRule="auto"/>
            <w:contextualSpacing w:val="0"/>
            <w:jc w:val="center"/>
            <w:rPr>
              <w:rFonts w:ascii="Times New Roman" w:eastAsia="Times New Roman" w:hAnsi="Times New Roman" w:cs="Times New Roman"/>
              <w:b/>
              <w:bCs/>
              <w:color w:val="000000"/>
              <w:sz w:val="24"/>
              <w:szCs w:val="24"/>
              <w:lang w:val="en-US" w:eastAsia="es-CO"/>
            </w:rPr>
          </w:pPr>
          <w:r w:rsidRPr="00E00134">
            <w:rPr>
              <w:rFonts w:ascii="Times New Roman" w:eastAsia="Times New Roman" w:hAnsi="Times New Roman" w:cs="Times New Roman"/>
              <w:b/>
              <w:bCs/>
              <w:color w:val="000000"/>
              <w:sz w:val="24"/>
              <w:szCs w:val="24"/>
              <w:lang w:val="en-US" w:eastAsia="es-CO"/>
            </w:rPr>
            <w:t>Código</w:t>
          </w:r>
        </w:p>
        <w:p w14:paraId="562DCBFA"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lang w:val="en-US"/>
            </w:rPr>
          </w:pPr>
          <w:r w:rsidRPr="00E00134">
            <w:rPr>
              <w:rFonts w:ascii="Times New Roman" w:hAnsi="Times New Roman" w:cs="Times New Roman"/>
              <w:b/>
              <w:bCs/>
              <w:sz w:val="24"/>
              <w:szCs w:val="24"/>
              <w:lang w:val="en-US"/>
            </w:rPr>
            <w:t>FOR1.FV-07</w:t>
          </w:r>
        </w:p>
      </w:tc>
      <w:tc>
        <w:tcPr>
          <w:tcW w:w="5811" w:type="dxa"/>
          <w:vAlign w:val="center"/>
        </w:tcPr>
        <w:p w14:paraId="35F71D72"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Plantilla de informe periódico de seguridad</w:t>
          </w:r>
        </w:p>
      </w:tc>
      <w:tc>
        <w:tcPr>
          <w:tcW w:w="3412" w:type="dxa"/>
          <w:gridSpan w:val="3"/>
          <w:vAlign w:val="center"/>
        </w:tcPr>
        <w:p w14:paraId="64318045" w14:textId="77777777" w:rsidR="00B17214" w:rsidRPr="00E00134" w:rsidRDefault="00B17214" w:rsidP="00B17214">
          <w:pPr>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Vigencia Desde</w:t>
          </w:r>
        </w:p>
        <w:p w14:paraId="5A12B972" w14:textId="77777777" w:rsidR="00B17214" w:rsidRPr="00E00134" w:rsidRDefault="00B17214" w:rsidP="00B17214">
          <w:pPr>
            <w:tabs>
              <w:tab w:val="center" w:pos="4252"/>
              <w:tab w:val="right" w:pos="8504"/>
            </w:tabs>
            <w:spacing w:line="240" w:lineRule="auto"/>
            <w:contextualSpacing w:val="0"/>
            <w:jc w:val="center"/>
            <w:rPr>
              <w:rFonts w:ascii="Times New Roman" w:hAnsi="Times New Roman" w:cs="Times New Roman"/>
              <w:b/>
              <w:bCs/>
              <w:sz w:val="24"/>
              <w:szCs w:val="24"/>
            </w:rPr>
          </w:pPr>
          <w:r w:rsidRPr="00E00134">
            <w:rPr>
              <w:rFonts w:ascii="Times New Roman" w:hAnsi="Times New Roman" w:cs="Times New Roman"/>
              <w:b/>
              <w:bCs/>
              <w:sz w:val="24"/>
              <w:szCs w:val="24"/>
            </w:rPr>
            <w:t>12/2025</w:t>
          </w:r>
        </w:p>
      </w:tc>
    </w:tr>
  </w:tbl>
  <w:p w14:paraId="7B8FE290" w14:textId="77777777" w:rsidR="00B17214" w:rsidRPr="00E00134" w:rsidRDefault="00B17214" w:rsidP="00B17214">
    <w:pPr>
      <w:rPr>
        <w:sz w:val="12"/>
        <w:szCs w:val="12"/>
      </w:rPr>
    </w:pPr>
  </w:p>
  <w:tbl>
    <w:tblPr>
      <w:tblW w:w="132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970"/>
      <w:gridCol w:w="9245"/>
    </w:tblGrid>
    <w:tr w:rsidR="00B17214" w:rsidRPr="00C1124D" w14:paraId="11A9A9D2" w14:textId="77777777" w:rsidTr="00BD36D6">
      <w:trPr>
        <w:cantSplit/>
        <w:trHeight w:val="440"/>
      </w:trPr>
      <w:tc>
        <w:tcPr>
          <w:tcW w:w="3970" w:type="dxa"/>
          <w:vAlign w:val="center"/>
        </w:tcPr>
        <w:p w14:paraId="59F3A73F" w14:textId="77777777" w:rsidR="00B17214" w:rsidRPr="0039745B" w:rsidRDefault="00B17214" w:rsidP="00B17214">
          <w:r>
            <w:t>Número del IPS</w:t>
          </w:r>
        </w:p>
        <w:p w14:paraId="7363FC51" w14:textId="77777777" w:rsidR="00B17214" w:rsidRPr="0039745B" w:rsidRDefault="00B17214" w:rsidP="00B17214">
          <w:pPr>
            <w:ind w:left="77" w:hanging="77"/>
            <w:rPr>
              <w:b/>
            </w:rPr>
          </w:pPr>
          <w:r w:rsidRPr="001712E5">
            <w:t>Periodo</w:t>
          </w:r>
        </w:p>
      </w:tc>
      <w:tc>
        <w:tcPr>
          <w:tcW w:w="9245" w:type="dxa"/>
          <w:tcBorders>
            <w:left w:val="nil"/>
          </w:tcBorders>
          <w:vAlign w:val="center"/>
        </w:tcPr>
        <w:p w14:paraId="5DD3A6DC" w14:textId="5D97BA09" w:rsidR="00B17214" w:rsidRPr="00D44C2F" w:rsidRDefault="00B17214" w:rsidP="00B17214">
          <w:pPr>
            <w:rPr>
              <w:i/>
              <w:color w:val="000000" w:themeColor="text1"/>
              <w:lang w:val="en-US"/>
            </w:rPr>
          </w:pPr>
          <w:r w:rsidRPr="00D44C2F">
            <w:rPr>
              <w:i/>
              <w:color w:val="000000" w:themeColor="text1"/>
              <w:lang w:val="en-US"/>
            </w:rPr>
            <w:t xml:space="preserve">: </w:t>
          </w:r>
          <w:r w:rsidR="002E48BD">
            <w:rPr>
              <w:i/>
              <w:color w:val="000000" w:themeColor="text1"/>
              <w:lang w:val="en-US"/>
            </w:rPr>
            <w:t>CODIGO_IPS</w:t>
          </w:r>
        </w:p>
        <w:p w14:paraId="1BB53472" w14:textId="77777777" w:rsidR="00B17214" w:rsidRPr="00D44C2F" w:rsidRDefault="00B17214" w:rsidP="00B17214">
          <w:pPr>
            <w:rPr>
              <w:i/>
              <w:color w:val="000000" w:themeColor="text1"/>
              <w:lang w:val="en-US"/>
            </w:rPr>
          </w:pPr>
          <w:r w:rsidRPr="00D44C2F">
            <w:rPr>
              <w:lang w:val="en-US"/>
            </w:rPr>
            <w:t xml:space="preserve">: </w:t>
          </w:r>
          <w:r w:rsidRPr="004915EF">
            <w:rPr>
              <w:i/>
              <w:iCs/>
              <w:lang w:val="en-US"/>
            </w:rPr>
            <w:t>[</w:t>
          </w:r>
          <w:r w:rsidRPr="004915EF">
            <w:rPr>
              <w:i/>
              <w:iCs/>
              <w:color w:val="7030A0"/>
              <w:lang w:val="en-US"/>
            </w:rPr>
            <w:t>PERIODO]</w:t>
          </w:r>
        </w:p>
      </w:tc>
    </w:tr>
    <w:tr w:rsidR="00B17214" w:rsidRPr="00F243CE" w14:paraId="6642E3BD" w14:textId="77777777" w:rsidTr="00BD36D6">
      <w:trPr>
        <w:cantSplit/>
        <w:trHeight w:val="757"/>
      </w:trPr>
      <w:tc>
        <w:tcPr>
          <w:tcW w:w="13215" w:type="dxa"/>
          <w:gridSpan w:val="2"/>
          <w:vAlign w:val="center"/>
        </w:tcPr>
        <w:p w14:paraId="34E49DCE" w14:textId="77777777" w:rsidR="00B17214" w:rsidRPr="00D44C2F" w:rsidRDefault="00B17214" w:rsidP="00B17214">
          <w:pPr>
            <w:pStyle w:val="Prrafodelista"/>
            <w:ind w:left="67" w:right="-220"/>
            <w:rPr>
              <w:lang w:val="es-PE"/>
            </w:rPr>
          </w:pPr>
          <w:r w:rsidRPr="00D44C2F">
            <w:rPr>
              <w:lang w:val="es-PE"/>
            </w:rPr>
            <w:t>INFORME PERIÓDICO DE SEGURIDAD</w:t>
          </w:r>
        </w:p>
        <w:p w14:paraId="4186AA5F" w14:textId="68120A32" w:rsidR="00B17214" w:rsidRPr="00D44C2F" w:rsidRDefault="002E48BD" w:rsidP="00B17214">
          <w:pPr>
            <w:pStyle w:val="Prrafodelista"/>
            <w:ind w:left="67" w:right="-220"/>
            <w:rPr>
              <w:lang w:val="es-PE"/>
            </w:rPr>
          </w:pPr>
          <w:r w:rsidRPr="002615B1">
            <w:rPr>
              <w:highlight w:val="green"/>
              <w:lang w:val="es-PE"/>
            </w:rPr>
            <w:t>[</w:t>
          </w:r>
          <w:proofErr w:type="spellStart"/>
          <w:r w:rsidRPr="002615B1">
            <w:rPr>
              <w:highlight w:val="green"/>
              <w:lang w:val="es-PE"/>
            </w:rPr>
            <w:t>nmPRODUCT</w:t>
          </w:r>
          <w:proofErr w:type="spellEnd"/>
          <w:r w:rsidRPr="002615B1">
            <w:rPr>
              <w:highlight w:val="green"/>
              <w:lang w:val="es-PE"/>
            </w:rPr>
            <w:t>]</w:t>
          </w:r>
          <w:r w:rsidRPr="002615B1">
            <w:rPr>
              <w:highlight w:val="green"/>
              <w:vertAlign w:val="superscript"/>
              <w:lang w:val="es-PE"/>
            </w:rPr>
            <w:t>®</w:t>
          </w:r>
          <w:r w:rsidRPr="00D44C2F">
            <w:rPr>
              <w:lang w:val="es-PE"/>
            </w:rPr>
            <w:t xml:space="preserve"> (</w:t>
          </w:r>
          <w:r w:rsidRPr="002615B1">
            <w:rPr>
              <w:highlight w:val="yellow"/>
              <w:lang w:val="es-PA"/>
            </w:rPr>
            <w:t>[</w:t>
          </w:r>
          <w:proofErr w:type="spellStart"/>
          <w:r w:rsidRPr="002615B1">
            <w:rPr>
              <w:highlight w:val="yellow"/>
              <w:lang w:val="es-PA"/>
            </w:rPr>
            <w:t>nmIFA</w:t>
          </w:r>
          <w:proofErr w:type="spellEnd"/>
          <w:r w:rsidRPr="002615B1">
            <w:rPr>
              <w:highlight w:val="yellow"/>
              <w:lang w:val="es-PA"/>
            </w:rPr>
            <w:t>]</w:t>
          </w:r>
          <w:r w:rsidRPr="00D44C2F">
            <w:rPr>
              <w:lang w:val="es-PE"/>
            </w:rPr>
            <w:t>)</w:t>
          </w:r>
        </w:p>
      </w:tc>
    </w:tr>
  </w:tbl>
  <w:p w14:paraId="2F27B2B6" w14:textId="77777777" w:rsidR="001A04DC" w:rsidRDefault="00000000">
    <w:pPr>
      <w:pStyle w:val="Encabezado"/>
    </w:pPr>
    <w:r>
      <w:rPr>
        <w:noProof/>
      </w:rPr>
      <w:pict w14:anchorId="30D91C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9" o:spid="_x0000_s1069" type="#_x0000_t136" style="position:absolute;left:0;text-align:left;margin-left:0;margin-top:0;width:554.05pt;height:85.2pt;rotation:315;z-index:-251629056;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642F" w14:textId="77777777" w:rsidR="005F6B3D" w:rsidRDefault="00000000">
    <w:pPr>
      <w:pStyle w:val="Encabezado"/>
    </w:pPr>
    <w:r>
      <w:rPr>
        <w:noProof/>
      </w:rPr>
      <w:pict w14:anchorId="401227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7" o:spid="_x0000_s1067" type="#_x0000_t136" style="position:absolute;left:0;text-align:left;margin-left:0;margin-top:0;width:554.05pt;height:85.2pt;rotation:315;z-index:-251633152;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60800" behindDoc="1" locked="0" layoutInCell="0" allowOverlap="1" wp14:anchorId="7209ED12" wp14:editId="1EAAE5C2">
              <wp:simplePos x="0" y="0"/>
              <wp:positionH relativeFrom="margin">
                <wp:align>center</wp:align>
              </wp:positionH>
              <wp:positionV relativeFrom="margin">
                <wp:align>center</wp:align>
              </wp:positionV>
              <wp:extent cx="7038975" cy="1082675"/>
              <wp:effectExtent l="0" t="2019300" r="0" b="2022475"/>
              <wp:wrapNone/>
              <wp:docPr id="2" name="WordArt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F9450A"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209ED12" id="_x0000_t202" coordsize="21600,21600" o:spt="202" path="m,l,21600r21600,l21600,xe">
              <v:stroke joinstyle="miter"/>
              <v:path gradientshapeok="t" o:connecttype="rect"/>
            </v:shapetype>
            <v:shape id="WordArt 42" o:spid="_x0000_s1034" type="#_x0000_t202" style="position:absolute;left:0;text-align:left;margin-left:0;margin-top:0;width:554.25pt;height:85.25pt;rotation:-45;z-index:-2516556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2e+g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qvoigkfkW1JG49xSUivufe4GafNibe6BckfgawbxSEteY&#10;1J8IbIZXgW6iEIj9c3cKSuKREqOYFSYaor4TkOkofwfRscvkxMh0ukzyIucRNb71bk0uPrZJ0BvP&#10;SRBFJlkyxTtm8vd9uvX2Ea5+AQ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BK6jZ7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4FF9450A"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601"/>
    <w:multiLevelType w:val="hybridMultilevel"/>
    <w:tmpl w:val="5F42DE2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A102638"/>
    <w:multiLevelType w:val="hybridMultilevel"/>
    <w:tmpl w:val="FE661AD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BAA3762"/>
    <w:multiLevelType w:val="hybridMultilevel"/>
    <w:tmpl w:val="E674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80BD0"/>
    <w:multiLevelType w:val="hybridMultilevel"/>
    <w:tmpl w:val="99E42D86"/>
    <w:lvl w:ilvl="0" w:tplc="214EF7D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C0ED4"/>
    <w:multiLevelType w:val="hybridMultilevel"/>
    <w:tmpl w:val="4DB46BBA"/>
    <w:lvl w:ilvl="0" w:tplc="B68C8ECA">
      <w:start w:val="1978"/>
      <w:numFmt w:val="decimal"/>
      <w:lvlText w:val="%1"/>
      <w:lvlJc w:val="left"/>
      <w:pPr>
        <w:ind w:left="780" w:hanging="42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57364"/>
    <w:multiLevelType w:val="hybridMultilevel"/>
    <w:tmpl w:val="CA7EF386"/>
    <w:lvl w:ilvl="0" w:tplc="FBEAFC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56E62A6"/>
    <w:multiLevelType w:val="hybridMultilevel"/>
    <w:tmpl w:val="9D24F4B6"/>
    <w:lvl w:ilvl="0" w:tplc="214EF7D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F4E1A"/>
    <w:multiLevelType w:val="singleLevel"/>
    <w:tmpl w:val="6FBE5EBA"/>
    <w:lvl w:ilvl="0">
      <w:start w:val="1"/>
      <w:numFmt w:val="bullet"/>
      <w:pStyle w:val="Bullet"/>
      <w:lvlText w:val=""/>
      <w:lvlJc w:val="left"/>
      <w:pPr>
        <w:tabs>
          <w:tab w:val="num" w:pos="576"/>
        </w:tabs>
        <w:ind w:left="504" w:hanging="288"/>
      </w:pPr>
      <w:rPr>
        <w:rFonts w:ascii="Symbol" w:hAnsi="Symbol" w:hint="default"/>
        <w:sz w:val="16"/>
      </w:rPr>
    </w:lvl>
  </w:abstractNum>
  <w:abstractNum w:abstractNumId="8" w15:restartNumberingAfterBreak="0">
    <w:nsid w:val="22392B5E"/>
    <w:multiLevelType w:val="hybridMultilevel"/>
    <w:tmpl w:val="A93E47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66D4D2F"/>
    <w:multiLevelType w:val="hybridMultilevel"/>
    <w:tmpl w:val="8EE2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467BA"/>
    <w:multiLevelType w:val="hybridMultilevel"/>
    <w:tmpl w:val="06FE95AE"/>
    <w:lvl w:ilvl="0" w:tplc="AB5423CA">
      <w:start w:val="1"/>
      <w:numFmt w:val="lowerLetter"/>
      <w:lvlText w:val="%1)"/>
      <w:lvlJc w:val="left"/>
      <w:pPr>
        <w:ind w:left="679" w:hanging="570"/>
        <w:jc w:val="right"/>
      </w:pPr>
      <w:rPr>
        <w:rFonts w:ascii="Times New Roman" w:eastAsia="Times New Roman" w:hAnsi="Times New Roman" w:hint="default"/>
        <w:spacing w:val="5"/>
        <w:w w:val="102"/>
        <w:sz w:val="22"/>
        <w:szCs w:val="22"/>
        <w:lang w:val="es-PE"/>
      </w:rPr>
    </w:lvl>
    <w:lvl w:ilvl="1" w:tplc="20C45B08">
      <w:start w:val="1"/>
      <w:numFmt w:val="bullet"/>
      <w:lvlText w:val="•"/>
      <w:lvlJc w:val="left"/>
      <w:pPr>
        <w:ind w:left="1524" w:hanging="570"/>
      </w:pPr>
      <w:rPr>
        <w:rFonts w:hint="default"/>
      </w:rPr>
    </w:lvl>
    <w:lvl w:ilvl="2" w:tplc="C56C461E">
      <w:start w:val="1"/>
      <w:numFmt w:val="bullet"/>
      <w:lvlText w:val="•"/>
      <w:lvlJc w:val="left"/>
      <w:pPr>
        <w:ind w:left="2369" w:hanging="570"/>
      </w:pPr>
      <w:rPr>
        <w:rFonts w:hint="default"/>
      </w:rPr>
    </w:lvl>
    <w:lvl w:ilvl="3" w:tplc="4D9E05EC">
      <w:start w:val="1"/>
      <w:numFmt w:val="bullet"/>
      <w:lvlText w:val="•"/>
      <w:lvlJc w:val="left"/>
      <w:pPr>
        <w:ind w:left="3214" w:hanging="570"/>
      </w:pPr>
      <w:rPr>
        <w:rFonts w:hint="default"/>
      </w:rPr>
    </w:lvl>
    <w:lvl w:ilvl="4" w:tplc="9E7CAB08">
      <w:start w:val="1"/>
      <w:numFmt w:val="bullet"/>
      <w:lvlText w:val="•"/>
      <w:lvlJc w:val="left"/>
      <w:pPr>
        <w:ind w:left="4059" w:hanging="570"/>
      </w:pPr>
      <w:rPr>
        <w:rFonts w:hint="default"/>
      </w:rPr>
    </w:lvl>
    <w:lvl w:ilvl="5" w:tplc="CB40E76A">
      <w:start w:val="1"/>
      <w:numFmt w:val="bullet"/>
      <w:lvlText w:val="•"/>
      <w:lvlJc w:val="left"/>
      <w:pPr>
        <w:ind w:left="4904" w:hanging="570"/>
      </w:pPr>
      <w:rPr>
        <w:rFonts w:hint="default"/>
      </w:rPr>
    </w:lvl>
    <w:lvl w:ilvl="6" w:tplc="70BEB214">
      <w:start w:val="1"/>
      <w:numFmt w:val="bullet"/>
      <w:lvlText w:val="•"/>
      <w:lvlJc w:val="left"/>
      <w:pPr>
        <w:ind w:left="5749" w:hanging="570"/>
      </w:pPr>
      <w:rPr>
        <w:rFonts w:hint="default"/>
      </w:rPr>
    </w:lvl>
    <w:lvl w:ilvl="7" w:tplc="57B080A8">
      <w:start w:val="1"/>
      <w:numFmt w:val="bullet"/>
      <w:lvlText w:val="•"/>
      <w:lvlJc w:val="left"/>
      <w:pPr>
        <w:ind w:left="6594" w:hanging="570"/>
      </w:pPr>
      <w:rPr>
        <w:rFonts w:hint="default"/>
      </w:rPr>
    </w:lvl>
    <w:lvl w:ilvl="8" w:tplc="3AD09BB8">
      <w:start w:val="1"/>
      <w:numFmt w:val="bullet"/>
      <w:lvlText w:val="•"/>
      <w:lvlJc w:val="left"/>
      <w:pPr>
        <w:ind w:left="7439" w:hanging="570"/>
      </w:pPr>
      <w:rPr>
        <w:rFonts w:hint="default"/>
      </w:rPr>
    </w:lvl>
  </w:abstractNum>
  <w:abstractNum w:abstractNumId="11" w15:restartNumberingAfterBreak="0">
    <w:nsid w:val="2F4D572F"/>
    <w:multiLevelType w:val="hybridMultilevel"/>
    <w:tmpl w:val="CFF20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F440D"/>
    <w:multiLevelType w:val="hybridMultilevel"/>
    <w:tmpl w:val="CDD4FDF0"/>
    <w:lvl w:ilvl="0" w:tplc="7FB23C1A">
      <w:start w:val="1"/>
      <w:numFmt w:val="bullet"/>
      <w:lvlText w:val=""/>
      <w:lvlJc w:val="left"/>
      <w:pPr>
        <w:ind w:left="680" w:hanging="570"/>
      </w:pPr>
      <w:rPr>
        <w:rFonts w:ascii="Symbol" w:eastAsia="Symbol" w:hAnsi="Symbol" w:hint="default"/>
        <w:w w:val="102"/>
        <w:sz w:val="19"/>
        <w:szCs w:val="19"/>
      </w:rPr>
    </w:lvl>
    <w:lvl w:ilvl="1" w:tplc="18642168">
      <w:start w:val="1"/>
      <w:numFmt w:val="bullet"/>
      <w:lvlText w:val="•"/>
      <w:lvlJc w:val="left"/>
      <w:pPr>
        <w:ind w:left="1541" w:hanging="570"/>
      </w:pPr>
      <w:rPr>
        <w:rFonts w:hint="default"/>
      </w:rPr>
    </w:lvl>
    <w:lvl w:ilvl="2" w:tplc="F5401DCE">
      <w:start w:val="1"/>
      <w:numFmt w:val="bullet"/>
      <w:lvlText w:val="•"/>
      <w:lvlJc w:val="left"/>
      <w:pPr>
        <w:ind w:left="2402" w:hanging="570"/>
      </w:pPr>
      <w:rPr>
        <w:rFonts w:hint="default"/>
      </w:rPr>
    </w:lvl>
    <w:lvl w:ilvl="3" w:tplc="D93E9B2C">
      <w:start w:val="1"/>
      <w:numFmt w:val="bullet"/>
      <w:lvlText w:val="•"/>
      <w:lvlJc w:val="left"/>
      <w:pPr>
        <w:ind w:left="3263" w:hanging="570"/>
      </w:pPr>
      <w:rPr>
        <w:rFonts w:hint="default"/>
      </w:rPr>
    </w:lvl>
    <w:lvl w:ilvl="4" w:tplc="91865C2E">
      <w:start w:val="1"/>
      <w:numFmt w:val="bullet"/>
      <w:lvlText w:val="•"/>
      <w:lvlJc w:val="left"/>
      <w:pPr>
        <w:ind w:left="4124" w:hanging="570"/>
      </w:pPr>
      <w:rPr>
        <w:rFonts w:hint="default"/>
      </w:rPr>
    </w:lvl>
    <w:lvl w:ilvl="5" w:tplc="DCBCC478">
      <w:start w:val="1"/>
      <w:numFmt w:val="bullet"/>
      <w:lvlText w:val="•"/>
      <w:lvlJc w:val="left"/>
      <w:pPr>
        <w:ind w:left="4985" w:hanging="570"/>
      </w:pPr>
      <w:rPr>
        <w:rFonts w:hint="default"/>
      </w:rPr>
    </w:lvl>
    <w:lvl w:ilvl="6" w:tplc="C28AA5BC">
      <w:start w:val="1"/>
      <w:numFmt w:val="bullet"/>
      <w:lvlText w:val="•"/>
      <w:lvlJc w:val="left"/>
      <w:pPr>
        <w:ind w:left="5846" w:hanging="570"/>
      </w:pPr>
      <w:rPr>
        <w:rFonts w:hint="default"/>
      </w:rPr>
    </w:lvl>
    <w:lvl w:ilvl="7" w:tplc="8EEECA24">
      <w:start w:val="1"/>
      <w:numFmt w:val="bullet"/>
      <w:lvlText w:val="•"/>
      <w:lvlJc w:val="left"/>
      <w:pPr>
        <w:ind w:left="6707" w:hanging="570"/>
      </w:pPr>
      <w:rPr>
        <w:rFonts w:hint="default"/>
      </w:rPr>
    </w:lvl>
    <w:lvl w:ilvl="8" w:tplc="421827EC">
      <w:start w:val="1"/>
      <w:numFmt w:val="bullet"/>
      <w:lvlText w:val="•"/>
      <w:lvlJc w:val="left"/>
      <w:pPr>
        <w:ind w:left="7568" w:hanging="570"/>
      </w:pPr>
      <w:rPr>
        <w:rFonts w:hint="default"/>
      </w:rPr>
    </w:lvl>
  </w:abstractNum>
  <w:abstractNum w:abstractNumId="13" w15:restartNumberingAfterBreak="0">
    <w:nsid w:val="33E10089"/>
    <w:multiLevelType w:val="hybridMultilevel"/>
    <w:tmpl w:val="921A728A"/>
    <w:lvl w:ilvl="0" w:tplc="04090001">
      <w:start w:val="1"/>
      <w:numFmt w:val="bullet"/>
      <w:lvlText w:val=""/>
      <w:lvlJc w:val="left"/>
      <w:pPr>
        <w:ind w:left="720" w:hanging="360"/>
      </w:pPr>
      <w:rPr>
        <w:rFonts w:ascii="Symbol" w:hAnsi="Symbol" w:cs="Symbol" w:hint="default"/>
      </w:rPr>
    </w:lvl>
    <w:lvl w:ilvl="1" w:tplc="B77CB454">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3C750672"/>
    <w:multiLevelType w:val="hybridMultilevel"/>
    <w:tmpl w:val="7DD6DC8A"/>
    <w:lvl w:ilvl="0" w:tplc="47340AE2">
      <w:start w:val="1"/>
      <w:numFmt w:val="bullet"/>
      <w:lvlText w:val=""/>
      <w:lvlJc w:val="left"/>
      <w:pPr>
        <w:ind w:left="720" w:hanging="360"/>
      </w:pPr>
      <w:rPr>
        <w:rFonts w:ascii="Symbol" w:hAnsi="Symbol" w:hint="default"/>
        <w:sz w:val="20"/>
        <w:szCs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ABB2256"/>
    <w:multiLevelType w:val="hybridMultilevel"/>
    <w:tmpl w:val="0F0A47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4F006F72"/>
    <w:multiLevelType w:val="hybridMultilevel"/>
    <w:tmpl w:val="924C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4359A7"/>
    <w:multiLevelType w:val="hybridMultilevel"/>
    <w:tmpl w:val="559E0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7770B2"/>
    <w:multiLevelType w:val="hybridMultilevel"/>
    <w:tmpl w:val="3DB4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3643DC"/>
    <w:multiLevelType w:val="multilevel"/>
    <w:tmpl w:val="D6E488DA"/>
    <w:lvl w:ilvl="0">
      <w:start w:val="1"/>
      <w:numFmt w:val="decimal"/>
      <w:pStyle w:val="Ttulo1"/>
      <w:lvlText w:val="%1."/>
      <w:lvlJc w:val="left"/>
      <w:pPr>
        <w:ind w:left="360" w:hanging="360"/>
      </w:pPr>
    </w:lvl>
    <w:lvl w:ilvl="1">
      <w:start w:val="1"/>
      <w:numFmt w:val="decimal"/>
      <w:pStyle w:val="Ttulo2"/>
      <w:isLgl/>
      <w:lvlText w:val="%1.%2."/>
      <w:lvlJc w:val="left"/>
      <w:pPr>
        <w:ind w:left="360" w:hanging="360"/>
      </w:pPr>
      <w:rPr>
        <w:rFonts w:hint="default"/>
      </w:rPr>
    </w:lvl>
    <w:lvl w:ilvl="2">
      <w:start w:val="1"/>
      <w:numFmt w:val="decimal"/>
      <w:pStyle w:val="Ttulo3"/>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5B7E4AD5"/>
    <w:multiLevelType w:val="hybridMultilevel"/>
    <w:tmpl w:val="3EA0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715E2"/>
    <w:multiLevelType w:val="hybridMultilevel"/>
    <w:tmpl w:val="6AA244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60805258"/>
    <w:multiLevelType w:val="hybridMultilevel"/>
    <w:tmpl w:val="844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6AE22DD4"/>
    <w:multiLevelType w:val="hybridMultilevel"/>
    <w:tmpl w:val="20DC137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6D1E6C73"/>
    <w:multiLevelType w:val="hybridMultilevel"/>
    <w:tmpl w:val="DD828452"/>
    <w:lvl w:ilvl="0" w:tplc="0E66C23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FAB4CC7"/>
    <w:multiLevelType w:val="hybridMultilevel"/>
    <w:tmpl w:val="40D4785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6FEB5FCD"/>
    <w:multiLevelType w:val="hybridMultilevel"/>
    <w:tmpl w:val="BEA8AC86"/>
    <w:lvl w:ilvl="0" w:tplc="04090001">
      <w:start w:val="1"/>
      <w:numFmt w:val="bullet"/>
      <w:lvlText w:val=""/>
      <w:lvlJc w:val="left"/>
      <w:pPr>
        <w:ind w:left="1440" w:hanging="360"/>
      </w:pPr>
      <w:rPr>
        <w:rFonts w:ascii="Symbol" w:hAnsi="Symbol" w:hint="default"/>
      </w:rPr>
    </w:lvl>
    <w:lvl w:ilvl="1" w:tplc="214EF7D4">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EE2B5D"/>
    <w:multiLevelType w:val="hybridMultilevel"/>
    <w:tmpl w:val="ADE6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F46490"/>
    <w:multiLevelType w:val="multilevel"/>
    <w:tmpl w:val="AE160978"/>
    <w:lvl w:ilvl="0">
      <w:start w:val="1"/>
      <w:numFmt w:val="bullet"/>
      <w:pStyle w:val="BulletList3"/>
      <w:lvlText w:val=""/>
      <w:lvlJc w:val="left"/>
      <w:pPr>
        <w:tabs>
          <w:tab w:val="num" w:pos="1080"/>
        </w:tabs>
        <w:ind w:left="1080" w:hanging="360"/>
      </w:pPr>
      <w:rPr>
        <w:rFonts w:ascii="Symbol" w:hAnsi="Symbol" w:hint="default"/>
        <w:color w:val="auto"/>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6D50ED"/>
    <w:multiLevelType w:val="hybridMultilevel"/>
    <w:tmpl w:val="B734F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D9A454A"/>
    <w:multiLevelType w:val="multilevel"/>
    <w:tmpl w:val="9376BD38"/>
    <w:lvl w:ilvl="0">
      <w:start w:val="1"/>
      <w:numFmt w:val="bullet"/>
      <w:pStyle w:val="BulletList2"/>
      <w:lvlText w:val=""/>
      <w:lvlJc w:val="left"/>
      <w:pPr>
        <w:tabs>
          <w:tab w:val="num" w:pos="1800"/>
        </w:tabs>
        <w:ind w:left="180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415326670">
    <w:abstractNumId w:val="19"/>
  </w:num>
  <w:num w:numId="2" w16cid:durableId="37317756">
    <w:abstractNumId w:val="30"/>
  </w:num>
  <w:num w:numId="3" w16cid:durableId="907806650">
    <w:abstractNumId w:val="28"/>
  </w:num>
  <w:num w:numId="4" w16cid:durableId="1880047164">
    <w:abstractNumId w:val="7"/>
  </w:num>
  <w:num w:numId="5" w16cid:durableId="207649811">
    <w:abstractNumId w:val="8"/>
  </w:num>
  <w:num w:numId="6" w16cid:durableId="1504778462">
    <w:abstractNumId w:val="19"/>
  </w:num>
  <w:num w:numId="7" w16cid:durableId="139349769">
    <w:abstractNumId w:val="24"/>
  </w:num>
  <w:num w:numId="8" w16cid:durableId="357850117">
    <w:abstractNumId w:val="19"/>
    <w:lvlOverride w:ilvl="0">
      <w:startOverride w:val="1"/>
    </w:lvlOverride>
  </w:num>
  <w:num w:numId="9" w16cid:durableId="1855221027">
    <w:abstractNumId w:val="19"/>
    <w:lvlOverride w:ilvl="0">
      <w:startOverride w:val="16"/>
    </w:lvlOverride>
  </w:num>
  <w:num w:numId="10" w16cid:durableId="1806047489">
    <w:abstractNumId w:val="15"/>
  </w:num>
  <w:num w:numId="11" w16cid:durableId="786046757">
    <w:abstractNumId w:val="22"/>
  </w:num>
  <w:num w:numId="12" w16cid:durableId="68188207">
    <w:abstractNumId w:val="0"/>
  </w:num>
  <w:num w:numId="13" w16cid:durableId="2113622629">
    <w:abstractNumId w:val="1"/>
  </w:num>
  <w:num w:numId="14" w16cid:durableId="636109079">
    <w:abstractNumId w:val="21"/>
  </w:num>
  <w:num w:numId="15" w16cid:durableId="28727448">
    <w:abstractNumId w:val="25"/>
  </w:num>
  <w:num w:numId="16" w16cid:durableId="1299917302">
    <w:abstractNumId w:val="23"/>
  </w:num>
  <w:num w:numId="17" w16cid:durableId="14812106">
    <w:abstractNumId w:val="5"/>
  </w:num>
  <w:num w:numId="18" w16cid:durableId="1387678191">
    <w:abstractNumId w:val="13"/>
  </w:num>
  <w:num w:numId="19" w16cid:durableId="1202088510">
    <w:abstractNumId w:val="19"/>
    <w:lvlOverride w:ilvl="0">
      <w:startOverride w:val="4"/>
    </w:lvlOverride>
  </w:num>
  <w:num w:numId="20" w16cid:durableId="1186872580">
    <w:abstractNumId w:val="9"/>
  </w:num>
  <w:num w:numId="21" w16cid:durableId="2089499847">
    <w:abstractNumId w:val="11"/>
  </w:num>
  <w:num w:numId="22" w16cid:durableId="181017590">
    <w:abstractNumId w:val="2"/>
  </w:num>
  <w:num w:numId="23" w16cid:durableId="672681747">
    <w:abstractNumId w:val="10"/>
  </w:num>
  <w:num w:numId="24" w16cid:durableId="955409293">
    <w:abstractNumId w:val="12"/>
  </w:num>
  <w:num w:numId="25" w16cid:durableId="1901480163">
    <w:abstractNumId w:val="27"/>
  </w:num>
  <w:num w:numId="26" w16cid:durableId="394472459">
    <w:abstractNumId w:val="20"/>
  </w:num>
  <w:num w:numId="27" w16cid:durableId="1373458488">
    <w:abstractNumId w:val="16"/>
  </w:num>
  <w:num w:numId="28" w16cid:durableId="2142185139">
    <w:abstractNumId w:val="17"/>
  </w:num>
  <w:num w:numId="29" w16cid:durableId="965162149">
    <w:abstractNumId w:val="26"/>
  </w:num>
  <w:num w:numId="30" w16cid:durableId="976180186">
    <w:abstractNumId w:val="19"/>
  </w:num>
  <w:num w:numId="31" w16cid:durableId="1198810106">
    <w:abstractNumId w:val="19"/>
  </w:num>
  <w:num w:numId="32" w16cid:durableId="526722489">
    <w:abstractNumId w:val="19"/>
  </w:num>
  <w:num w:numId="33" w16cid:durableId="1987322482">
    <w:abstractNumId w:val="19"/>
  </w:num>
  <w:num w:numId="34" w16cid:durableId="351541750">
    <w:abstractNumId w:val="19"/>
  </w:num>
  <w:num w:numId="35" w16cid:durableId="1733383741">
    <w:abstractNumId w:val="19"/>
  </w:num>
  <w:num w:numId="36" w16cid:durableId="1186021879">
    <w:abstractNumId w:val="19"/>
  </w:num>
  <w:num w:numId="37" w16cid:durableId="1677683134">
    <w:abstractNumId w:val="19"/>
  </w:num>
  <w:num w:numId="38" w16cid:durableId="15081968">
    <w:abstractNumId w:val="18"/>
  </w:num>
  <w:num w:numId="39" w16cid:durableId="1601569074">
    <w:abstractNumId w:val="29"/>
  </w:num>
  <w:num w:numId="40" w16cid:durableId="1667241969">
    <w:abstractNumId w:val="3"/>
  </w:num>
  <w:num w:numId="41" w16cid:durableId="663243737">
    <w:abstractNumId w:val="6"/>
  </w:num>
  <w:num w:numId="42" w16cid:durableId="1601177207">
    <w:abstractNumId w:val="4"/>
  </w:num>
  <w:num w:numId="43" w16cid:durableId="1420253681">
    <w:abstractNumId w:val="19"/>
  </w:num>
  <w:num w:numId="44" w16cid:durableId="1631325181">
    <w:abstractNumId w:val="19"/>
  </w:num>
  <w:num w:numId="45" w16cid:durableId="1498107719">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53"/>
    <w:rsid w:val="0000041A"/>
    <w:rsid w:val="000005D2"/>
    <w:rsid w:val="00000867"/>
    <w:rsid w:val="00001159"/>
    <w:rsid w:val="00002A60"/>
    <w:rsid w:val="000032DC"/>
    <w:rsid w:val="00004E50"/>
    <w:rsid w:val="000051E7"/>
    <w:rsid w:val="000069E0"/>
    <w:rsid w:val="000072F1"/>
    <w:rsid w:val="00010EDF"/>
    <w:rsid w:val="0001315B"/>
    <w:rsid w:val="00013B06"/>
    <w:rsid w:val="000144AF"/>
    <w:rsid w:val="00014E4E"/>
    <w:rsid w:val="00015580"/>
    <w:rsid w:val="000155CC"/>
    <w:rsid w:val="00015F83"/>
    <w:rsid w:val="00016AA4"/>
    <w:rsid w:val="00017334"/>
    <w:rsid w:val="000173B9"/>
    <w:rsid w:val="0001774E"/>
    <w:rsid w:val="000205BF"/>
    <w:rsid w:val="00020CF2"/>
    <w:rsid w:val="00021A65"/>
    <w:rsid w:val="00022271"/>
    <w:rsid w:val="00022A6E"/>
    <w:rsid w:val="00023C41"/>
    <w:rsid w:val="00024C2D"/>
    <w:rsid w:val="00025138"/>
    <w:rsid w:val="00025441"/>
    <w:rsid w:val="00026D27"/>
    <w:rsid w:val="000273F0"/>
    <w:rsid w:val="000300EB"/>
    <w:rsid w:val="00033CC5"/>
    <w:rsid w:val="00034363"/>
    <w:rsid w:val="000371B0"/>
    <w:rsid w:val="00040697"/>
    <w:rsid w:val="000409D0"/>
    <w:rsid w:val="00041416"/>
    <w:rsid w:val="00042E6D"/>
    <w:rsid w:val="00043808"/>
    <w:rsid w:val="0004381C"/>
    <w:rsid w:val="00043BED"/>
    <w:rsid w:val="0004414F"/>
    <w:rsid w:val="00044383"/>
    <w:rsid w:val="0004614A"/>
    <w:rsid w:val="00051995"/>
    <w:rsid w:val="00051997"/>
    <w:rsid w:val="00051F91"/>
    <w:rsid w:val="00052E22"/>
    <w:rsid w:val="00054717"/>
    <w:rsid w:val="00057E3E"/>
    <w:rsid w:val="00060E2B"/>
    <w:rsid w:val="0006121C"/>
    <w:rsid w:val="00062015"/>
    <w:rsid w:val="00062A23"/>
    <w:rsid w:val="00064084"/>
    <w:rsid w:val="000644A8"/>
    <w:rsid w:val="000644BF"/>
    <w:rsid w:val="00064D29"/>
    <w:rsid w:val="0006683A"/>
    <w:rsid w:val="000670B9"/>
    <w:rsid w:val="00067685"/>
    <w:rsid w:val="0007167E"/>
    <w:rsid w:val="000734D7"/>
    <w:rsid w:val="00073EBD"/>
    <w:rsid w:val="00076A93"/>
    <w:rsid w:val="00080CC4"/>
    <w:rsid w:val="00080FB3"/>
    <w:rsid w:val="00082F48"/>
    <w:rsid w:val="000831C3"/>
    <w:rsid w:val="00083FC2"/>
    <w:rsid w:val="00084AD5"/>
    <w:rsid w:val="00085439"/>
    <w:rsid w:val="00085D12"/>
    <w:rsid w:val="00086507"/>
    <w:rsid w:val="0008708E"/>
    <w:rsid w:val="00090650"/>
    <w:rsid w:val="0009143B"/>
    <w:rsid w:val="000915DD"/>
    <w:rsid w:val="00093CFB"/>
    <w:rsid w:val="00093E8E"/>
    <w:rsid w:val="000940D4"/>
    <w:rsid w:val="000942E2"/>
    <w:rsid w:val="00094504"/>
    <w:rsid w:val="0009498D"/>
    <w:rsid w:val="00094A53"/>
    <w:rsid w:val="0009564E"/>
    <w:rsid w:val="00095702"/>
    <w:rsid w:val="00095DFB"/>
    <w:rsid w:val="0009686C"/>
    <w:rsid w:val="0009752B"/>
    <w:rsid w:val="00097BBF"/>
    <w:rsid w:val="00097EC9"/>
    <w:rsid w:val="000A209A"/>
    <w:rsid w:val="000A332D"/>
    <w:rsid w:val="000A3366"/>
    <w:rsid w:val="000A3867"/>
    <w:rsid w:val="000A4EC4"/>
    <w:rsid w:val="000A4F9F"/>
    <w:rsid w:val="000A50B7"/>
    <w:rsid w:val="000A5B4C"/>
    <w:rsid w:val="000A5CE4"/>
    <w:rsid w:val="000A60CB"/>
    <w:rsid w:val="000A6A3A"/>
    <w:rsid w:val="000A7329"/>
    <w:rsid w:val="000A768B"/>
    <w:rsid w:val="000A77BA"/>
    <w:rsid w:val="000A79E4"/>
    <w:rsid w:val="000B53FB"/>
    <w:rsid w:val="000B5844"/>
    <w:rsid w:val="000B60C1"/>
    <w:rsid w:val="000B6592"/>
    <w:rsid w:val="000C0238"/>
    <w:rsid w:val="000C0469"/>
    <w:rsid w:val="000C17A2"/>
    <w:rsid w:val="000C2082"/>
    <w:rsid w:val="000C23DD"/>
    <w:rsid w:val="000C5633"/>
    <w:rsid w:val="000C7215"/>
    <w:rsid w:val="000D04F9"/>
    <w:rsid w:val="000D0A0F"/>
    <w:rsid w:val="000D0E6A"/>
    <w:rsid w:val="000D2B5E"/>
    <w:rsid w:val="000D3946"/>
    <w:rsid w:val="000D3CB7"/>
    <w:rsid w:val="000D50B2"/>
    <w:rsid w:val="000D6030"/>
    <w:rsid w:val="000D6446"/>
    <w:rsid w:val="000D6DE0"/>
    <w:rsid w:val="000E229B"/>
    <w:rsid w:val="000E25C0"/>
    <w:rsid w:val="000E25C6"/>
    <w:rsid w:val="000E4850"/>
    <w:rsid w:val="000E58AC"/>
    <w:rsid w:val="000E68C8"/>
    <w:rsid w:val="000E7157"/>
    <w:rsid w:val="000E77FC"/>
    <w:rsid w:val="000E79AD"/>
    <w:rsid w:val="000F1876"/>
    <w:rsid w:val="000F26D8"/>
    <w:rsid w:val="000F34F2"/>
    <w:rsid w:val="000F3E65"/>
    <w:rsid w:val="000F4A46"/>
    <w:rsid w:val="000F4AFC"/>
    <w:rsid w:val="000F5685"/>
    <w:rsid w:val="000F5B43"/>
    <w:rsid w:val="000F79AF"/>
    <w:rsid w:val="000F7BD7"/>
    <w:rsid w:val="000F7E95"/>
    <w:rsid w:val="00100C62"/>
    <w:rsid w:val="00104A21"/>
    <w:rsid w:val="0010584D"/>
    <w:rsid w:val="00105F87"/>
    <w:rsid w:val="00107E3E"/>
    <w:rsid w:val="00111A48"/>
    <w:rsid w:val="0011269E"/>
    <w:rsid w:val="001139DB"/>
    <w:rsid w:val="00115FDE"/>
    <w:rsid w:val="00116A7A"/>
    <w:rsid w:val="001175EA"/>
    <w:rsid w:val="00117EBF"/>
    <w:rsid w:val="00117F01"/>
    <w:rsid w:val="001203AF"/>
    <w:rsid w:val="00121CBC"/>
    <w:rsid w:val="0012247C"/>
    <w:rsid w:val="001225B9"/>
    <w:rsid w:val="00122A6C"/>
    <w:rsid w:val="00122C20"/>
    <w:rsid w:val="00123A4C"/>
    <w:rsid w:val="00123C30"/>
    <w:rsid w:val="0012420D"/>
    <w:rsid w:val="0012426D"/>
    <w:rsid w:val="0012578F"/>
    <w:rsid w:val="00125A53"/>
    <w:rsid w:val="00127C2F"/>
    <w:rsid w:val="00130572"/>
    <w:rsid w:val="00130F75"/>
    <w:rsid w:val="00131016"/>
    <w:rsid w:val="0013118D"/>
    <w:rsid w:val="00131B2E"/>
    <w:rsid w:val="00131E9B"/>
    <w:rsid w:val="00135548"/>
    <w:rsid w:val="00135823"/>
    <w:rsid w:val="001359A4"/>
    <w:rsid w:val="00135CEB"/>
    <w:rsid w:val="00137824"/>
    <w:rsid w:val="00137DBF"/>
    <w:rsid w:val="001401FD"/>
    <w:rsid w:val="001407CC"/>
    <w:rsid w:val="001408CF"/>
    <w:rsid w:val="001426FC"/>
    <w:rsid w:val="0014356C"/>
    <w:rsid w:val="00143A15"/>
    <w:rsid w:val="00145070"/>
    <w:rsid w:val="00147952"/>
    <w:rsid w:val="00147F4D"/>
    <w:rsid w:val="00150482"/>
    <w:rsid w:val="001504FC"/>
    <w:rsid w:val="00150CF6"/>
    <w:rsid w:val="001512D9"/>
    <w:rsid w:val="00151542"/>
    <w:rsid w:val="001519B3"/>
    <w:rsid w:val="00151A5C"/>
    <w:rsid w:val="00152060"/>
    <w:rsid w:val="001540AB"/>
    <w:rsid w:val="00154E16"/>
    <w:rsid w:val="00155E6A"/>
    <w:rsid w:val="0015645B"/>
    <w:rsid w:val="00156682"/>
    <w:rsid w:val="0015739C"/>
    <w:rsid w:val="0016030D"/>
    <w:rsid w:val="001613D3"/>
    <w:rsid w:val="00161470"/>
    <w:rsid w:val="00161A0F"/>
    <w:rsid w:val="00163A6D"/>
    <w:rsid w:val="001657C6"/>
    <w:rsid w:val="00166002"/>
    <w:rsid w:val="00166F2B"/>
    <w:rsid w:val="001673A6"/>
    <w:rsid w:val="00170782"/>
    <w:rsid w:val="0017083E"/>
    <w:rsid w:val="001712E5"/>
    <w:rsid w:val="001717AD"/>
    <w:rsid w:val="00172192"/>
    <w:rsid w:val="0017257C"/>
    <w:rsid w:val="00173BFD"/>
    <w:rsid w:val="00174BC2"/>
    <w:rsid w:val="00177371"/>
    <w:rsid w:val="001804C3"/>
    <w:rsid w:val="00181341"/>
    <w:rsid w:val="00181FA8"/>
    <w:rsid w:val="00182291"/>
    <w:rsid w:val="00182C44"/>
    <w:rsid w:val="00183FEC"/>
    <w:rsid w:val="00184B85"/>
    <w:rsid w:val="00185301"/>
    <w:rsid w:val="00185847"/>
    <w:rsid w:val="00185DA6"/>
    <w:rsid w:val="00191533"/>
    <w:rsid w:val="00191BAB"/>
    <w:rsid w:val="00192744"/>
    <w:rsid w:val="00193AA2"/>
    <w:rsid w:val="00195C2C"/>
    <w:rsid w:val="0019743F"/>
    <w:rsid w:val="00197655"/>
    <w:rsid w:val="001A04DC"/>
    <w:rsid w:val="001A0D98"/>
    <w:rsid w:val="001A197C"/>
    <w:rsid w:val="001A1C0F"/>
    <w:rsid w:val="001A2849"/>
    <w:rsid w:val="001A33B0"/>
    <w:rsid w:val="001A362A"/>
    <w:rsid w:val="001A42DF"/>
    <w:rsid w:val="001A55C8"/>
    <w:rsid w:val="001A6375"/>
    <w:rsid w:val="001A650B"/>
    <w:rsid w:val="001A693D"/>
    <w:rsid w:val="001A7961"/>
    <w:rsid w:val="001B28C1"/>
    <w:rsid w:val="001B38BD"/>
    <w:rsid w:val="001B3C3E"/>
    <w:rsid w:val="001B3C82"/>
    <w:rsid w:val="001B4043"/>
    <w:rsid w:val="001B4C14"/>
    <w:rsid w:val="001B658F"/>
    <w:rsid w:val="001B6FA2"/>
    <w:rsid w:val="001B7146"/>
    <w:rsid w:val="001C0137"/>
    <w:rsid w:val="001C21F2"/>
    <w:rsid w:val="001C3949"/>
    <w:rsid w:val="001C4041"/>
    <w:rsid w:val="001C4950"/>
    <w:rsid w:val="001C591B"/>
    <w:rsid w:val="001C5B0C"/>
    <w:rsid w:val="001C67CB"/>
    <w:rsid w:val="001C686C"/>
    <w:rsid w:val="001C76B8"/>
    <w:rsid w:val="001C77A6"/>
    <w:rsid w:val="001C7B89"/>
    <w:rsid w:val="001D0891"/>
    <w:rsid w:val="001D23A9"/>
    <w:rsid w:val="001D5080"/>
    <w:rsid w:val="001D5BCD"/>
    <w:rsid w:val="001D685C"/>
    <w:rsid w:val="001D6AF5"/>
    <w:rsid w:val="001E173A"/>
    <w:rsid w:val="001E20A0"/>
    <w:rsid w:val="001E3695"/>
    <w:rsid w:val="001E3862"/>
    <w:rsid w:val="001E40FF"/>
    <w:rsid w:val="001E5137"/>
    <w:rsid w:val="001E54D4"/>
    <w:rsid w:val="001E57A4"/>
    <w:rsid w:val="001E638B"/>
    <w:rsid w:val="001E63D8"/>
    <w:rsid w:val="001E6900"/>
    <w:rsid w:val="001E734A"/>
    <w:rsid w:val="001E790E"/>
    <w:rsid w:val="001E7DA7"/>
    <w:rsid w:val="001E7F85"/>
    <w:rsid w:val="001F0961"/>
    <w:rsid w:val="001F1BE0"/>
    <w:rsid w:val="001F2F76"/>
    <w:rsid w:val="001F30D3"/>
    <w:rsid w:val="001F315F"/>
    <w:rsid w:val="001F3A0D"/>
    <w:rsid w:val="001F3BB0"/>
    <w:rsid w:val="001F5316"/>
    <w:rsid w:val="001F5A55"/>
    <w:rsid w:val="001F5DF1"/>
    <w:rsid w:val="001F5FB6"/>
    <w:rsid w:val="001F647F"/>
    <w:rsid w:val="001F7BF6"/>
    <w:rsid w:val="00201A48"/>
    <w:rsid w:val="002021BF"/>
    <w:rsid w:val="002025C2"/>
    <w:rsid w:val="0020571F"/>
    <w:rsid w:val="00205788"/>
    <w:rsid w:val="00206318"/>
    <w:rsid w:val="00206578"/>
    <w:rsid w:val="00206B2C"/>
    <w:rsid w:val="00206DFD"/>
    <w:rsid w:val="002079D6"/>
    <w:rsid w:val="0021051A"/>
    <w:rsid w:val="002109FC"/>
    <w:rsid w:val="0021218C"/>
    <w:rsid w:val="002140DB"/>
    <w:rsid w:val="002143C1"/>
    <w:rsid w:val="002148AC"/>
    <w:rsid w:val="00214C07"/>
    <w:rsid w:val="00217119"/>
    <w:rsid w:val="00217D6B"/>
    <w:rsid w:val="002206A7"/>
    <w:rsid w:val="00220867"/>
    <w:rsid w:val="0022163C"/>
    <w:rsid w:val="00221BE2"/>
    <w:rsid w:val="00221D75"/>
    <w:rsid w:val="00222287"/>
    <w:rsid w:val="00225FD5"/>
    <w:rsid w:val="0022628C"/>
    <w:rsid w:val="0022667F"/>
    <w:rsid w:val="002271AD"/>
    <w:rsid w:val="00227505"/>
    <w:rsid w:val="002275C3"/>
    <w:rsid w:val="00230270"/>
    <w:rsid w:val="0023059D"/>
    <w:rsid w:val="00231897"/>
    <w:rsid w:val="00231E43"/>
    <w:rsid w:val="002324EC"/>
    <w:rsid w:val="00232B9A"/>
    <w:rsid w:val="00234044"/>
    <w:rsid w:val="00235DC6"/>
    <w:rsid w:val="00236A27"/>
    <w:rsid w:val="00237E0C"/>
    <w:rsid w:val="0024079F"/>
    <w:rsid w:val="00240D99"/>
    <w:rsid w:val="00244610"/>
    <w:rsid w:val="00244D16"/>
    <w:rsid w:val="002452B1"/>
    <w:rsid w:val="002460C6"/>
    <w:rsid w:val="002461B3"/>
    <w:rsid w:val="002472F2"/>
    <w:rsid w:val="00250F36"/>
    <w:rsid w:val="002530EF"/>
    <w:rsid w:val="00253A26"/>
    <w:rsid w:val="0025431B"/>
    <w:rsid w:val="00254940"/>
    <w:rsid w:val="00254960"/>
    <w:rsid w:val="002549C0"/>
    <w:rsid w:val="0025610B"/>
    <w:rsid w:val="00256530"/>
    <w:rsid w:val="00256F32"/>
    <w:rsid w:val="00260C60"/>
    <w:rsid w:val="00260D00"/>
    <w:rsid w:val="00261217"/>
    <w:rsid w:val="00261555"/>
    <w:rsid w:val="002615B1"/>
    <w:rsid w:val="00262E7F"/>
    <w:rsid w:val="00264900"/>
    <w:rsid w:val="002653D5"/>
    <w:rsid w:val="0026614C"/>
    <w:rsid w:val="002664E8"/>
    <w:rsid w:val="00267653"/>
    <w:rsid w:val="00271729"/>
    <w:rsid w:val="00273603"/>
    <w:rsid w:val="0027519E"/>
    <w:rsid w:val="00276443"/>
    <w:rsid w:val="0028024E"/>
    <w:rsid w:val="0028076C"/>
    <w:rsid w:val="00280A3B"/>
    <w:rsid w:val="002818B8"/>
    <w:rsid w:val="00282FFE"/>
    <w:rsid w:val="00287073"/>
    <w:rsid w:val="00287A2F"/>
    <w:rsid w:val="00287B75"/>
    <w:rsid w:val="0029022B"/>
    <w:rsid w:val="002906E7"/>
    <w:rsid w:val="00291DA1"/>
    <w:rsid w:val="0029246A"/>
    <w:rsid w:val="002927D3"/>
    <w:rsid w:val="00292F37"/>
    <w:rsid w:val="00293268"/>
    <w:rsid w:val="002937FC"/>
    <w:rsid w:val="0029381C"/>
    <w:rsid w:val="00293999"/>
    <w:rsid w:val="00293C07"/>
    <w:rsid w:val="0029415B"/>
    <w:rsid w:val="00294FD4"/>
    <w:rsid w:val="002956E4"/>
    <w:rsid w:val="002961B6"/>
    <w:rsid w:val="002961E2"/>
    <w:rsid w:val="002964A2"/>
    <w:rsid w:val="002A1BD2"/>
    <w:rsid w:val="002A265C"/>
    <w:rsid w:val="002A2725"/>
    <w:rsid w:val="002A28D1"/>
    <w:rsid w:val="002A2AD2"/>
    <w:rsid w:val="002A2D99"/>
    <w:rsid w:val="002A36D8"/>
    <w:rsid w:val="002A4B6B"/>
    <w:rsid w:val="002A4BC8"/>
    <w:rsid w:val="002A5A08"/>
    <w:rsid w:val="002A6296"/>
    <w:rsid w:val="002A756D"/>
    <w:rsid w:val="002B0108"/>
    <w:rsid w:val="002B06E3"/>
    <w:rsid w:val="002B24FF"/>
    <w:rsid w:val="002B2E74"/>
    <w:rsid w:val="002B344A"/>
    <w:rsid w:val="002B3A1D"/>
    <w:rsid w:val="002B606B"/>
    <w:rsid w:val="002B6B7C"/>
    <w:rsid w:val="002B7019"/>
    <w:rsid w:val="002C0B8D"/>
    <w:rsid w:val="002C0E9F"/>
    <w:rsid w:val="002C120F"/>
    <w:rsid w:val="002C2CF3"/>
    <w:rsid w:val="002C3A9A"/>
    <w:rsid w:val="002C557F"/>
    <w:rsid w:val="002C7920"/>
    <w:rsid w:val="002D08C7"/>
    <w:rsid w:val="002D33B5"/>
    <w:rsid w:val="002D4FE9"/>
    <w:rsid w:val="002D5920"/>
    <w:rsid w:val="002D63D3"/>
    <w:rsid w:val="002D6AF8"/>
    <w:rsid w:val="002D6EB7"/>
    <w:rsid w:val="002E0249"/>
    <w:rsid w:val="002E03BA"/>
    <w:rsid w:val="002E0719"/>
    <w:rsid w:val="002E0C48"/>
    <w:rsid w:val="002E3137"/>
    <w:rsid w:val="002E3571"/>
    <w:rsid w:val="002E3D55"/>
    <w:rsid w:val="002E48BD"/>
    <w:rsid w:val="002E4EE6"/>
    <w:rsid w:val="002E6760"/>
    <w:rsid w:val="002E6D51"/>
    <w:rsid w:val="002F14D7"/>
    <w:rsid w:val="002F2479"/>
    <w:rsid w:val="002F3B61"/>
    <w:rsid w:val="002F3FE0"/>
    <w:rsid w:val="002F402A"/>
    <w:rsid w:val="002F6572"/>
    <w:rsid w:val="002F68C6"/>
    <w:rsid w:val="002F6AF9"/>
    <w:rsid w:val="00300491"/>
    <w:rsid w:val="003005E2"/>
    <w:rsid w:val="003014C6"/>
    <w:rsid w:val="003019EE"/>
    <w:rsid w:val="00301F94"/>
    <w:rsid w:val="0030216E"/>
    <w:rsid w:val="00307D2D"/>
    <w:rsid w:val="00310644"/>
    <w:rsid w:val="003107D7"/>
    <w:rsid w:val="00310D17"/>
    <w:rsid w:val="00310E5A"/>
    <w:rsid w:val="0031122D"/>
    <w:rsid w:val="00311A50"/>
    <w:rsid w:val="00311B8F"/>
    <w:rsid w:val="00314187"/>
    <w:rsid w:val="003141D4"/>
    <w:rsid w:val="003145BB"/>
    <w:rsid w:val="003147B4"/>
    <w:rsid w:val="00315528"/>
    <w:rsid w:val="00315A96"/>
    <w:rsid w:val="00316ECB"/>
    <w:rsid w:val="00317F52"/>
    <w:rsid w:val="00320D80"/>
    <w:rsid w:val="00322042"/>
    <w:rsid w:val="003226A4"/>
    <w:rsid w:val="0032328F"/>
    <w:rsid w:val="00324873"/>
    <w:rsid w:val="00324C2F"/>
    <w:rsid w:val="0032519A"/>
    <w:rsid w:val="003270DD"/>
    <w:rsid w:val="00327238"/>
    <w:rsid w:val="00327ACF"/>
    <w:rsid w:val="00330823"/>
    <w:rsid w:val="003312B3"/>
    <w:rsid w:val="00332F9C"/>
    <w:rsid w:val="00333BFE"/>
    <w:rsid w:val="0033400B"/>
    <w:rsid w:val="00334C15"/>
    <w:rsid w:val="00336C9D"/>
    <w:rsid w:val="00336FCD"/>
    <w:rsid w:val="00337E4A"/>
    <w:rsid w:val="00337F49"/>
    <w:rsid w:val="0034061F"/>
    <w:rsid w:val="003413B7"/>
    <w:rsid w:val="003418BF"/>
    <w:rsid w:val="00341DCB"/>
    <w:rsid w:val="00342020"/>
    <w:rsid w:val="003442F8"/>
    <w:rsid w:val="0034769B"/>
    <w:rsid w:val="003500EE"/>
    <w:rsid w:val="00351EAA"/>
    <w:rsid w:val="00354CC7"/>
    <w:rsid w:val="00356D1B"/>
    <w:rsid w:val="00357767"/>
    <w:rsid w:val="00357822"/>
    <w:rsid w:val="0036210E"/>
    <w:rsid w:val="003623A8"/>
    <w:rsid w:val="00363ADE"/>
    <w:rsid w:val="00364DD6"/>
    <w:rsid w:val="00364EE4"/>
    <w:rsid w:val="00365858"/>
    <w:rsid w:val="00366898"/>
    <w:rsid w:val="0036706F"/>
    <w:rsid w:val="00371CDC"/>
    <w:rsid w:val="0037200C"/>
    <w:rsid w:val="003720AB"/>
    <w:rsid w:val="0037213A"/>
    <w:rsid w:val="003721AE"/>
    <w:rsid w:val="003722D6"/>
    <w:rsid w:val="003722EC"/>
    <w:rsid w:val="00372AB7"/>
    <w:rsid w:val="00374D31"/>
    <w:rsid w:val="0037564F"/>
    <w:rsid w:val="003765D5"/>
    <w:rsid w:val="00377196"/>
    <w:rsid w:val="00377672"/>
    <w:rsid w:val="00377F9F"/>
    <w:rsid w:val="00380989"/>
    <w:rsid w:val="003814B8"/>
    <w:rsid w:val="003831AE"/>
    <w:rsid w:val="0038423B"/>
    <w:rsid w:val="0038456B"/>
    <w:rsid w:val="00384EB6"/>
    <w:rsid w:val="0038656F"/>
    <w:rsid w:val="0039036D"/>
    <w:rsid w:val="00391FC2"/>
    <w:rsid w:val="00392B54"/>
    <w:rsid w:val="00392D86"/>
    <w:rsid w:val="00392ED3"/>
    <w:rsid w:val="00393BDE"/>
    <w:rsid w:val="003941ED"/>
    <w:rsid w:val="00394C64"/>
    <w:rsid w:val="00395084"/>
    <w:rsid w:val="00395E2F"/>
    <w:rsid w:val="00396689"/>
    <w:rsid w:val="0039745B"/>
    <w:rsid w:val="00397D5E"/>
    <w:rsid w:val="003A03BC"/>
    <w:rsid w:val="003A2557"/>
    <w:rsid w:val="003A45A6"/>
    <w:rsid w:val="003A493D"/>
    <w:rsid w:val="003A4C73"/>
    <w:rsid w:val="003A641E"/>
    <w:rsid w:val="003A6E78"/>
    <w:rsid w:val="003B04EC"/>
    <w:rsid w:val="003B13B1"/>
    <w:rsid w:val="003B4955"/>
    <w:rsid w:val="003B57A7"/>
    <w:rsid w:val="003C0B9E"/>
    <w:rsid w:val="003C1C6F"/>
    <w:rsid w:val="003C1F7F"/>
    <w:rsid w:val="003C2FA6"/>
    <w:rsid w:val="003C3198"/>
    <w:rsid w:val="003C3667"/>
    <w:rsid w:val="003C4F4B"/>
    <w:rsid w:val="003C61D2"/>
    <w:rsid w:val="003C713B"/>
    <w:rsid w:val="003C7B2B"/>
    <w:rsid w:val="003C7D0F"/>
    <w:rsid w:val="003D03B1"/>
    <w:rsid w:val="003D09F8"/>
    <w:rsid w:val="003D2057"/>
    <w:rsid w:val="003D3066"/>
    <w:rsid w:val="003D3828"/>
    <w:rsid w:val="003D4B59"/>
    <w:rsid w:val="003D5987"/>
    <w:rsid w:val="003D6E2A"/>
    <w:rsid w:val="003D73C1"/>
    <w:rsid w:val="003D7CFD"/>
    <w:rsid w:val="003D7FE2"/>
    <w:rsid w:val="003E04B8"/>
    <w:rsid w:val="003E14F9"/>
    <w:rsid w:val="003E1C68"/>
    <w:rsid w:val="003E21E9"/>
    <w:rsid w:val="003E46B0"/>
    <w:rsid w:val="003E5734"/>
    <w:rsid w:val="003E6B7C"/>
    <w:rsid w:val="003E6C4D"/>
    <w:rsid w:val="003E7C02"/>
    <w:rsid w:val="003F0100"/>
    <w:rsid w:val="003F17C2"/>
    <w:rsid w:val="003F1AC4"/>
    <w:rsid w:val="003F1E00"/>
    <w:rsid w:val="003F231E"/>
    <w:rsid w:val="003F2C31"/>
    <w:rsid w:val="003F2D81"/>
    <w:rsid w:val="003F31B7"/>
    <w:rsid w:val="003F3311"/>
    <w:rsid w:val="003F383B"/>
    <w:rsid w:val="003F496E"/>
    <w:rsid w:val="003F51B3"/>
    <w:rsid w:val="003F560F"/>
    <w:rsid w:val="003F58CE"/>
    <w:rsid w:val="00401BFF"/>
    <w:rsid w:val="00402092"/>
    <w:rsid w:val="004025B3"/>
    <w:rsid w:val="00403B25"/>
    <w:rsid w:val="00404C2A"/>
    <w:rsid w:val="00405168"/>
    <w:rsid w:val="004105E7"/>
    <w:rsid w:val="00412B1F"/>
    <w:rsid w:val="00413DFC"/>
    <w:rsid w:val="00413EA1"/>
    <w:rsid w:val="004140EC"/>
    <w:rsid w:val="004142E0"/>
    <w:rsid w:val="00416454"/>
    <w:rsid w:val="00416AA6"/>
    <w:rsid w:val="00420303"/>
    <w:rsid w:val="004218A1"/>
    <w:rsid w:val="0042283C"/>
    <w:rsid w:val="004253A3"/>
    <w:rsid w:val="004257B2"/>
    <w:rsid w:val="0042592A"/>
    <w:rsid w:val="00425993"/>
    <w:rsid w:val="00425CC8"/>
    <w:rsid w:val="00426CDB"/>
    <w:rsid w:val="00426E00"/>
    <w:rsid w:val="00427BC8"/>
    <w:rsid w:val="00430945"/>
    <w:rsid w:val="00430BB8"/>
    <w:rsid w:val="00431D1E"/>
    <w:rsid w:val="0043279E"/>
    <w:rsid w:val="00433160"/>
    <w:rsid w:val="004338DC"/>
    <w:rsid w:val="00433B53"/>
    <w:rsid w:val="00433C9B"/>
    <w:rsid w:val="004350B1"/>
    <w:rsid w:val="00440284"/>
    <w:rsid w:val="00442E12"/>
    <w:rsid w:val="00442EE2"/>
    <w:rsid w:val="00443431"/>
    <w:rsid w:val="00444419"/>
    <w:rsid w:val="00444A71"/>
    <w:rsid w:val="00445232"/>
    <w:rsid w:val="0044555D"/>
    <w:rsid w:val="004455B3"/>
    <w:rsid w:val="0044650C"/>
    <w:rsid w:val="0045015B"/>
    <w:rsid w:val="00450228"/>
    <w:rsid w:val="00451A10"/>
    <w:rsid w:val="00452644"/>
    <w:rsid w:val="00452E33"/>
    <w:rsid w:val="0045411A"/>
    <w:rsid w:val="00455C17"/>
    <w:rsid w:val="004568CF"/>
    <w:rsid w:val="00456A43"/>
    <w:rsid w:val="00456C2E"/>
    <w:rsid w:val="004574C0"/>
    <w:rsid w:val="00461CA2"/>
    <w:rsid w:val="004635AF"/>
    <w:rsid w:val="00463D4F"/>
    <w:rsid w:val="00463DA3"/>
    <w:rsid w:val="0046418C"/>
    <w:rsid w:val="00466A51"/>
    <w:rsid w:val="00467642"/>
    <w:rsid w:val="00477078"/>
    <w:rsid w:val="00477113"/>
    <w:rsid w:val="004819F3"/>
    <w:rsid w:val="00483A3E"/>
    <w:rsid w:val="00485760"/>
    <w:rsid w:val="004864E5"/>
    <w:rsid w:val="00486E00"/>
    <w:rsid w:val="0048747D"/>
    <w:rsid w:val="0049149F"/>
    <w:rsid w:val="004915EF"/>
    <w:rsid w:val="00491A0B"/>
    <w:rsid w:val="00491AA3"/>
    <w:rsid w:val="0049447E"/>
    <w:rsid w:val="004962F4"/>
    <w:rsid w:val="0049671F"/>
    <w:rsid w:val="00496B66"/>
    <w:rsid w:val="004A1226"/>
    <w:rsid w:val="004A126C"/>
    <w:rsid w:val="004A1994"/>
    <w:rsid w:val="004A261F"/>
    <w:rsid w:val="004A2F94"/>
    <w:rsid w:val="004A37C7"/>
    <w:rsid w:val="004A3A83"/>
    <w:rsid w:val="004A4122"/>
    <w:rsid w:val="004A48FB"/>
    <w:rsid w:val="004B1CF1"/>
    <w:rsid w:val="004B2A6D"/>
    <w:rsid w:val="004B3A21"/>
    <w:rsid w:val="004B3BBF"/>
    <w:rsid w:val="004B3BEB"/>
    <w:rsid w:val="004B4C68"/>
    <w:rsid w:val="004B52C2"/>
    <w:rsid w:val="004B5693"/>
    <w:rsid w:val="004B5CD2"/>
    <w:rsid w:val="004B6FF1"/>
    <w:rsid w:val="004B75C5"/>
    <w:rsid w:val="004B7F59"/>
    <w:rsid w:val="004C1A3B"/>
    <w:rsid w:val="004C1BF1"/>
    <w:rsid w:val="004C2D40"/>
    <w:rsid w:val="004C4956"/>
    <w:rsid w:val="004C4CAF"/>
    <w:rsid w:val="004C5BCE"/>
    <w:rsid w:val="004C626F"/>
    <w:rsid w:val="004C644B"/>
    <w:rsid w:val="004C6894"/>
    <w:rsid w:val="004C6A7A"/>
    <w:rsid w:val="004C75D0"/>
    <w:rsid w:val="004D18CC"/>
    <w:rsid w:val="004D20F1"/>
    <w:rsid w:val="004D27BA"/>
    <w:rsid w:val="004D29C7"/>
    <w:rsid w:val="004D3C12"/>
    <w:rsid w:val="004D3C94"/>
    <w:rsid w:val="004D4B3F"/>
    <w:rsid w:val="004D553C"/>
    <w:rsid w:val="004D5789"/>
    <w:rsid w:val="004D64D0"/>
    <w:rsid w:val="004D69C4"/>
    <w:rsid w:val="004D6E39"/>
    <w:rsid w:val="004E0F75"/>
    <w:rsid w:val="004E18AD"/>
    <w:rsid w:val="004E19A8"/>
    <w:rsid w:val="004E1A2E"/>
    <w:rsid w:val="004E2724"/>
    <w:rsid w:val="004E2954"/>
    <w:rsid w:val="004E50AE"/>
    <w:rsid w:val="004E5B0D"/>
    <w:rsid w:val="004E5E0D"/>
    <w:rsid w:val="004E61B7"/>
    <w:rsid w:val="004E7835"/>
    <w:rsid w:val="004F0D8E"/>
    <w:rsid w:val="004F0F46"/>
    <w:rsid w:val="004F1681"/>
    <w:rsid w:val="004F3D72"/>
    <w:rsid w:val="004F4115"/>
    <w:rsid w:val="004F47B4"/>
    <w:rsid w:val="004F5870"/>
    <w:rsid w:val="004F58A7"/>
    <w:rsid w:val="004F5AC4"/>
    <w:rsid w:val="004F65CD"/>
    <w:rsid w:val="004F6BC5"/>
    <w:rsid w:val="004F6DD0"/>
    <w:rsid w:val="004F6FED"/>
    <w:rsid w:val="004F7A57"/>
    <w:rsid w:val="005002DA"/>
    <w:rsid w:val="00500E94"/>
    <w:rsid w:val="00500EFB"/>
    <w:rsid w:val="00501564"/>
    <w:rsid w:val="00501748"/>
    <w:rsid w:val="005027E2"/>
    <w:rsid w:val="00503BEF"/>
    <w:rsid w:val="005043B8"/>
    <w:rsid w:val="00505DCE"/>
    <w:rsid w:val="00505F36"/>
    <w:rsid w:val="00505F88"/>
    <w:rsid w:val="005071EC"/>
    <w:rsid w:val="00507AC2"/>
    <w:rsid w:val="00510922"/>
    <w:rsid w:val="005109B7"/>
    <w:rsid w:val="005117C9"/>
    <w:rsid w:val="0051275E"/>
    <w:rsid w:val="00512AAE"/>
    <w:rsid w:val="00513801"/>
    <w:rsid w:val="00514A64"/>
    <w:rsid w:val="00515B30"/>
    <w:rsid w:val="0051657E"/>
    <w:rsid w:val="0051751A"/>
    <w:rsid w:val="00517C48"/>
    <w:rsid w:val="00522403"/>
    <w:rsid w:val="0052274E"/>
    <w:rsid w:val="00522AB8"/>
    <w:rsid w:val="00523B81"/>
    <w:rsid w:val="00524277"/>
    <w:rsid w:val="00524369"/>
    <w:rsid w:val="005244A2"/>
    <w:rsid w:val="00525746"/>
    <w:rsid w:val="00525BB6"/>
    <w:rsid w:val="00526825"/>
    <w:rsid w:val="00526B53"/>
    <w:rsid w:val="00530027"/>
    <w:rsid w:val="005305E0"/>
    <w:rsid w:val="005314E2"/>
    <w:rsid w:val="005316EF"/>
    <w:rsid w:val="00534831"/>
    <w:rsid w:val="00534967"/>
    <w:rsid w:val="00535896"/>
    <w:rsid w:val="005376B5"/>
    <w:rsid w:val="005412B8"/>
    <w:rsid w:val="005431A1"/>
    <w:rsid w:val="00544172"/>
    <w:rsid w:val="0054456F"/>
    <w:rsid w:val="00544A20"/>
    <w:rsid w:val="005459CB"/>
    <w:rsid w:val="00545DB6"/>
    <w:rsid w:val="00545FF8"/>
    <w:rsid w:val="0054738F"/>
    <w:rsid w:val="005476CA"/>
    <w:rsid w:val="005478D2"/>
    <w:rsid w:val="005501B6"/>
    <w:rsid w:val="0055180F"/>
    <w:rsid w:val="005530B5"/>
    <w:rsid w:val="00553597"/>
    <w:rsid w:val="0055557C"/>
    <w:rsid w:val="00555848"/>
    <w:rsid w:val="00555A18"/>
    <w:rsid w:val="00556183"/>
    <w:rsid w:val="00560005"/>
    <w:rsid w:val="005624EC"/>
    <w:rsid w:val="005625F0"/>
    <w:rsid w:val="00563301"/>
    <w:rsid w:val="00570DBD"/>
    <w:rsid w:val="00570FF4"/>
    <w:rsid w:val="005717F9"/>
    <w:rsid w:val="00572863"/>
    <w:rsid w:val="00572C1D"/>
    <w:rsid w:val="00572DC7"/>
    <w:rsid w:val="005733E2"/>
    <w:rsid w:val="005744A1"/>
    <w:rsid w:val="0057489B"/>
    <w:rsid w:val="005773F5"/>
    <w:rsid w:val="00577DAA"/>
    <w:rsid w:val="00580483"/>
    <w:rsid w:val="00580A3E"/>
    <w:rsid w:val="005823C4"/>
    <w:rsid w:val="0058319A"/>
    <w:rsid w:val="00583B15"/>
    <w:rsid w:val="005843E2"/>
    <w:rsid w:val="00584BD2"/>
    <w:rsid w:val="00585E3D"/>
    <w:rsid w:val="00587066"/>
    <w:rsid w:val="00587A63"/>
    <w:rsid w:val="00591294"/>
    <w:rsid w:val="00592038"/>
    <w:rsid w:val="005931D4"/>
    <w:rsid w:val="00593A85"/>
    <w:rsid w:val="00594228"/>
    <w:rsid w:val="00594269"/>
    <w:rsid w:val="00595AD9"/>
    <w:rsid w:val="00597FCB"/>
    <w:rsid w:val="005A1DDD"/>
    <w:rsid w:val="005A20F3"/>
    <w:rsid w:val="005A21F0"/>
    <w:rsid w:val="005A23D2"/>
    <w:rsid w:val="005A2C15"/>
    <w:rsid w:val="005A4241"/>
    <w:rsid w:val="005A4A82"/>
    <w:rsid w:val="005A52B4"/>
    <w:rsid w:val="005A61F5"/>
    <w:rsid w:val="005A650A"/>
    <w:rsid w:val="005A72AD"/>
    <w:rsid w:val="005A73A1"/>
    <w:rsid w:val="005B0224"/>
    <w:rsid w:val="005B0E3D"/>
    <w:rsid w:val="005B240A"/>
    <w:rsid w:val="005B2B4A"/>
    <w:rsid w:val="005B2E24"/>
    <w:rsid w:val="005B2F33"/>
    <w:rsid w:val="005B32D1"/>
    <w:rsid w:val="005B41D1"/>
    <w:rsid w:val="005B71FF"/>
    <w:rsid w:val="005C0AED"/>
    <w:rsid w:val="005C249B"/>
    <w:rsid w:val="005C3954"/>
    <w:rsid w:val="005C4775"/>
    <w:rsid w:val="005C5192"/>
    <w:rsid w:val="005C680C"/>
    <w:rsid w:val="005C6960"/>
    <w:rsid w:val="005C6D56"/>
    <w:rsid w:val="005D0213"/>
    <w:rsid w:val="005D0980"/>
    <w:rsid w:val="005D0E99"/>
    <w:rsid w:val="005D20D3"/>
    <w:rsid w:val="005D23CB"/>
    <w:rsid w:val="005D4237"/>
    <w:rsid w:val="005D51C1"/>
    <w:rsid w:val="005D532E"/>
    <w:rsid w:val="005D563C"/>
    <w:rsid w:val="005D69CC"/>
    <w:rsid w:val="005D75E9"/>
    <w:rsid w:val="005E0622"/>
    <w:rsid w:val="005E40D2"/>
    <w:rsid w:val="005E4580"/>
    <w:rsid w:val="005E58DB"/>
    <w:rsid w:val="005E6076"/>
    <w:rsid w:val="005E7C99"/>
    <w:rsid w:val="005F002E"/>
    <w:rsid w:val="005F0206"/>
    <w:rsid w:val="005F0B64"/>
    <w:rsid w:val="005F135D"/>
    <w:rsid w:val="005F1D17"/>
    <w:rsid w:val="005F277D"/>
    <w:rsid w:val="005F307B"/>
    <w:rsid w:val="005F3AB9"/>
    <w:rsid w:val="005F44EB"/>
    <w:rsid w:val="005F5152"/>
    <w:rsid w:val="005F5647"/>
    <w:rsid w:val="005F5F4C"/>
    <w:rsid w:val="005F6B3D"/>
    <w:rsid w:val="0060037E"/>
    <w:rsid w:val="00600F54"/>
    <w:rsid w:val="006038D7"/>
    <w:rsid w:val="00604F27"/>
    <w:rsid w:val="00604FA2"/>
    <w:rsid w:val="00605C7E"/>
    <w:rsid w:val="00606660"/>
    <w:rsid w:val="00607F93"/>
    <w:rsid w:val="0061176E"/>
    <w:rsid w:val="00612DEC"/>
    <w:rsid w:val="006130A7"/>
    <w:rsid w:val="00613436"/>
    <w:rsid w:val="006140B0"/>
    <w:rsid w:val="0061450B"/>
    <w:rsid w:val="00614827"/>
    <w:rsid w:val="006159EA"/>
    <w:rsid w:val="006223A9"/>
    <w:rsid w:val="006245AB"/>
    <w:rsid w:val="006249E3"/>
    <w:rsid w:val="006250D2"/>
    <w:rsid w:val="0063046A"/>
    <w:rsid w:val="00630FCF"/>
    <w:rsid w:val="006311AF"/>
    <w:rsid w:val="00631B25"/>
    <w:rsid w:val="0063444F"/>
    <w:rsid w:val="006352D2"/>
    <w:rsid w:val="00635359"/>
    <w:rsid w:val="00635B4A"/>
    <w:rsid w:val="006373FB"/>
    <w:rsid w:val="00637512"/>
    <w:rsid w:val="00637582"/>
    <w:rsid w:val="006379BC"/>
    <w:rsid w:val="0064005D"/>
    <w:rsid w:val="006413BE"/>
    <w:rsid w:val="006420C5"/>
    <w:rsid w:val="00643DB4"/>
    <w:rsid w:val="00644E6A"/>
    <w:rsid w:val="00646380"/>
    <w:rsid w:val="0064754E"/>
    <w:rsid w:val="00647CCF"/>
    <w:rsid w:val="00652959"/>
    <w:rsid w:val="00652AAB"/>
    <w:rsid w:val="006534D9"/>
    <w:rsid w:val="0065385F"/>
    <w:rsid w:val="00654FBF"/>
    <w:rsid w:val="00655614"/>
    <w:rsid w:val="006559CA"/>
    <w:rsid w:val="00656358"/>
    <w:rsid w:val="006565C1"/>
    <w:rsid w:val="00656927"/>
    <w:rsid w:val="00656E91"/>
    <w:rsid w:val="0066032E"/>
    <w:rsid w:val="006632F0"/>
    <w:rsid w:val="00663372"/>
    <w:rsid w:val="006637D8"/>
    <w:rsid w:val="00663E0F"/>
    <w:rsid w:val="00664848"/>
    <w:rsid w:val="0066680D"/>
    <w:rsid w:val="006678C0"/>
    <w:rsid w:val="00667EAF"/>
    <w:rsid w:val="006706D8"/>
    <w:rsid w:val="00671283"/>
    <w:rsid w:val="00671EFD"/>
    <w:rsid w:val="00671F61"/>
    <w:rsid w:val="00672344"/>
    <w:rsid w:val="00672828"/>
    <w:rsid w:val="00673A02"/>
    <w:rsid w:val="006743A8"/>
    <w:rsid w:val="00674DA1"/>
    <w:rsid w:val="00676E10"/>
    <w:rsid w:val="00676F09"/>
    <w:rsid w:val="00677E64"/>
    <w:rsid w:val="00677F25"/>
    <w:rsid w:val="00680A60"/>
    <w:rsid w:val="00680F14"/>
    <w:rsid w:val="0068134E"/>
    <w:rsid w:val="0068219D"/>
    <w:rsid w:val="006822B5"/>
    <w:rsid w:val="00682CA5"/>
    <w:rsid w:val="00682FE0"/>
    <w:rsid w:val="00683EC9"/>
    <w:rsid w:val="006866E0"/>
    <w:rsid w:val="0068687C"/>
    <w:rsid w:val="006873C5"/>
    <w:rsid w:val="0068788A"/>
    <w:rsid w:val="00690121"/>
    <w:rsid w:val="0069093B"/>
    <w:rsid w:val="006914BA"/>
    <w:rsid w:val="0069167F"/>
    <w:rsid w:val="0069377B"/>
    <w:rsid w:val="006944A5"/>
    <w:rsid w:val="006946D2"/>
    <w:rsid w:val="00694BD0"/>
    <w:rsid w:val="006962B9"/>
    <w:rsid w:val="006963A2"/>
    <w:rsid w:val="0069715B"/>
    <w:rsid w:val="006A084B"/>
    <w:rsid w:val="006A2A7F"/>
    <w:rsid w:val="006A342A"/>
    <w:rsid w:val="006A35FD"/>
    <w:rsid w:val="006A3938"/>
    <w:rsid w:val="006A3CA8"/>
    <w:rsid w:val="006A3F17"/>
    <w:rsid w:val="006A4C6F"/>
    <w:rsid w:val="006A5AA2"/>
    <w:rsid w:val="006A5EC5"/>
    <w:rsid w:val="006A6A7C"/>
    <w:rsid w:val="006A6FC5"/>
    <w:rsid w:val="006B0764"/>
    <w:rsid w:val="006B1A43"/>
    <w:rsid w:val="006B33CD"/>
    <w:rsid w:val="006B3541"/>
    <w:rsid w:val="006B56F1"/>
    <w:rsid w:val="006B5D4C"/>
    <w:rsid w:val="006B5FC0"/>
    <w:rsid w:val="006B6128"/>
    <w:rsid w:val="006B6899"/>
    <w:rsid w:val="006B68A6"/>
    <w:rsid w:val="006C1B74"/>
    <w:rsid w:val="006C2D18"/>
    <w:rsid w:val="006C2E1D"/>
    <w:rsid w:val="006C3685"/>
    <w:rsid w:val="006C445C"/>
    <w:rsid w:val="006C58DB"/>
    <w:rsid w:val="006C6419"/>
    <w:rsid w:val="006D08A4"/>
    <w:rsid w:val="006D08DC"/>
    <w:rsid w:val="006D3ABB"/>
    <w:rsid w:val="006D3C8A"/>
    <w:rsid w:val="006D75CB"/>
    <w:rsid w:val="006D79CF"/>
    <w:rsid w:val="006D7B9A"/>
    <w:rsid w:val="006E085B"/>
    <w:rsid w:val="006E08EC"/>
    <w:rsid w:val="006E13AD"/>
    <w:rsid w:val="006E16F6"/>
    <w:rsid w:val="006E1A65"/>
    <w:rsid w:val="006E282E"/>
    <w:rsid w:val="006E2A80"/>
    <w:rsid w:val="006E3011"/>
    <w:rsid w:val="006E7BF6"/>
    <w:rsid w:val="006F100A"/>
    <w:rsid w:val="006F1EFD"/>
    <w:rsid w:val="006F3A09"/>
    <w:rsid w:val="006F5DDF"/>
    <w:rsid w:val="006F6A61"/>
    <w:rsid w:val="006F7194"/>
    <w:rsid w:val="007002D2"/>
    <w:rsid w:val="007025FF"/>
    <w:rsid w:val="0070310B"/>
    <w:rsid w:val="007037A1"/>
    <w:rsid w:val="00703DA4"/>
    <w:rsid w:val="0070441C"/>
    <w:rsid w:val="00704B99"/>
    <w:rsid w:val="00705FA4"/>
    <w:rsid w:val="00706820"/>
    <w:rsid w:val="00706977"/>
    <w:rsid w:val="00706D4B"/>
    <w:rsid w:val="007079C3"/>
    <w:rsid w:val="00707F6E"/>
    <w:rsid w:val="007110F7"/>
    <w:rsid w:val="00711EA2"/>
    <w:rsid w:val="00711FEB"/>
    <w:rsid w:val="0071221D"/>
    <w:rsid w:val="0071228E"/>
    <w:rsid w:val="0071288B"/>
    <w:rsid w:val="0071345B"/>
    <w:rsid w:val="00714C66"/>
    <w:rsid w:val="00714E9F"/>
    <w:rsid w:val="00714EEA"/>
    <w:rsid w:val="007150FD"/>
    <w:rsid w:val="00715130"/>
    <w:rsid w:val="00720122"/>
    <w:rsid w:val="00722120"/>
    <w:rsid w:val="007233D2"/>
    <w:rsid w:val="00723C46"/>
    <w:rsid w:val="007249FD"/>
    <w:rsid w:val="00725483"/>
    <w:rsid w:val="007305DD"/>
    <w:rsid w:val="007310DC"/>
    <w:rsid w:val="00731A91"/>
    <w:rsid w:val="00731B07"/>
    <w:rsid w:val="0073234A"/>
    <w:rsid w:val="00732802"/>
    <w:rsid w:val="00732EE8"/>
    <w:rsid w:val="00733898"/>
    <w:rsid w:val="0073410F"/>
    <w:rsid w:val="007356F1"/>
    <w:rsid w:val="007358B6"/>
    <w:rsid w:val="00735FA5"/>
    <w:rsid w:val="00736AEA"/>
    <w:rsid w:val="00741553"/>
    <w:rsid w:val="007419CC"/>
    <w:rsid w:val="00742D89"/>
    <w:rsid w:val="00743699"/>
    <w:rsid w:val="00743EE1"/>
    <w:rsid w:val="00744802"/>
    <w:rsid w:val="00744898"/>
    <w:rsid w:val="0074519B"/>
    <w:rsid w:val="007473C3"/>
    <w:rsid w:val="00747675"/>
    <w:rsid w:val="00750522"/>
    <w:rsid w:val="007520A1"/>
    <w:rsid w:val="007531B7"/>
    <w:rsid w:val="00754D51"/>
    <w:rsid w:val="00756D43"/>
    <w:rsid w:val="00757E0B"/>
    <w:rsid w:val="00760F21"/>
    <w:rsid w:val="00762B0E"/>
    <w:rsid w:val="00764CF4"/>
    <w:rsid w:val="00764E6D"/>
    <w:rsid w:val="007676CB"/>
    <w:rsid w:val="007704BB"/>
    <w:rsid w:val="007717E1"/>
    <w:rsid w:val="00771F4A"/>
    <w:rsid w:val="007725E5"/>
    <w:rsid w:val="0077305C"/>
    <w:rsid w:val="007743B5"/>
    <w:rsid w:val="00776187"/>
    <w:rsid w:val="00776FD6"/>
    <w:rsid w:val="007770E1"/>
    <w:rsid w:val="00780A1A"/>
    <w:rsid w:val="007833B9"/>
    <w:rsid w:val="00784FBD"/>
    <w:rsid w:val="0078735C"/>
    <w:rsid w:val="00787414"/>
    <w:rsid w:val="0078798F"/>
    <w:rsid w:val="00787D51"/>
    <w:rsid w:val="007909FB"/>
    <w:rsid w:val="00790B87"/>
    <w:rsid w:val="007912B2"/>
    <w:rsid w:val="0079267F"/>
    <w:rsid w:val="007958D9"/>
    <w:rsid w:val="00795B2B"/>
    <w:rsid w:val="007A055F"/>
    <w:rsid w:val="007A163F"/>
    <w:rsid w:val="007A2A5A"/>
    <w:rsid w:val="007A2D4C"/>
    <w:rsid w:val="007A3942"/>
    <w:rsid w:val="007A4D6F"/>
    <w:rsid w:val="007A6188"/>
    <w:rsid w:val="007A70B2"/>
    <w:rsid w:val="007A7CFA"/>
    <w:rsid w:val="007B0BCA"/>
    <w:rsid w:val="007B4591"/>
    <w:rsid w:val="007B4E1B"/>
    <w:rsid w:val="007B6B7B"/>
    <w:rsid w:val="007C0F84"/>
    <w:rsid w:val="007C11F0"/>
    <w:rsid w:val="007C1386"/>
    <w:rsid w:val="007C1C9C"/>
    <w:rsid w:val="007C2252"/>
    <w:rsid w:val="007C30DE"/>
    <w:rsid w:val="007C3990"/>
    <w:rsid w:val="007D03E0"/>
    <w:rsid w:val="007D0FC4"/>
    <w:rsid w:val="007D1D05"/>
    <w:rsid w:val="007D28EC"/>
    <w:rsid w:val="007D2A37"/>
    <w:rsid w:val="007D35A1"/>
    <w:rsid w:val="007D5162"/>
    <w:rsid w:val="007D53F6"/>
    <w:rsid w:val="007D5A43"/>
    <w:rsid w:val="007D65FF"/>
    <w:rsid w:val="007D6D0D"/>
    <w:rsid w:val="007E156A"/>
    <w:rsid w:val="007E169C"/>
    <w:rsid w:val="007E1A33"/>
    <w:rsid w:val="007E1B05"/>
    <w:rsid w:val="007E2152"/>
    <w:rsid w:val="007E2AA7"/>
    <w:rsid w:val="007E3B89"/>
    <w:rsid w:val="007E4979"/>
    <w:rsid w:val="007E5961"/>
    <w:rsid w:val="007E5CC2"/>
    <w:rsid w:val="007E64A6"/>
    <w:rsid w:val="007E7020"/>
    <w:rsid w:val="007F010E"/>
    <w:rsid w:val="007F4361"/>
    <w:rsid w:val="007F4420"/>
    <w:rsid w:val="007F45AE"/>
    <w:rsid w:val="007F52C2"/>
    <w:rsid w:val="007F5F36"/>
    <w:rsid w:val="007F671E"/>
    <w:rsid w:val="007F7DBF"/>
    <w:rsid w:val="00801199"/>
    <w:rsid w:val="00802B7B"/>
    <w:rsid w:val="0080417C"/>
    <w:rsid w:val="00804B82"/>
    <w:rsid w:val="00806515"/>
    <w:rsid w:val="00807484"/>
    <w:rsid w:val="00810028"/>
    <w:rsid w:val="00810A12"/>
    <w:rsid w:val="008117EE"/>
    <w:rsid w:val="008118D2"/>
    <w:rsid w:val="008124D7"/>
    <w:rsid w:val="008126C5"/>
    <w:rsid w:val="00814D52"/>
    <w:rsid w:val="00815263"/>
    <w:rsid w:val="00815D5D"/>
    <w:rsid w:val="008176F2"/>
    <w:rsid w:val="00820039"/>
    <w:rsid w:val="00820FD3"/>
    <w:rsid w:val="00821B62"/>
    <w:rsid w:val="00822D58"/>
    <w:rsid w:val="008242BA"/>
    <w:rsid w:val="00824648"/>
    <w:rsid w:val="00824CB5"/>
    <w:rsid w:val="00824CEB"/>
    <w:rsid w:val="00825B78"/>
    <w:rsid w:val="008300A3"/>
    <w:rsid w:val="00830218"/>
    <w:rsid w:val="00831041"/>
    <w:rsid w:val="008328ED"/>
    <w:rsid w:val="00833172"/>
    <w:rsid w:val="008331D1"/>
    <w:rsid w:val="008332DC"/>
    <w:rsid w:val="0083330A"/>
    <w:rsid w:val="008333BA"/>
    <w:rsid w:val="008344A0"/>
    <w:rsid w:val="00834FE3"/>
    <w:rsid w:val="00835174"/>
    <w:rsid w:val="00835429"/>
    <w:rsid w:val="00835BF6"/>
    <w:rsid w:val="00836DD5"/>
    <w:rsid w:val="00840DA3"/>
    <w:rsid w:val="00840F26"/>
    <w:rsid w:val="008422B6"/>
    <w:rsid w:val="00842936"/>
    <w:rsid w:val="00843314"/>
    <w:rsid w:val="00843EBC"/>
    <w:rsid w:val="0084418A"/>
    <w:rsid w:val="00844AD7"/>
    <w:rsid w:val="00844F09"/>
    <w:rsid w:val="00845F84"/>
    <w:rsid w:val="008470B9"/>
    <w:rsid w:val="00847569"/>
    <w:rsid w:val="008505C9"/>
    <w:rsid w:val="00850EA0"/>
    <w:rsid w:val="00851642"/>
    <w:rsid w:val="0085240D"/>
    <w:rsid w:val="00852523"/>
    <w:rsid w:val="00852993"/>
    <w:rsid w:val="00852A77"/>
    <w:rsid w:val="00854132"/>
    <w:rsid w:val="00856888"/>
    <w:rsid w:val="00856F65"/>
    <w:rsid w:val="00857162"/>
    <w:rsid w:val="0086156A"/>
    <w:rsid w:val="00861662"/>
    <w:rsid w:val="00861CCF"/>
    <w:rsid w:val="00861F67"/>
    <w:rsid w:val="00862861"/>
    <w:rsid w:val="00862BD5"/>
    <w:rsid w:val="00863E55"/>
    <w:rsid w:val="00865BFF"/>
    <w:rsid w:val="00866042"/>
    <w:rsid w:val="00870897"/>
    <w:rsid w:val="008714AA"/>
    <w:rsid w:val="0087190A"/>
    <w:rsid w:val="00872372"/>
    <w:rsid w:val="00872FA1"/>
    <w:rsid w:val="008735E3"/>
    <w:rsid w:val="00874E8F"/>
    <w:rsid w:val="0087682B"/>
    <w:rsid w:val="0087774A"/>
    <w:rsid w:val="00880D6B"/>
    <w:rsid w:val="00881599"/>
    <w:rsid w:val="00881EE1"/>
    <w:rsid w:val="008821A5"/>
    <w:rsid w:val="00883094"/>
    <w:rsid w:val="00883167"/>
    <w:rsid w:val="00883909"/>
    <w:rsid w:val="008848DD"/>
    <w:rsid w:val="00885D8C"/>
    <w:rsid w:val="00885FB4"/>
    <w:rsid w:val="00886389"/>
    <w:rsid w:val="008865BD"/>
    <w:rsid w:val="00887C15"/>
    <w:rsid w:val="008905E4"/>
    <w:rsid w:val="00890B6F"/>
    <w:rsid w:val="008911DC"/>
    <w:rsid w:val="008913E0"/>
    <w:rsid w:val="00892708"/>
    <w:rsid w:val="00893F75"/>
    <w:rsid w:val="008941ED"/>
    <w:rsid w:val="0089636E"/>
    <w:rsid w:val="00896603"/>
    <w:rsid w:val="00896720"/>
    <w:rsid w:val="008A0FC4"/>
    <w:rsid w:val="008A112A"/>
    <w:rsid w:val="008A1330"/>
    <w:rsid w:val="008A301B"/>
    <w:rsid w:val="008A4031"/>
    <w:rsid w:val="008A5607"/>
    <w:rsid w:val="008A5776"/>
    <w:rsid w:val="008A5E1F"/>
    <w:rsid w:val="008A634F"/>
    <w:rsid w:val="008A76A2"/>
    <w:rsid w:val="008B05F3"/>
    <w:rsid w:val="008B0DBA"/>
    <w:rsid w:val="008B1AED"/>
    <w:rsid w:val="008B381F"/>
    <w:rsid w:val="008B3F88"/>
    <w:rsid w:val="008B462E"/>
    <w:rsid w:val="008B57F8"/>
    <w:rsid w:val="008B67A3"/>
    <w:rsid w:val="008B7F8C"/>
    <w:rsid w:val="008C1E45"/>
    <w:rsid w:val="008C241F"/>
    <w:rsid w:val="008C296F"/>
    <w:rsid w:val="008C38AC"/>
    <w:rsid w:val="008C3AE8"/>
    <w:rsid w:val="008C3B6F"/>
    <w:rsid w:val="008C4106"/>
    <w:rsid w:val="008C4D71"/>
    <w:rsid w:val="008C585C"/>
    <w:rsid w:val="008C7F52"/>
    <w:rsid w:val="008D0215"/>
    <w:rsid w:val="008D0BAC"/>
    <w:rsid w:val="008D1606"/>
    <w:rsid w:val="008D16AB"/>
    <w:rsid w:val="008D2425"/>
    <w:rsid w:val="008D2DDA"/>
    <w:rsid w:val="008D36A8"/>
    <w:rsid w:val="008D4110"/>
    <w:rsid w:val="008D533B"/>
    <w:rsid w:val="008D5D54"/>
    <w:rsid w:val="008D7E17"/>
    <w:rsid w:val="008E37E1"/>
    <w:rsid w:val="008E69D1"/>
    <w:rsid w:val="008F11D5"/>
    <w:rsid w:val="008F3011"/>
    <w:rsid w:val="008F54DC"/>
    <w:rsid w:val="008F54F4"/>
    <w:rsid w:val="008F620A"/>
    <w:rsid w:val="008F6275"/>
    <w:rsid w:val="008F6D72"/>
    <w:rsid w:val="008F7922"/>
    <w:rsid w:val="008F7BC8"/>
    <w:rsid w:val="008F7F69"/>
    <w:rsid w:val="00901208"/>
    <w:rsid w:val="00901379"/>
    <w:rsid w:val="00901731"/>
    <w:rsid w:val="00901A0E"/>
    <w:rsid w:val="00901EBA"/>
    <w:rsid w:val="0090228E"/>
    <w:rsid w:val="009029BD"/>
    <w:rsid w:val="0090355E"/>
    <w:rsid w:val="0090451E"/>
    <w:rsid w:val="00905A30"/>
    <w:rsid w:val="009074F8"/>
    <w:rsid w:val="00907A37"/>
    <w:rsid w:val="00911193"/>
    <w:rsid w:val="009136AD"/>
    <w:rsid w:val="009143AD"/>
    <w:rsid w:val="00916C1B"/>
    <w:rsid w:val="009176CC"/>
    <w:rsid w:val="009200BF"/>
    <w:rsid w:val="00920535"/>
    <w:rsid w:val="009213F4"/>
    <w:rsid w:val="0092244E"/>
    <w:rsid w:val="00922E36"/>
    <w:rsid w:val="00922EA4"/>
    <w:rsid w:val="009239EF"/>
    <w:rsid w:val="00924122"/>
    <w:rsid w:val="00924D34"/>
    <w:rsid w:val="00926ED6"/>
    <w:rsid w:val="009277AF"/>
    <w:rsid w:val="00930794"/>
    <w:rsid w:val="00930926"/>
    <w:rsid w:val="0093189B"/>
    <w:rsid w:val="0093199D"/>
    <w:rsid w:val="0093408C"/>
    <w:rsid w:val="009361F2"/>
    <w:rsid w:val="009362B4"/>
    <w:rsid w:val="00941649"/>
    <w:rsid w:val="009419DD"/>
    <w:rsid w:val="00941ACC"/>
    <w:rsid w:val="00941E5D"/>
    <w:rsid w:val="00941FBB"/>
    <w:rsid w:val="00943189"/>
    <w:rsid w:val="009438FA"/>
    <w:rsid w:val="00945446"/>
    <w:rsid w:val="00950E12"/>
    <w:rsid w:val="00950FA0"/>
    <w:rsid w:val="00952224"/>
    <w:rsid w:val="00952B9E"/>
    <w:rsid w:val="009530A8"/>
    <w:rsid w:val="009537E3"/>
    <w:rsid w:val="009549D8"/>
    <w:rsid w:val="00960011"/>
    <w:rsid w:val="00960D24"/>
    <w:rsid w:val="00961115"/>
    <w:rsid w:val="00961919"/>
    <w:rsid w:val="009619E3"/>
    <w:rsid w:val="00963B2F"/>
    <w:rsid w:val="00963EDE"/>
    <w:rsid w:val="00964843"/>
    <w:rsid w:val="00964C51"/>
    <w:rsid w:val="00965346"/>
    <w:rsid w:val="00965806"/>
    <w:rsid w:val="00970503"/>
    <w:rsid w:val="009705EF"/>
    <w:rsid w:val="00971A3D"/>
    <w:rsid w:val="00974955"/>
    <w:rsid w:val="00974F12"/>
    <w:rsid w:val="00974F45"/>
    <w:rsid w:val="00976F72"/>
    <w:rsid w:val="00976FA9"/>
    <w:rsid w:val="009774E4"/>
    <w:rsid w:val="00977A65"/>
    <w:rsid w:val="00981043"/>
    <w:rsid w:val="00983BE2"/>
    <w:rsid w:val="00987962"/>
    <w:rsid w:val="009905CF"/>
    <w:rsid w:val="0099193D"/>
    <w:rsid w:val="00991BC2"/>
    <w:rsid w:val="0099293C"/>
    <w:rsid w:val="009931C2"/>
    <w:rsid w:val="0099355B"/>
    <w:rsid w:val="009949EB"/>
    <w:rsid w:val="0099525B"/>
    <w:rsid w:val="0099722C"/>
    <w:rsid w:val="009A0137"/>
    <w:rsid w:val="009A0812"/>
    <w:rsid w:val="009A0D66"/>
    <w:rsid w:val="009A125D"/>
    <w:rsid w:val="009A130A"/>
    <w:rsid w:val="009A13FB"/>
    <w:rsid w:val="009A2C80"/>
    <w:rsid w:val="009A338C"/>
    <w:rsid w:val="009A4890"/>
    <w:rsid w:val="009A4B18"/>
    <w:rsid w:val="009A4EB3"/>
    <w:rsid w:val="009A4F69"/>
    <w:rsid w:val="009A54F1"/>
    <w:rsid w:val="009A79A0"/>
    <w:rsid w:val="009B0279"/>
    <w:rsid w:val="009B09B2"/>
    <w:rsid w:val="009B1829"/>
    <w:rsid w:val="009B1F23"/>
    <w:rsid w:val="009B62F4"/>
    <w:rsid w:val="009B75D8"/>
    <w:rsid w:val="009C0026"/>
    <w:rsid w:val="009C045F"/>
    <w:rsid w:val="009C0D66"/>
    <w:rsid w:val="009C13F6"/>
    <w:rsid w:val="009C2438"/>
    <w:rsid w:val="009C2471"/>
    <w:rsid w:val="009C349B"/>
    <w:rsid w:val="009C4C9E"/>
    <w:rsid w:val="009C6F0F"/>
    <w:rsid w:val="009C7727"/>
    <w:rsid w:val="009D0046"/>
    <w:rsid w:val="009D07D1"/>
    <w:rsid w:val="009D14BB"/>
    <w:rsid w:val="009D17B1"/>
    <w:rsid w:val="009D2052"/>
    <w:rsid w:val="009D2A19"/>
    <w:rsid w:val="009D2CBE"/>
    <w:rsid w:val="009D3634"/>
    <w:rsid w:val="009D5310"/>
    <w:rsid w:val="009D6547"/>
    <w:rsid w:val="009D6F69"/>
    <w:rsid w:val="009D71C4"/>
    <w:rsid w:val="009D7C8D"/>
    <w:rsid w:val="009E02FC"/>
    <w:rsid w:val="009E2E8B"/>
    <w:rsid w:val="009E3FC5"/>
    <w:rsid w:val="009E4362"/>
    <w:rsid w:val="009E52EE"/>
    <w:rsid w:val="009F0087"/>
    <w:rsid w:val="009F052A"/>
    <w:rsid w:val="009F170B"/>
    <w:rsid w:val="009F1767"/>
    <w:rsid w:val="009F1CC8"/>
    <w:rsid w:val="009F211E"/>
    <w:rsid w:val="009F3B7D"/>
    <w:rsid w:val="009F40BE"/>
    <w:rsid w:val="009F4C8E"/>
    <w:rsid w:val="009F5298"/>
    <w:rsid w:val="009F5611"/>
    <w:rsid w:val="009F5C46"/>
    <w:rsid w:val="009F5EAB"/>
    <w:rsid w:val="009F65E5"/>
    <w:rsid w:val="009F6827"/>
    <w:rsid w:val="009F6C9A"/>
    <w:rsid w:val="00A014F8"/>
    <w:rsid w:val="00A02185"/>
    <w:rsid w:val="00A023E1"/>
    <w:rsid w:val="00A02D48"/>
    <w:rsid w:val="00A02EB8"/>
    <w:rsid w:val="00A03E49"/>
    <w:rsid w:val="00A0466E"/>
    <w:rsid w:val="00A0521D"/>
    <w:rsid w:val="00A05797"/>
    <w:rsid w:val="00A06566"/>
    <w:rsid w:val="00A066B4"/>
    <w:rsid w:val="00A07E7B"/>
    <w:rsid w:val="00A10123"/>
    <w:rsid w:val="00A105B5"/>
    <w:rsid w:val="00A12BB4"/>
    <w:rsid w:val="00A12D64"/>
    <w:rsid w:val="00A14959"/>
    <w:rsid w:val="00A15587"/>
    <w:rsid w:val="00A205DF"/>
    <w:rsid w:val="00A20884"/>
    <w:rsid w:val="00A21FA7"/>
    <w:rsid w:val="00A2260B"/>
    <w:rsid w:val="00A22FDF"/>
    <w:rsid w:val="00A23CE1"/>
    <w:rsid w:val="00A24478"/>
    <w:rsid w:val="00A2484C"/>
    <w:rsid w:val="00A25058"/>
    <w:rsid w:val="00A262CA"/>
    <w:rsid w:val="00A30B2C"/>
    <w:rsid w:val="00A30BF1"/>
    <w:rsid w:val="00A31C9C"/>
    <w:rsid w:val="00A32C6E"/>
    <w:rsid w:val="00A32FFD"/>
    <w:rsid w:val="00A33843"/>
    <w:rsid w:val="00A3396B"/>
    <w:rsid w:val="00A33AC7"/>
    <w:rsid w:val="00A3541C"/>
    <w:rsid w:val="00A35D6D"/>
    <w:rsid w:val="00A360E0"/>
    <w:rsid w:val="00A3728B"/>
    <w:rsid w:val="00A4234E"/>
    <w:rsid w:val="00A43572"/>
    <w:rsid w:val="00A43798"/>
    <w:rsid w:val="00A43EED"/>
    <w:rsid w:val="00A46078"/>
    <w:rsid w:val="00A46DCD"/>
    <w:rsid w:val="00A47580"/>
    <w:rsid w:val="00A50ACF"/>
    <w:rsid w:val="00A524CB"/>
    <w:rsid w:val="00A5342B"/>
    <w:rsid w:val="00A54418"/>
    <w:rsid w:val="00A54965"/>
    <w:rsid w:val="00A54DB7"/>
    <w:rsid w:val="00A55ED2"/>
    <w:rsid w:val="00A56A53"/>
    <w:rsid w:val="00A56DC6"/>
    <w:rsid w:val="00A623D8"/>
    <w:rsid w:val="00A63DFD"/>
    <w:rsid w:val="00A64647"/>
    <w:rsid w:val="00A647B5"/>
    <w:rsid w:val="00A65091"/>
    <w:rsid w:val="00A6552F"/>
    <w:rsid w:val="00A703F6"/>
    <w:rsid w:val="00A70D3E"/>
    <w:rsid w:val="00A70E23"/>
    <w:rsid w:val="00A71E1D"/>
    <w:rsid w:val="00A72786"/>
    <w:rsid w:val="00A72E9E"/>
    <w:rsid w:val="00A761BF"/>
    <w:rsid w:val="00A766B5"/>
    <w:rsid w:val="00A76834"/>
    <w:rsid w:val="00A76C25"/>
    <w:rsid w:val="00A775D4"/>
    <w:rsid w:val="00A77AD6"/>
    <w:rsid w:val="00A82B99"/>
    <w:rsid w:val="00A84196"/>
    <w:rsid w:val="00A844C8"/>
    <w:rsid w:val="00A85F2B"/>
    <w:rsid w:val="00A860D4"/>
    <w:rsid w:val="00A861DD"/>
    <w:rsid w:val="00A8648B"/>
    <w:rsid w:val="00A8701C"/>
    <w:rsid w:val="00A903CB"/>
    <w:rsid w:val="00A9118B"/>
    <w:rsid w:val="00A91BF5"/>
    <w:rsid w:val="00A9290F"/>
    <w:rsid w:val="00A92F2E"/>
    <w:rsid w:val="00A957D1"/>
    <w:rsid w:val="00A9731C"/>
    <w:rsid w:val="00A9785E"/>
    <w:rsid w:val="00AA0951"/>
    <w:rsid w:val="00AA0D05"/>
    <w:rsid w:val="00AA1AED"/>
    <w:rsid w:val="00AA1D50"/>
    <w:rsid w:val="00AA2EEE"/>
    <w:rsid w:val="00AA31A3"/>
    <w:rsid w:val="00AA32E2"/>
    <w:rsid w:val="00AA3709"/>
    <w:rsid w:val="00AA410D"/>
    <w:rsid w:val="00AA44FF"/>
    <w:rsid w:val="00AA49F9"/>
    <w:rsid w:val="00AA6DDB"/>
    <w:rsid w:val="00AA71BE"/>
    <w:rsid w:val="00AB0A36"/>
    <w:rsid w:val="00AB13A5"/>
    <w:rsid w:val="00AB175A"/>
    <w:rsid w:val="00AB3B61"/>
    <w:rsid w:val="00AB44A2"/>
    <w:rsid w:val="00AB51CC"/>
    <w:rsid w:val="00AB7198"/>
    <w:rsid w:val="00AC1D65"/>
    <w:rsid w:val="00AC210B"/>
    <w:rsid w:val="00AC2179"/>
    <w:rsid w:val="00AC2940"/>
    <w:rsid w:val="00AC3059"/>
    <w:rsid w:val="00AC30FF"/>
    <w:rsid w:val="00AC3ACE"/>
    <w:rsid w:val="00AC415E"/>
    <w:rsid w:val="00AC4AC0"/>
    <w:rsid w:val="00AC5258"/>
    <w:rsid w:val="00AC5E28"/>
    <w:rsid w:val="00AC6D69"/>
    <w:rsid w:val="00AC6DCC"/>
    <w:rsid w:val="00AC76C4"/>
    <w:rsid w:val="00AD17E3"/>
    <w:rsid w:val="00AD324B"/>
    <w:rsid w:val="00AD43AF"/>
    <w:rsid w:val="00AD4D7D"/>
    <w:rsid w:val="00AE10A2"/>
    <w:rsid w:val="00AE1BA8"/>
    <w:rsid w:val="00AE2F3D"/>
    <w:rsid w:val="00AE34D0"/>
    <w:rsid w:val="00AE46A3"/>
    <w:rsid w:val="00AE47EC"/>
    <w:rsid w:val="00AE6125"/>
    <w:rsid w:val="00AE6905"/>
    <w:rsid w:val="00AE76F2"/>
    <w:rsid w:val="00AF08DF"/>
    <w:rsid w:val="00AF15B6"/>
    <w:rsid w:val="00AF2861"/>
    <w:rsid w:val="00AF30BF"/>
    <w:rsid w:val="00AF429C"/>
    <w:rsid w:val="00AF43C0"/>
    <w:rsid w:val="00AF4FD2"/>
    <w:rsid w:val="00AF73E5"/>
    <w:rsid w:val="00B0063A"/>
    <w:rsid w:val="00B00B9F"/>
    <w:rsid w:val="00B00E1E"/>
    <w:rsid w:val="00B01F3A"/>
    <w:rsid w:val="00B02494"/>
    <w:rsid w:val="00B02680"/>
    <w:rsid w:val="00B03088"/>
    <w:rsid w:val="00B04B77"/>
    <w:rsid w:val="00B0584E"/>
    <w:rsid w:val="00B115F4"/>
    <w:rsid w:val="00B11DE2"/>
    <w:rsid w:val="00B150A9"/>
    <w:rsid w:val="00B16BEC"/>
    <w:rsid w:val="00B17214"/>
    <w:rsid w:val="00B20C62"/>
    <w:rsid w:val="00B21062"/>
    <w:rsid w:val="00B22F4F"/>
    <w:rsid w:val="00B24AA1"/>
    <w:rsid w:val="00B26709"/>
    <w:rsid w:val="00B307E5"/>
    <w:rsid w:val="00B30C13"/>
    <w:rsid w:val="00B31E62"/>
    <w:rsid w:val="00B34B52"/>
    <w:rsid w:val="00B35C1A"/>
    <w:rsid w:val="00B40124"/>
    <w:rsid w:val="00B40F53"/>
    <w:rsid w:val="00B4112B"/>
    <w:rsid w:val="00B42369"/>
    <w:rsid w:val="00B42D69"/>
    <w:rsid w:val="00B44C2B"/>
    <w:rsid w:val="00B45058"/>
    <w:rsid w:val="00B45187"/>
    <w:rsid w:val="00B476F5"/>
    <w:rsid w:val="00B47EC0"/>
    <w:rsid w:val="00B50002"/>
    <w:rsid w:val="00B50AAB"/>
    <w:rsid w:val="00B50F84"/>
    <w:rsid w:val="00B523DA"/>
    <w:rsid w:val="00B53958"/>
    <w:rsid w:val="00B546BB"/>
    <w:rsid w:val="00B54D73"/>
    <w:rsid w:val="00B55494"/>
    <w:rsid w:val="00B57069"/>
    <w:rsid w:val="00B5786C"/>
    <w:rsid w:val="00B615A9"/>
    <w:rsid w:val="00B61F0D"/>
    <w:rsid w:val="00B636E0"/>
    <w:rsid w:val="00B63BEF"/>
    <w:rsid w:val="00B63D2C"/>
    <w:rsid w:val="00B64496"/>
    <w:rsid w:val="00B65EA4"/>
    <w:rsid w:val="00B66717"/>
    <w:rsid w:val="00B6776C"/>
    <w:rsid w:val="00B70502"/>
    <w:rsid w:val="00B705AE"/>
    <w:rsid w:val="00B722B4"/>
    <w:rsid w:val="00B723DF"/>
    <w:rsid w:val="00B7359A"/>
    <w:rsid w:val="00B735D2"/>
    <w:rsid w:val="00B7396B"/>
    <w:rsid w:val="00B74590"/>
    <w:rsid w:val="00B76983"/>
    <w:rsid w:val="00B81332"/>
    <w:rsid w:val="00B82359"/>
    <w:rsid w:val="00B82C21"/>
    <w:rsid w:val="00B82EC1"/>
    <w:rsid w:val="00B842C0"/>
    <w:rsid w:val="00B842C6"/>
    <w:rsid w:val="00B84872"/>
    <w:rsid w:val="00B84DFF"/>
    <w:rsid w:val="00B85AAF"/>
    <w:rsid w:val="00B85F0D"/>
    <w:rsid w:val="00B8629B"/>
    <w:rsid w:val="00B8648E"/>
    <w:rsid w:val="00B86E10"/>
    <w:rsid w:val="00B86E47"/>
    <w:rsid w:val="00B95335"/>
    <w:rsid w:val="00B95EBC"/>
    <w:rsid w:val="00BA01F1"/>
    <w:rsid w:val="00BA11F7"/>
    <w:rsid w:val="00BA1378"/>
    <w:rsid w:val="00BA207A"/>
    <w:rsid w:val="00BA2294"/>
    <w:rsid w:val="00BA36B6"/>
    <w:rsid w:val="00BA3C4C"/>
    <w:rsid w:val="00BA571D"/>
    <w:rsid w:val="00BA6CEC"/>
    <w:rsid w:val="00BA6F6B"/>
    <w:rsid w:val="00BA76FA"/>
    <w:rsid w:val="00BB1432"/>
    <w:rsid w:val="00BB2DF8"/>
    <w:rsid w:val="00BB3004"/>
    <w:rsid w:val="00BB381B"/>
    <w:rsid w:val="00BB39E4"/>
    <w:rsid w:val="00BB438C"/>
    <w:rsid w:val="00BB4720"/>
    <w:rsid w:val="00BB6610"/>
    <w:rsid w:val="00BB6EF2"/>
    <w:rsid w:val="00BB7102"/>
    <w:rsid w:val="00BB77E7"/>
    <w:rsid w:val="00BC0F9E"/>
    <w:rsid w:val="00BC1384"/>
    <w:rsid w:val="00BC151A"/>
    <w:rsid w:val="00BC1BBD"/>
    <w:rsid w:val="00BC2ACB"/>
    <w:rsid w:val="00BC2B15"/>
    <w:rsid w:val="00BC2D10"/>
    <w:rsid w:val="00BC357A"/>
    <w:rsid w:val="00BC3715"/>
    <w:rsid w:val="00BC57CC"/>
    <w:rsid w:val="00BD0A81"/>
    <w:rsid w:val="00BD1216"/>
    <w:rsid w:val="00BD41F2"/>
    <w:rsid w:val="00BD51FB"/>
    <w:rsid w:val="00BD5DCC"/>
    <w:rsid w:val="00BD6945"/>
    <w:rsid w:val="00BD7034"/>
    <w:rsid w:val="00BE00C3"/>
    <w:rsid w:val="00BE1EEA"/>
    <w:rsid w:val="00BE4989"/>
    <w:rsid w:val="00BE4CEF"/>
    <w:rsid w:val="00BE4F83"/>
    <w:rsid w:val="00BE682D"/>
    <w:rsid w:val="00BE784E"/>
    <w:rsid w:val="00BF3078"/>
    <w:rsid w:val="00BF5D43"/>
    <w:rsid w:val="00BF7066"/>
    <w:rsid w:val="00BF7744"/>
    <w:rsid w:val="00BF7C87"/>
    <w:rsid w:val="00C00422"/>
    <w:rsid w:val="00C0049D"/>
    <w:rsid w:val="00C0288F"/>
    <w:rsid w:val="00C03874"/>
    <w:rsid w:val="00C041D2"/>
    <w:rsid w:val="00C048F2"/>
    <w:rsid w:val="00C05892"/>
    <w:rsid w:val="00C07030"/>
    <w:rsid w:val="00C07348"/>
    <w:rsid w:val="00C0777B"/>
    <w:rsid w:val="00C110D1"/>
    <w:rsid w:val="00C1124D"/>
    <w:rsid w:val="00C129BA"/>
    <w:rsid w:val="00C1476F"/>
    <w:rsid w:val="00C14F65"/>
    <w:rsid w:val="00C161E1"/>
    <w:rsid w:val="00C17B03"/>
    <w:rsid w:val="00C17B4C"/>
    <w:rsid w:val="00C20387"/>
    <w:rsid w:val="00C21D30"/>
    <w:rsid w:val="00C2235E"/>
    <w:rsid w:val="00C23F67"/>
    <w:rsid w:val="00C24AE8"/>
    <w:rsid w:val="00C256D0"/>
    <w:rsid w:val="00C25936"/>
    <w:rsid w:val="00C26079"/>
    <w:rsid w:val="00C26912"/>
    <w:rsid w:val="00C276C7"/>
    <w:rsid w:val="00C27A2E"/>
    <w:rsid w:val="00C302F2"/>
    <w:rsid w:val="00C30727"/>
    <w:rsid w:val="00C3079E"/>
    <w:rsid w:val="00C309AE"/>
    <w:rsid w:val="00C30AD7"/>
    <w:rsid w:val="00C30C6E"/>
    <w:rsid w:val="00C33589"/>
    <w:rsid w:val="00C3383F"/>
    <w:rsid w:val="00C3411B"/>
    <w:rsid w:val="00C35458"/>
    <w:rsid w:val="00C36F94"/>
    <w:rsid w:val="00C378F9"/>
    <w:rsid w:val="00C407B8"/>
    <w:rsid w:val="00C40CB4"/>
    <w:rsid w:val="00C4285B"/>
    <w:rsid w:val="00C42B05"/>
    <w:rsid w:val="00C43AF6"/>
    <w:rsid w:val="00C43BB1"/>
    <w:rsid w:val="00C44A70"/>
    <w:rsid w:val="00C518B7"/>
    <w:rsid w:val="00C51D81"/>
    <w:rsid w:val="00C522AD"/>
    <w:rsid w:val="00C52E46"/>
    <w:rsid w:val="00C5323A"/>
    <w:rsid w:val="00C534E8"/>
    <w:rsid w:val="00C55389"/>
    <w:rsid w:val="00C57115"/>
    <w:rsid w:val="00C57D17"/>
    <w:rsid w:val="00C57ED5"/>
    <w:rsid w:val="00C608D9"/>
    <w:rsid w:val="00C60B73"/>
    <w:rsid w:val="00C61D12"/>
    <w:rsid w:val="00C61F3E"/>
    <w:rsid w:val="00C6225F"/>
    <w:rsid w:val="00C63370"/>
    <w:rsid w:val="00C633B2"/>
    <w:rsid w:val="00C64268"/>
    <w:rsid w:val="00C64FBF"/>
    <w:rsid w:val="00C65DF0"/>
    <w:rsid w:val="00C66684"/>
    <w:rsid w:val="00C72836"/>
    <w:rsid w:val="00C72A91"/>
    <w:rsid w:val="00C735CC"/>
    <w:rsid w:val="00C75750"/>
    <w:rsid w:val="00C76802"/>
    <w:rsid w:val="00C76F0F"/>
    <w:rsid w:val="00C77843"/>
    <w:rsid w:val="00C80D26"/>
    <w:rsid w:val="00C816D5"/>
    <w:rsid w:val="00C86084"/>
    <w:rsid w:val="00C86E4E"/>
    <w:rsid w:val="00C906AA"/>
    <w:rsid w:val="00C909D7"/>
    <w:rsid w:val="00C90D24"/>
    <w:rsid w:val="00C91CC5"/>
    <w:rsid w:val="00C92687"/>
    <w:rsid w:val="00C9329B"/>
    <w:rsid w:val="00C932FC"/>
    <w:rsid w:val="00C93C8C"/>
    <w:rsid w:val="00C967FA"/>
    <w:rsid w:val="00C96819"/>
    <w:rsid w:val="00CA14B8"/>
    <w:rsid w:val="00CA2184"/>
    <w:rsid w:val="00CA38DC"/>
    <w:rsid w:val="00CA4998"/>
    <w:rsid w:val="00CA535A"/>
    <w:rsid w:val="00CA5B0E"/>
    <w:rsid w:val="00CA6684"/>
    <w:rsid w:val="00CA6870"/>
    <w:rsid w:val="00CA79EB"/>
    <w:rsid w:val="00CB05C0"/>
    <w:rsid w:val="00CB27A1"/>
    <w:rsid w:val="00CB37BC"/>
    <w:rsid w:val="00CB3A97"/>
    <w:rsid w:val="00CB3B05"/>
    <w:rsid w:val="00CB3F78"/>
    <w:rsid w:val="00CB646F"/>
    <w:rsid w:val="00CB6F5D"/>
    <w:rsid w:val="00CB77FA"/>
    <w:rsid w:val="00CC0606"/>
    <w:rsid w:val="00CC1B35"/>
    <w:rsid w:val="00CC36D9"/>
    <w:rsid w:val="00CC4B00"/>
    <w:rsid w:val="00CC4F37"/>
    <w:rsid w:val="00CC54B3"/>
    <w:rsid w:val="00CC5554"/>
    <w:rsid w:val="00CC5D4D"/>
    <w:rsid w:val="00CC66E0"/>
    <w:rsid w:val="00CC6848"/>
    <w:rsid w:val="00CC7972"/>
    <w:rsid w:val="00CD044E"/>
    <w:rsid w:val="00CD0DA1"/>
    <w:rsid w:val="00CD172F"/>
    <w:rsid w:val="00CD2D76"/>
    <w:rsid w:val="00CD3C0F"/>
    <w:rsid w:val="00CD423E"/>
    <w:rsid w:val="00CD462D"/>
    <w:rsid w:val="00CD47EA"/>
    <w:rsid w:val="00CD48A4"/>
    <w:rsid w:val="00CD4D18"/>
    <w:rsid w:val="00CD4E6E"/>
    <w:rsid w:val="00CD5E11"/>
    <w:rsid w:val="00CD614E"/>
    <w:rsid w:val="00CE01A1"/>
    <w:rsid w:val="00CE069D"/>
    <w:rsid w:val="00CE119D"/>
    <w:rsid w:val="00CE20C1"/>
    <w:rsid w:val="00CE2EE2"/>
    <w:rsid w:val="00CE38E0"/>
    <w:rsid w:val="00CE4391"/>
    <w:rsid w:val="00CE43D9"/>
    <w:rsid w:val="00CE5587"/>
    <w:rsid w:val="00CE5AA8"/>
    <w:rsid w:val="00CE6886"/>
    <w:rsid w:val="00CE7A90"/>
    <w:rsid w:val="00CF015E"/>
    <w:rsid w:val="00CF0C4E"/>
    <w:rsid w:val="00CF10C1"/>
    <w:rsid w:val="00CF1E56"/>
    <w:rsid w:val="00CF20B9"/>
    <w:rsid w:val="00CF306E"/>
    <w:rsid w:val="00CF4322"/>
    <w:rsid w:val="00CF7041"/>
    <w:rsid w:val="00CF7F7F"/>
    <w:rsid w:val="00D00424"/>
    <w:rsid w:val="00D01447"/>
    <w:rsid w:val="00D01517"/>
    <w:rsid w:val="00D01527"/>
    <w:rsid w:val="00D01CC0"/>
    <w:rsid w:val="00D020D1"/>
    <w:rsid w:val="00D05658"/>
    <w:rsid w:val="00D10A21"/>
    <w:rsid w:val="00D10E13"/>
    <w:rsid w:val="00D111E9"/>
    <w:rsid w:val="00D1314E"/>
    <w:rsid w:val="00D13FB0"/>
    <w:rsid w:val="00D1418A"/>
    <w:rsid w:val="00D142D0"/>
    <w:rsid w:val="00D1527E"/>
    <w:rsid w:val="00D22E8B"/>
    <w:rsid w:val="00D23F82"/>
    <w:rsid w:val="00D24133"/>
    <w:rsid w:val="00D24388"/>
    <w:rsid w:val="00D25C4B"/>
    <w:rsid w:val="00D27C26"/>
    <w:rsid w:val="00D315A4"/>
    <w:rsid w:val="00D321F6"/>
    <w:rsid w:val="00D33122"/>
    <w:rsid w:val="00D34A4D"/>
    <w:rsid w:val="00D36572"/>
    <w:rsid w:val="00D373D5"/>
    <w:rsid w:val="00D37581"/>
    <w:rsid w:val="00D37F79"/>
    <w:rsid w:val="00D40386"/>
    <w:rsid w:val="00D4145B"/>
    <w:rsid w:val="00D424F2"/>
    <w:rsid w:val="00D42B02"/>
    <w:rsid w:val="00D437AA"/>
    <w:rsid w:val="00D43A76"/>
    <w:rsid w:val="00D44C2F"/>
    <w:rsid w:val="00D452E2"/>
    <w:rsid w:val="00D457E8"/>
    <w:rsid w:val="00D45B6F"/>
    <w:rsid w:val="00D46F6B"/>
    <w:rsid w:val="00D47121"/>
    <w:rsid w:val="00D5019E"/>
    <w:rsid w:val="00D51C29"/>
    <w:rsid w:val="00D542D2"/>
    <w:rsid w:val="00D5489F"/>
    <w:rsid w:val="00D55399"/>
    <w:rsid w:val="00D55B03"/>
    <w:rsid w:val="00D57397"/>
    <w:rsid w:val="00D57DDD"/>
    <w:rsid w:val="00D601AB"/>
    <w:rsid w:val="00D606BE"/>
    <w:rsid w:val="00D608C5"/>
    <w:rsid w:val="00D61474"/>
    <w:rsid w:val="00D617F2"/>
    <w:rsid w:val="00D62244"/>
    <w:rsid w:val="00D62566"/>
    <w:rsid w:val="00D62A3C"/>
    <w:rsid w:val="00D63966"/>
    <w:rsid w:val="00D64783"/>
    <w:rsid w:val="00D64B61"/>
    <w:rsid w:val="00D66AAC"/>
    <w:rsid w:val="00D712C8"/>
    <w:rsid w:val="00D71465"/>
    <w:rsid w:val="00D71A98"/>
    <w:rsid w:val="00D71FD2"/>
    <w:rsid w:val="00D71FF7"/>
    <w:rsid w:val="00D72411"/>
    <w:rsid w:val="00D738FA"/>
    <w:rsid w:val="00D738FE"/>
    <w:rsid w:val="00D7445A"/>
    <w:rsid w:val="00D75D80"/>
    <w:rsid w:val="00D765FE"/>
    <w:rsid w:val="00D7746B"/>
    <w:rsid w:val="00D7755A"/>
    <w:rsid w:val="00D776EA"/>
    <w:rsid w:val="00D77775"/>
    <w:rsid w:val="00D778C6"/>
    <w:rsid w:val="00D77AA1"/>
    <w:rsid w:val="00D80CED"/>
    <w:rsid w:val="00D80FD5"/>
    <w:rsid w:val="00D81436"/>
    <w:rsid w:val="00D81537"/>
    <w:rsid w:val="00D82085"/>
    <w:rsid w:val="00D84240"/>
    <w:rsid w:val="00D859C9"/>
    <w:rsid w:val="00D860F8"/>
    <w:rsid w:val="00D8629F"/>
    <w:rsid w:val="00D9304F"/>
    <w:rsid w:val="00D93C6D"/>
    <w:rsid w:val="00D94835"/>
    <w:rsid w:val="00D94944"/>
    <w:rsid w:val="00D950D6"/>
    <w:rsid w:val="00D95BD9"/>
    <w:rsid w:val="00D95F5F"/>
    <w:rsid w:val="00DA1A0D"/>
    <w:rsid w:val="00DA23CA"/>
    <w:rsid w:val="00DA320F"/>
    <w:rsid w:val="00DA35FE"/>
    <w:rsid w:val="00DA3F17"/>
    <w:rsid w:val="00DA6D9B"/>
    <w:rsid w:val="00DB03AE"/>
    <w:rsid w:val="00DB09F2"/>
    <w:rsid w:val="00DB0A78"/>
    <w:rsid w:val="00DB1252"/>
    <w:rsid w:val="00DB16A4"/>
    <w:rsid w:val="00DB192D"/>
    <w:rsid w:val="00DB430E"/>
    <w:rsid w:val="00DB4FE7"/>
    <w:rsid w:val="00DB7059"/>
    <w:rsid w:val="00DC2A59"/>
    <w:rsid w:val="00DC3F1A"/>
    <w:rsid w:val="00DC5AC8"/>
    <w:rsid w:val="00DC7BD3"/>
    <w:rsid w:val="00DD051A"/>
    <w:rsid w:val="00DD2866"/>
    <w:rsid w:val="00DD434B"/>
    <w:rsid w:val="00DD4FEC"/>
    <w:rsid w:val="00DD63CE"/>
    <w:rsid w:val="00DE0FAB"/>
    <w:rsid w:val="00DE10D7"/>
    <w:rsid w:val="00DE2AC2"/>
    <w:rsid w:val="00DE2BAA"/>
    <w:rsid w:val="00DE4700"/>
    <w:rsid w:val="00DE4CCE"/>
    <w:rsid w:val="00DE57F9"/>
    <w:rsid w:val="00DE7713"/>
    <w:rsid w:val="00DE7919"/>
    <w:rsid w:val="00DF011B"/>
    <w:rsid w:val="00DF0561"/>
    <w:rsid w:val="00DF0C49"/>
    <w:rsid w:val="00DF0D36"/>
    <w:rsid w:val="00DF1E37"/>
    <w:rsid w:val="00DF24C5"/>
    <w:rsid w:val="00DF3EBC"/>
    <w:rsid w:val="00DF400D"/>
    <w:rsid w:val="00DF47E1"/>
    <w:rsid w:val="00DF57F7"/>
    <w:rsid w:val="00E00134"/>
    <w:rsid w:val="00E014BF"/>
    <w:rsid w:val="00E02625"/>
    <w:rsid w:val="00E0316A"/>
    <w:rsid w:val="00E05AC6"/>
    <w:rsid w:val="00E104AA"/>
    <w:rsid w:val="00E10991"/>
    <w:rsid w:val="00E116A9"/>
    <w:rsid w:val="00E11869"/>
    <w:rsid w:val="00E11999"/>
    <w:rsid w:val="00E11C49"/>
    <w:rsid w:val="00E125D3"/>
    <w:rsid w:val="00E1397B"/>
    <w:rsid w:val="00E15AC0"/>
    <w:rsid w:val="00E16592"/>
    <w:rsid w:val="00E176F5"/>
    <w:rsid w:val="00E17974"/>
    <w:rsid w:val="00E2014C"/>
    <w:rsid w:val="00E23BF2"/>
    <w:rsid w:val="00E242CD"/>
    <w:rsid w:val="00E24BDF"/>
    <w:rsid w:val="00E24CEB"/>
    <w:rsid w:val="00E26661"/>
    <w:rsid w:val="00E27248"/>
    <w:rsid w:val="00E27BB7"/>
    <w:rsid w:val="00E30057"/>
    <w:rsid w:val="00E31A6C"/>
    <w:rsid w:val="00E325A5"/>
    <w:rsid w:val="00E32703"/>
    <w:rsid w:val="00E32FF3"/>
    <w:rsid w:val="00E3329E"/>
    <w:rsid w:val="00E34200"/>
    <w:rsid w:val="00E346DE"/>
    <w:rsid w:val="00E348A1"/>
    <w:rsid w:val="00E352B9"/>
    <w:rsid w:val="00E36DFB"/>
    <w:rsid w:val="00E4025E"/>
    <w:rsid w:val="00E41BBA"/>
    <w:rsid w:val="00E41F91"/>
    <w:rsid w:val="00E43593"/>
    <w:rsid w:val="00E43720"/>
    <w:rsid w:val="00E437BC"/>
    <w:rsid w:val="00E454E0"/>
    <w:rsid w:val="00E455B1"/>
    <w:rsid w:val="00E46997"/>
    <w:rsid w:val="00E46F3E"/>
    <w:rsid w:val="00E50212"/>
    <w:rsid w:val="00E510E5"/>
    <w:rsid w:val="00E5237B"/>
    <w:rsid w:val="00E52606"/>
    <w:rsid w:val="00E54556"/>
    <w:rsid w:val="00E54754"/>
    <w:rsid w:val="00E55011"/>
    <w:rsid w:val="00E55438"/>
    <w:rsid w:val="00E603EF"/>
    <w:rsid w:val="00E61168"/>
    <w:rsid w:val="00E613B8"/>
    <w:rsid w:val="00E639E7"/>
    <w:rsid w:val="00E666B6"/>
    <w:rsid w:val="00E668C3"/>
    <w:rsid w:val="00E66EB7"/>
    <w:rsid w:val="00E6789F"/>
    <w:rsid w:val="00E67B6A"/>
    <w:rsid w:val="00E70CA9"/>
    <w:rsid w:val="00E70F17"/>
    <w:rsid w:val="00E71594"/>
    <w:rsid w:val="00E72028"/>
    <w:rsid w:val="00E7261A"/>
    <w:rsid w:val="00E72743"/>
    <w:rsid w:val="00E728F1"/>
    <w:rsid w:val="00E73EE5"/>
    <w:rsid w:val="00E747E9"/>
    <w:rsid w:val="00E74D24"/>
    <w:rsid w:val="00E7588F"/>
    <w:rsid w:val="00E75C24"/>
    <w:rsid w:val="00E800CC"/>
    <w:rsid w:val="00E82008"/>
    <w:rsid w:val="00E83467"/>
    <w:rsid w:val="00E84158"/>
    <w:rsid w:val="00E847DC"/>
    <w:rsid w:val="00E85DAA"/>
    <w:rsid w:val="00E86801"/>
    <w:rsid w:val="00E87EE6"/>
    <w:rsid w:val="00E90A4F"/>
    <w:rsid w:val="00E91A4F"/>
    <w:rsid w:val="00E92ABC"/>
    <w:rsid w:val="00E94D23"/>
    <w:rsid w:val="00E94DA5"/>
    <w:rsid w:val="00E973E6"/>
    <w:rsid w:val="00E9765E"/>
    <w:rsid w:val="00EA026A"/>
    <w:rsid w:val="00EA05BB"/>
    <w:rsid w:val="00EA1B27"/>
    <w:rsid w:val="00EA21CF"/>
    <w:rsid w:val="00EA241A"/>
    <w:rsid w:val="00EA24A2"/>
    <w:rsid w:val="00EA2B77"/>
    <w:rsid w:val="00EA3119"/>
    <w:rsid w:val="00EA5640"/>
    <w:rsid w:val="00EA69E6"/>
    <w:rsid w:val="00EA6E54"/>
    <w:rsid w:val="00EA6ECB"/>
    <w:rsid w:val="00EB0696"/>
    <w:rsid w:val="00EB1F75"/>
    <w:rsid w:val="00EB32B7"/>
    <w:rsid w:val="00EB342B"/>
    <w:rsid w:val="00EB3E46"/>
    <w:rsid w:val="00EB49C3"/>
    <w:rsid w:val="00EB782C"/>
    <w:rsid w:val="00EB7864"/>
    <w:rsid w:val="00EC06E8"/>
    <w:rsid w:val="00EC08A8"/>
    <w:rsid w:val="00EC0C27"/>
    <w:rsid w:val="00EC0C86"/>
    <w:rsid w:val="00EC1168"/>
    <w:rsid w:val="00EC1BD5"/>
    <w:rsid w:val="00EC2886"/>
    <w:rsid w:val="00EC2BE7"/>
    <w:rsid w:val="00EC3410"/>
    <w:rsid w:val="00EC65ED"/>
    <w:rsid w:val="00EC7747"/>
    <w:rsid w:val="00ED081F"/>
    <w:rsid w:val="00ED102E"/>
    <w:rsid w:val="00ED1C8C"/>
    <w:rsid w:val="00ED4238"/>
    <w:rsid w:val="00ED5449"/>
    <w:rsid w:val="00ED564F"/>
    <w:rsid w:val="00EE006B"/>
    <w:rsid w:val="00EE0EC0"/>
    <w:rsid w:val="00EE1529"/>
    <w:rsid w:val="00EE23B1"/>
    <w:rsid w:val="00EE26F1"/>
    <w:rsid w:val="00EE37DA"/>
    <w:rsid w:val="00EE6348"/>
    <w:rsid w:val="00EF1A8B"/>
    <w:rsid w:val="00EF2BEA"/>
    <w:rsid w:val="00EF3BDE"/>
    <w:rsid w:val="00EF3CAA"/>
    <w:rsid w:val="00EF43FC"/>
    <w:rsid w:val="00EF458B"/>
    <w:rsid w:val="00EF471E"/>
    <w:rsid w:val="00EF58D0"/>
    <w:rsid w:val="00EF60EA"/>
    <w:rsid w:val="00EF6D75"/>
    <w:rsid w:val="00F00A1E"/>
    <w:rsid w:val="00F01CFB"/>
    <w:rsid w:val="00F02DE7"/>
    <w:rsid w:val="00F0385F"/>
    <w:rsid w:val="00F056FC"/>
    <w:rsid w:val="00F06613"/>
    <w:rsid w:val="00F07101"/>
    <w:rsid w:val="00F07B10"/>
    <w:rsid w:val="00F07CCC"/>
    <w:rsid w:val="00F07F38"/>
    <w:rsid w:val="00F100B1"/>
    <w:rsid w:val="00F105BD"/>
    <w:rsid w:val="00F11894"/>
    <w:rsid w:val="00F119ED"/>
    <w:rsid w:val="00F123A0"/>
    <w:rsid w:val="00F12E3B"/>
    <w:rsid w:val="00F13E8F"/>
    <w:rsid w:val="00F15750"/>
    <w:rsid w:val="00F1701A"/>
    <w:rsid w:val="00F2001B"/>
    <w:rsid w:val="00F200CC"/>
    <w:rsid w:val="00F2024A"/>
    <w:rsid w:val="00F208E0"/>
    <w:rsid w:val="00F21C51"/>
    <w:rsid w:val="00F2312B"/>
    <w:rsid w:val="00F23521"/>
    <w:rsid w:val="00F23DBC"/>
    <w:rsid w:val="00F243CE"/>
    <w:rsid w:val="00F25894"/>
    <w:rsid w:val="00F27522"/>
    <w:rsid w:val="00F27D43"/>
    <w:rsid w:val="00F30DB6"/>
    <w:rsid w:val="00F31E6B"/>
    <w:rsid w:val="00F34E10"/>
    <w:rsid w:val="00F36D9D"/>
    <w:rsid w:val="00F37C85"/>
    <w:rsid w:val="00F4180B"/>
    <w:rsid w:val="00F42375"/>
    <w:rsid w:val="00F43314"/>
    <w:rsid w:val="00F43F5F"/>
    <w:rsid w:val="00F46D8C"/>
    <w:rsid w:val="00F46E58"/>
    <w:rsid w:val="00F479EA"/>
    <w:rsid w:val="00F50115"/>
    <w:rsid w:val="00F511F7"/>
    <w:rsid w:val="00F52165"/>
    <w:rsid w:val="00F52545"/>
    <w:rsid w:val="00F543B7"/>
    <w:rsid w:val="00F5585F"/>
    <w:rsid w:val="00F55D24"/>
    <w:rsid w:val="00F60711"/>
    <w:rsid w:val="00F60DC3"/>
    <w:rsid w:val="00F60FF1"/>
    <w:rsid w:val="00F612C6"/>
    <w:rsid w:val="00F62523"/>
    <w:rsid w:val="00F62568"/>
    <w:rsid w:val="00F626E1"/>
    <w:rsid w:val="00F637D9"/>
    <w:rsid w:val="00F63B29"/>
    <w:rsid w:val="00F66224"/>
    <w:rsid w:val="00F675C1"/>
    <w:rsid w:val="00F70F93"/>
    <w:rsid w:val="00F71DEA"/>
    <w:rsid w:val="00F721FE"/>
    <w:rsid w:val="00F73771"/>
    <w:rsid w:val="00F74B7C"/>
    <w:rsid w:val="00F74F25"/>
    <w:rsid w:val="00F76EFB"/>
    <w:rsid w:val="00F778E7"/>
    <w:rsid w:val="00F801A1"/>
    <w:rsid w:val="00F8051D"/>
    <w:rsid w:val="00F80AD8"/>
    <w:rsid w:val="00F8178B"/>
    <w:rsid w:val="00F81BFC"/>
    <w:rsid w:val="00F81C26"/>
    <w:rsid w:val="00F8227D"/>
    <w:rsid w:val="00F822DE"/>
    <w:rsid w:val="00F83120"/>
    <w:rsid w:val="00F857FF"/>
    <w:rsid w:val="00F85A2A"/>
    <w:rsid w:val="00F85CDA"/>
    <w:rsid w:val="00F90948"/>
    <w:rsid w:val="00F909A6"/>
    <w:rsid w:val="00F91960"/>
    <w:rsid w:val="00F93638"/>
    <w:rsid w:val="00F93B07"/>
    <w:rsid w:val="00F940FB"/>
    <w:rsid w:val="00F941DC"/>
    <w:rsid w:val="00F94B00"/>
    <w:rsid w:val="00F965D0"/>
    <w:rsid w:val="00F96A91"/>
    <w:rsid w:val="00F9780C"/>
    <w:rsid w:val="00F9786A"/>
    <w:rsid w:val="00FA04FB"/>
    <w:rsid w:val="00FA11ED"/>
    <w:rsid w:val="00FA1563"/>
    <w:rsid w:val="00FA1640"/>
    <w:rsid w:val="00FA3D8C"/>
    <w:rsid w:val="00FA40D7"/>
    <w:rsid w:val="00FA43E8"/>
    <w:rsid w:val="00FA598C"/>
    <w:rsid w:val="00FA5EB6"/>
    <w:rsid w:val="00FA7808"/>
    <w:rsid w:val="00FB14E0"/>
    <w:rsid w:val="00FB1503"/>
    <w:rsid w:val="00FB25D2"/>
    <w:rsid w:val="00FB2840"/>
    <w:rsid w:val="00FB2F5F"/>
    <w:rsid w:val="00FB31E3"/>
    <w:rsid w:val="00FB32D8"/>
    <w:rsid w:val="00FB33B4"/>
    <w:rsid w:val="00FB429D"/>
    <w:rsid w:val="00FB522C"/>
    <w:rsid w:val="00FB5837"/>
    <w:rsid w:val="00FB5BA4"/>
    <w:rsid w:val="00FB73B7"/>
    <w:rsid w:val="00FB79FC"/>
    <w:rsid w:val="00FC01DE"/>
    <w:rsid w:val="00FC1DEC"/>
    <w:rsid w:val="00FC1E24"/>
    <w:rsid w:val="00FC2FDC"/>
    <w:rsid w:val="00FC484A"/>
    <w:rsid w:val="00FC4CA9"/>
    <w:rsid w:val="00FC4E89"/>
    <w:rsid w:val="00FC4F20"/>
    <w:rsid w:val="00FC5351"/>
    <w:rsid w:val="00FC561D"/>
    <w:rsid w:val="00FC6F7B"/>
    <w:rsid w:val="00FD1ACD"/>
    <w:rsid w:val="00FD2329"/>
    <w:rsid w:val="00FD577B"/>
    <w:rsid w:val="00FD7100"/>
    <w:rsid w:val="00FD7998"/>
    <w:rsid w:val="00FE2C39"/>
    <w:rsid w:val="00FE2C7A"/>
    <w:rsid w:val="00FE2CF3"/>
    <w:rsid w:val="00FE3DA3"/>
    <w:rsid w:val="00FE430E"/>
    <w:rsid w:val="00FE4531"/>
    <w:rsid w:val="00FE51A8"/>
    <w:rsid w:val="00FE60C9"/>
    <w:rsid w:val="00FE705D"/>
    <w:rsid w:val="00FE7B4D"/>
    <w:rsid w:val="00FE7D88"/>
    <w:rsid w:val="00FF10B2"/>
    <w:rsid w:val="00FF1522"/>
    <w:rsid w:val="00FF1706"/>
    <w:rsid w:val="00FF1B33"/>
    <w:rsid w:val="00FF3853"/>
    <w:rsid w:val="00FF4306"/>
    <w:rsid w:val="00FF4440"/>
    <w:rsid w:val="00FF601B"/>
    <w:rsid w:val="00FF7D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3D98C"/>
  <w15:docId w15:val="{8C5CAA82-A436-4385-A9D7-E524A55F8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90E"/>
    <w:pPr>
      <w:spacing w:line="276" w:lineRule="auto"/>
      <w:contextualSpacing/>
      <w:jc w:val="both"/>
    </w:pPr>
    <w:rPr>
      <w:rFonts w:ascii="Arial" w:hAnsi="Arial" w:cs="Arial"/>
      <w:sz w:val="22"/>
      <w:szCs w:val="22"/>
      <w:lang w:val="es-PE" w:eastAsia="en-US"/>
    </w:rPr>
  </w:style>
  <w:style w:type="paragraph" w:styleId="Ttulo1">
    <w:name w:val="heading 1"/>
    <w:basedOn w:val="Title1"/>
    <w:next w:val="Normal"/>
    <w:link w:val="Ttulo1Car"/>
    <w:uiPriority w:val="1"/>
    <w:qFormat/>
    <w:rsid w:val="00F74B7C"/>
    <w:pPr>
      <w:numPr>
        <w:numId w:val="6"/>
      </w:numPr>
      <w:outlineLvl w:val="0"/>
    </w:pPr>
    <w:rPr>
      <w:color w:val="auto"/>
      <w:sz w:val="22"/>
    </w:rPr>
  </w:style>
  <w:style w:type="paragraph" w:styleId="Ttulo2">
    <w:name w:val="heading 2"/>
    <w:basedOn w:val="Title1"/>
    <w:next w:val="Normal"/>
    <w:link w:val="Ttulo2Car"/>
    <w:uiPriority w:val="1"/>
    <w:unhideWhenUsed/>
    <w:qFormat/>
    <w:rsid w:val="00F74B7C"/>
    <w:pPr>
      <w:numPr>
        <w:ilvl w:val="1"/>
        <w:numId w:val="6"/>
      </w:numPr>
      <w:outlineLvl w:val="1"/>
    </w:pPr>
    <w:rPr>
      <w:color w:val="auto"/>
      <w:sz w:val="22"/>
    </w:rPr>
  </w:style>
  <w:style w:type="paragraph" w:styleId="Ttulo3">
    <w:name w:val="heading 3"/>
    <w:basedOn w:val="Title1"/>
    <w:link w:val="Ttulo3Car"/>
    <w:qFormat/>
    <w:rsid w:val="00F74B7C"/>
    <w:pPr>
      <w:numPr>
        <w:ilvl w:val="2"/>
        <w:numId w:val="6"/>
      </w:numPr>
      <w:outlineLvl w:val="2"/>
    </w:pPr>
    <w:rPr>
      <w:color w:val="auto"/>
      <w:sz w:val="22"/>
    </w:rPr>
  </w:style>
  <w:style w:type="paragraph" w:styleId="Ttulo4">
    <w:name w:val="heading 4"/>
    <w:basedOn w:val="Ttulo1"/>
    <w:next w:val="Normal"/>
    <w:link w:val="Ttulo4Car"/>
    <w:qFormat/>
    <w:rsid w:val="004962F4"/>
    <w:pPr>
      <w:keepNext/>
      <w:numPr>
        <w:numId w:val="0"/>
      </w:numPr>
      <w:spacing w:before="360"/>
      <w:contextualSpacing w:val="0"/>
      <w:jc w:val="left"/>
      <w:outlineLvl w:val="3"/>
    </w:pPr>
    <w:rPr>
      <w:rFonts w:eastAsia="Times New Roman" w:cs="Times New Roman"/>
      <w:i/>
      <w:kern w:val="32"/>
      <w:szCs w:val="20"/>
    </w:rPr>
  </w:style>
  <w:style w:type="paragraph" w:styleId="Ttulo5">
    <w:name w:val="heading 5"/>
    <w:basedOn w:val="Ttulo1"/>
    <w:next w:val="Normal"/>
    <w:link w:val="Ttulo5Car"/>
    <w:qFormat/>
    <w:rsid w:val="004962F4"/>
    <w:pPr>
      <w:keepNext/>
      <w:numPr>
        <w:numId w:val="0"/>
      </w:numPr>
      <w:spacing w:before="360"/>
      <w:contextualSpacing w:val="0"/>
      <w:jc w:val="left"/>
      <w:outlineLvl w:val="4"/>
    </w:pPr>
    <w:rPr>
      <w:rFonts w:eastAsia="Times New Roman" w:cs="Times New Roman"/>
      <w:b w:val="0"/>
      <w:i/>
      <w:kern w:val="32"/>
      <w:szCs w:val="20"/>
    </w:rPr>
  </w:style>
  <w:style w:type="paragraph" w:styleId="Ttulo6">
    <w:name w:val="heading 6"/>
    <w:basedOn w:val="Ttulo1"/>
    <w:next w:val="Normal"/>
    <w:link w:val="Ttulo6Car"/>
    <w:qFormat/>
    <w:rsid w:val="004962F4"/>
    <w:pPr>
      <w:keepNext/>
      <w:numPr>
        <w:numId w:val="0"/>
      </w:numPr>
      <w:spacing w:before="360"/>
      <w:contextualSpacing w:val="0"/>
      <w:jc w:val="left"/>
      <w:outlineLvl w:val="5"/>
    </w:pPr>
    <w:rPr>
      <w:rFonts w:eastAsia="Times New Roman" w:cs="Times New Roman"/>
      <w:b w:val="0"/>
      <w:kern w:val="32"/>
      <w:szCs w:val="20"/>
    </w:rPr>
  </w:style>
  <w:style w:type="paragraph" w:styleId="Ttulo7">
    <w:name w:val="heading 7"/>
    <w:basedOn w:val="Ttulo6"/>
    <w:next w:val="Normal"/>
    <w:link w:val="Ttulo7Car"/>
    <w:qFormat/>
    <w:rsid w:val="004962F4"/>
    <w:pPr>
      <w:outlineLvl w:val="6"/>
    </w:pPr>
  </w:style>
  <w:style w:type="paragraph" w:styleId="Ttulo8">
    <w:name w:val="heading 8"/>
    <w:basedOn w:val="Ttulo6"/>
    <w:next w:val="Normal"/>
    <w:link w:val="Ttulo8Car"/>
    <w:qFormat/>
    <w:rsid w:val="004962F4"/>
    <w:pPr>
      <w:outlineLvl w:val="7"/>
    </w:pPr>
  </w:style>
  <w:style w:type="paragraph" w:styleId="Ttulo9">
    <w:name w:val="heading 9"/>
    <w:basedOn w:val="Ttulo6"/>
    <w:next w:val="Normal"/>
    <w:link w:val="Ttulo9Car"/>
    <w:qFormat/>
    <w:rsid w:val="004962F4"/>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6765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67653"/>
  </w:style>
  <w:style w:type="paragraph" w:styleId="Piedepgina">
    <w:name w:val="footer"/>
    <w:basedOn w:val="Normal"/>
    <w:link w:val="PiedepginaCar"/>
    <w:uiPriority w:val="99"/>
    <w:unhideWhenUsed/>
    <w:rsid w:val="0026765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67653"/>
  </w:style>
  <w:style w:type="character" w:styleId="Nmerodepgina">
    <w:name w:val="page number"/>
    <w:basedOn w:val="Fuentedeprrafopredeter"/>
    <w:rsid w:val="00267653"/>
  </w:style>
  <w:style w:type="paragraph" w:customStyle="1" w:styleId="Title1">
    <w:name w:val="Title1"/>
    <w:basedOn w:val="Normal"/>
    <w:uiPriority w:val="34"/>
    <w:qFormat/>
    <w:rsid w:val="00F74B7C"/>
    <w:pPr>
      <w:spacing w:line="240" w:lineRule="auto"/>
      <w:ind w:left="720"/>
    </w:pPr>
    <w:rPr>
      <w:b/>
      <w:color w:val="660066"/>
      <w:sz w:val="28"/>
      <w:lang w:val="en-US"/>
    </w:rPr>
  </w:style>
  <w:style w:type="paragraph" w:customStyle="1" w:styleId="ListParagraph1">
    <w:name w:val="List Paragraph1"/>
    <w:basedOn w:val="Normal"/>
    <w:uiPriority w:val="99"/>
    <w:rsid w:val="00104A21"/>
    <w:pPr>
      <w:ind w:left="720"/>
    </w:pPr>
  </w:style>
  <w:style w:type="character" w:styleId="Hipervnculo">
    <w:name w:val="Hyperlink"/>
    <w:basedOn w:val="Fuentedeprrafopredeter"/>
    <w:uiPriority w:val="99"/>
    <w:rsid w:val="00491AA3"/>
    <w:rPr>
      <w:strike w:val="0"/>
      <w:dstrike w:val="0"/>
      <w:color w:val="0000FF"/>
      <w:u w:val="none"/>
      <w:effect w:val="none"/>
    </w:rPr>
  </w:style>
  <w:style w:type="paragraph" w:styleId="Textodeglobo">
    <w:name w:val="Balloon Text"/>
    <w:basedOn w:val="Normal"/>
    <w:link w:val="TextodegloboCar"/>
    <w:uiPriority w:val="99"/>
    <w:semiHidden/>
    <w:unhideWhenUsed/>
    <w:rsid w:val="00DE470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E4700"/>
    <w:rPr>
      <w:rFonts w:ascii="Tahoma" w:hAnsi="Tahoma" w:cs="Tahoma"/>
      <w:sz w:val="16"/>
      <w:szCs w:val="16"/>
      <w:lang w:eastAsia="en-US"/>
    </w:rPr>
  </w:style>
  <w:style w:type="paragraph" w:styleId="Prrafodelista">
    <w:name w:val="List Paragraph"/>
    <w:aliases w:val="Title2"/>
    <w:basedOn w:val="Normal"/>
    <w:uiPriority w:val="34"/>
    <w:qFormat/>
    <w:rsid w:val="00F74B7C"/>
    <w:pPr>
      <w:spacing w:line="240" w:lineRule="auto"/>
      <w:ind w:left="720"/>
      <w:jc w:val="center"/>
    </w:pPr>
    <w:rPr>
      <w:b/>
      <w:sz w:val="28"/>
      <w:lang w:val="en-US"/>
    </w:rPr>
  </w:style>
  <w:style w:type="character" w:customStyle="1" w:styleId="Ttulo3Car">
    <w:name w:val="Título 3 Car"/>
    <w:basedOn w:val="Fuentedeprrafopredeter"/>
    <w:link w:val="Ttulo3"/>
    <w:rsid w:val="00F74B7C"/>
    <w:rPr>
      <w:rFonts w:ascii="Arial" w:hAnsi="Arial" w:cs="Arial"/>
      <w:b/>
      <w:sz w:val="22"/>
      <w:szCs w:val="22"/>
      <w:lang w:val="en-US" w:eastAsia="en-US"/>
    </w:rPr>
  </w:style>
  <w:style w:type="paragraph" w:styleId="NormalWeb">
    <w:name w:val="Normal (Web)"/>
    <w:basedOn w:val="Normal"/>
    <w:uiPriority w:val="99"/>
    <w:unhideWhenUsed/>
    <w:rsid w:val="005A21F0"/>
    <w:pPr>
      <w:spacing w:before="100" w:beforeAutospacing="1" w:after="100" w:afterAutospacing="1" w:line="240" w:lineRule="auto"/>
    </w:pPr>
    <w:rPr>
      <w:rFonts w:ascii="Times New Roman" w:eastAsiaTheme="minorEastAsia" w:hAnsi="Times New Roman"/>
      <w:sz w:val="24"/>
      <w:szCs w:val="24"/>
      <w:lang w:eastAsia="es-PE"/>
    </w:rPr>
  </w:style>
  <w:style w:type="character" w:customStyle="1" w:styleId="Ttulo1Car">
    <w:name w:val="Título 1 Car"/>
    <w:basedOn w:val="Fuentedeprrafopredeter"/>
    <w:link w:val="Ttulo1"/>
    <w:uiPriority w:val="1"/>
    <w:rsid w:val="00F74B7C"/>
    <w:rPr>
      <w:rFonts w:ascii="Arial" w:hAnsi="Arial" w:cs="Arial"/>
      <w:b/>
      <w:sz w:val="22"/>
      <w:szCs w:val="22"/>
      <w:lang w:val="en-US" w:eastAsia="en-US"/>
    </w:rPr>
  </w:style>
  <w:style w:type="character" w:styleId="nfasis">
    <w:name w:val="Emphasis"/>
    <w:basedOn w:val="Fuentedeprrafopredeter"/>
    <w:uiPriority w:val="20"/>
    <w:qFormat/>
    <w:rsid w:val="005305E0"/>
    <w:rPr>
      <w:i/>
      <w:iCs/>
    </w:rPr>
  </w:style>
  <w:style w:type="character" w:customStyle="1" w:styleId="Ttulo2Car">
    <w:name w:val="Título 2 Car"/>
    <w:basedOn w:val="Fuentedeprrafopredeter"/>
    <w:link w:val="Ttulo2"/>
    <w:uiPriority w:val="1"/>
    <w:rsid w:val="00F74B7C"/>
    <w:rPr>
      <w:rFonts w:ascii="Arial" w:hAnsi="Arial" w:cs="Arial"/>
      <w:b/>
      <w:sz w:val="22"/>
      <w:szCs w:val="22"/>
      <w:lang w:val="en-US" w:eastAsia="en-US"/>
    </w:rPr>
  </w:style>
  <w:style w:type="character" w:styleId="nfasisintenso">
    <w:name w:val="Intense Emphasis"/>
    <w:aliases w:val="Normal 1 tab"/>
    <w:uiPriority w:val="21"/>
    <w:qFormat/>
    <w:rsid w:val="0064005D"/>
  </w:style>
  <w:style w:type="table" w:styleId="Tablaconcuadrcula">
    <w:name w:val="Table Grid"/>
    <w:basedOn w:val="Tablanormal"/>
    <w:uiPriority w:val="39"/>
    <w:rsid w:val="00246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paragraph" w:styleId="HTMLconformatoprevio">
    <w:name w:val="HTML Preformatted"/>
    <w:basedOn w:val="Normal"/>
    <w:link w:val="HTMLconformatoprevioCar"/>
    <w:uiPriority w:val="99"/>
    <w:unhideWhenUsed/>
    <w:rsid w:val="00CF1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jc w:val="left"/>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CF10C1"/>
    <w:rPr>
      <w:rFonts w:ascii="Courier New" w:eastAsia="Times New Roman" w:hAnsi="Courier New" w:cs="Courier New"/>
      <w:lang w:val="en-US" w:eastAsia="en-US"/>
    </w:rPr>
  </w:style>
  <w:style w:type="character" w:customStyle="1" w:styleId="Ttulo4Car">
    <w:name w:val="Título 4 Car"/>
    <w:basedOn w:val="Fuentedeprrafopredeter"/>
    <w:link w:val="Ttulo4"/>
    <w:rsid w:val="004962F4"/>
    <w:rPr>
      <w:rFonts w:ascii="Arial" w:eastAsia="Times New Roman" w:hAnsi="Arial"/>
      <w:b/>
      <w:i/>
      <w:kern w:val="32"/>
      <w:sz w:val="22"/>
      <w:lang w:val="en-US" w:eastAsia="en-US"/>
    </w:rPr>
  </w:style>
  <w:style w:type="character" w:customStyle="1" w:styleId="Ttulo5Car">
    <w:name w:val="Título 5 Car"/>
    <w:basedOn w:val="Fuentedeprrafopredeter"/>
    <w:link w:val="Ttulo5"/>
    <w:rsid w:val="004962F4"/>
    <w:rPr>
      <w:rFonts w:ascii="Arial" w:eastAsia="Times New Roman" w:hAnsi="Arial"/>
      <w:i/>
      <w:kern w:val="32"/>
      <w:sz w:val="22"/>
      <w:lang w:val="en-US" w:eastAsia="en-US"/>
    </w:rPr>
  </w:style>
  <w:style w:type="character" w:customStyle="1" w:styleId="Ttulo6Car">
    <w:name w:val="Título 6 Car"/>
    <w:basedOn w:val="Fuentedeprrafopredeter"/>
    <w:link w:val="Ttulo6"/>
    <w:rsid w:val="004962F4"/>
    <w:rPr>
      <w:rFonts w:ascii="Arial" w:eastAsia="Times New Roman" w:hAnsi="Arial"/>
      <w:kern w:val="32"/>
      <w:sz w:val="22"/>
      <w:lang w:val="en-US" w:eastAsia="en-US"/>
    </w:rPr>
  </w:style>
  <w:style w:type="character" w:customStyle="1" w:styleId="Ttulo7Car">
    <w:name w:val="Título 7 Car"/>
    <w:basedOn w:val="Fuentedeprrafopredeter"/>
    <w:link w:val="Ttulo7"/>
    <w:rsid w:val="004962F4"/>
    <w:rPr>
      <w:rFonts w:ascii="Arial" w:eastAsia="Times New Roman" w:hAnsi="Arial"/>
      <w:kern w:val="32"/>
      <w:sz w:val="22"/>
      <w:lang w:val="en-US" w:eastAsia="en-US"/>
    </w:rPr>
  </w:style>
  <w:style w:type="character" w:customStyle="1" w:styleId="Ttulo8Car">
    <w:name w:val="Título 8 Car"/>
    <w:basedOn w:val="Fuentedeprrafopredeter"/>
    <w:link w:val="Ttulo8"/>
    <w:rsid w:val="004962F4"/>
    <w:rPr>
      <w:rFonts w:ascii="Arial" w:eastAsia="Times New Roman" w:hAnsi="Arial"/>
      <w:kern w:val="32"/>
      <w:sz w:val="22"/>
      <w:lang w:val="en-US" w:eastAsia="en-US"/>
    </w:rPr>
  </w:style>
  <w:style w:type="character" w:customStyle="1" w:styleId="Ttulo9Car">
    <w:name w:val="Título 9 Car"/>
    <w:basedOn w:val="Fuentedeprrafopredeter"/>
    <w:link w:val="Ttulo9"/>
    <w:rsid w:val="004962F4"/>
    <w:rPr>
      <w:rFonts w:ascii="Arial" w:eastAsia="Times New Roman" w:hAnsi="Arial"/>
      <w:kern w:val="32"/>
      <w:sz w:val="22"/>
      <w:lang w:val="en-US" w:eastAsia="en-US"/>
    </w:rPr>
  </w:style>
  <w:style w:type="paragraph" w:customStyle="1" w:styleId="BulletList1">
    <w:name w:val="Bullet List 1"/>
    <w:basedOn w:val="Normal"/>
    <w:rsid w:val="004962F4"/>
    <w:pPr>
      <w:tabs>
        <w:tab w:val="num" w:pos="360"/>
      </w:tabs>
      <w:spacing w:before="120" w:after="60" w:line="240" w:lineRule="auto"/>
      <w:ind w:left="360" w:hanging="360"/>
      <w:contextualSpacing w:val="0"/>
      <w:jc w:val="left"/>
    </w:pPr>
    <w:rPr>
      <w:rFonts w:eastAsia="Times New Roman" w:cs="Times New Roman"/>
      <w:szCs w:val="20"/>
      <w:lang w:val="en-US"/>
    </w:rPr>
  </w:style>
  <w:style w:type="paragraph" w:styleId="Ttulo">
    <w:name w:val="Title"/>
    <w:next w:val="Normal"/>
    <w:link w:val="TtuloCar"/>
    <w:qFormat/>
    <w:rsid w:val="004962F4"/>
    <w:pPr>
      <w:keepNext/>
      <w:spacing w:before="600" w:after="480"/>
      <w:jc w:val="center"/>
      <w:outlineLvl w:val="0"/>
    </w:pPr>
    <w:rPr>
      <w:rFonts w:ascii="Arial" w:eastAsia="Times New Roman" w:hAnsi="Arial"/>
      <w:b/>
      <w:caps/>
      <w:kern w:val="28"/>
      <w:sz w:val="22"/>
      <w:lang w:val="en-US" w:eastAsia="en-US"/>
    </w:rPr>
  </w:style>
  <w:style w:type="character" w:customStyle="1" w:styleId="TtuloCar">
    <w:name w:val="Título Car"/>
    <w:basedOn w:val="Fuentedeprrafopredeter"/>
    <w:link w:val="Ttulo"/>
    <w:rsid w:val="004962F4"/>
    <w:rPr>
      <w:rFonts w:ascii="Arial" w:eastAsia="Times New Roman" w:hAnsi="Arial"/>
      <w:b/>
      <w:caps/>
      <w:kern w:val="28"/>
      <w:sz w:val="22"/>
      <w:lang w:val="en-US" w:eastAsia="en-US"/>
    </w:rPr>
  </w:style>
  <w:style w:type="paragraph" w:customStyle="1" w:styleId="TitleNoToc">
    <w:name w:val="Title NoToc"/>
    <w:next w:val="Normal"/>
    <w:rsid w:val="004962F4"/>
    <w:pPr>
      <w:keepNext/>
      <w:spacing w:before="600" w:after="480"/>
      <w:jc w:val="center"/>
    </w:pPr>
    <w:rPr>
      <w:rFonts w:ascii="Arial" w:eastAsia="Times New Roman" w:hAnsi="Arial"/>
      <w:b/>
      <w:caps/>
      <w:kern w:val="28"/>
      <w:sz w:val="22"/>
      <w:lang w:val="en-US" w:eastAsia="en-US"/>
    </w:rPr>
  </w:style>
  <w:style w:type="paragraph" w:customStyle="1" w:styleId="TitleApp">
    <w:name w:val="Title App"/>
    <w:next w:val="Normal"/>
    <w:rsid w:val="004962F4"/>
    <w:pPr>
      <w:spacing w:before="240"/>
      <w:jc w:val="center"/>
    </w:pPr>
    <w:rPr>
      <w:rFonts w:ascii="Arial" w:eastAsia="Times New Roman" w:hAnsi="Arial"/>
      <w:b/>
      <w:caps/>
      <w:lang w:val="en-US" w:eastAsia="en-US"/>
    </w:rPr>
  </w:style>
  <w:style w:type="paragraph" w:styleId="TDC1">
    <w:name w:val="toc 1"/>
    <w:next w:val="Normal"/>
    <w:uiPriority w:val="39"/>
    <w:rsid w:val="004962F4"/>
    <w:pPr>
      <w:tabs>
        <w:tab w:val="right" w:leader="dot" w:pos="9468"/>
      </w:tabs>
      <w:spacing w:before="240"/>
      <w:ind w:left="567" w:right="567" w:hanging="567"/>
    </w:pPr>
    <w:rPr>
      <w:rFonts w:ascii="Arial" w:eastAsia="Times New Roman" w:hAnsi="Arial"/>
      <w:b/>
      <w:caps/>
      <w:lang w:val="en-US" w:eastAsia="en-US"/>
    </w:rPr>
  </w:style>
  <w:style w:type="paragraph" w:styleId="TDC2">
    <w:name w:val="toc 2"/>
    <w:basedOn w:val="TDC1"/>
    <w:next w:val="Normal"/>
    <w:uiPriority w:val="39"/>
    <w:rsid w:val="004962F4"/>
    <w:rPr>
      <w:b w:val="0"/>
    </w:rPr>
  </w:style>
  <w:style w:type="paragraph" w:styleId="TDC3">
    <w:name w:val="toc 3"/>
    <w:basedOn w:val="TDC1"/>
    <w:next w:val="Normal"/>
    <w:semiHidden/>
    <w:rsid w:val="004962F4"/>
    <w:pPr>
      <w:spacing w:before="120"/>
    </w:pPr>
    <w:rPr>
      <w:b w:val="0"/>
      <w:caps w:val="0"/>
    </w:rPr>
  </w:style>
  <w:style w:type="paragraph" w:styleId="TDC4">
    <w:name w:val="toc 4"/>
    <w:basedOn w:val="TDC1"/>
    <w:next w:val="Normal"/>
    <w:semiHidden/>
    <w:rsid w:val="004962F4"/>
    <w:pPr>
      <w:spacing w:before="40"/>
    </w:pPr>
    <w:rPr>
      <w:b w:val="0"/>
      <w:caps w:val="0"/>
    </w:rPr>
  </w:style>
  <w:style w:type="paragraph" w:styleId="TDC5">
    <w:name w:val="toc 5"/>
    <w:basedOn w:val="TDC1"/>
    <w:next w:val="Normal"/>
    <w:semiHidden/>
    <w:rsid w:val="004962F4"/>
    <w:pPr>
      <w:spacing w:before="0"/>
    </w:pPr>
    <w:rPr>
      <w:b w:val="0"/>
      <w:caps w:val="0"/>
    </w:rPr>
  </w:style>
  <w:style w:type="paragraph" w:styleId="TDC6">
    <w:name w:val="toc 6"/>
    <w:basedOn w:val="TDC1"/>
    <w:next w:val="Normal"/>
    <w:semiHidden/>
    <w:rsid w:val="004962F4"/>
    <w:pPr>
      <w:spacing w:before="0"/>
    </w:pPr>
    <w:rPr>
      <w:b w:val="0"/>
      <w:caps w:val="0"/>
    </w:rPr>
  </w:style>
  <w:style w:type="paragraph" w:styleId="Descripcin">
    <w:name w:val="caption"/>
    <w:aliases w:val="Lengende"/>
    <w:next w:val="Normal"/>
    <w:link w:val="DescripcinCar"/>
    <w:qFormat/>
    <w:rsid w:val="004962F4"/>
    <w:pPr>
      <w:keepNext/>
      <w:spacing w:before="240" w:after="120"/>
      <w:jc w:val="center"/>
    </w:pPr>
    <w:rPr>
      <w:rFonts w:ascii="Arial" w:eastAsia="Times New Roman" w:hAnsi="Arial"/>
      <w:b/>
      <w:lang w:val="en-US" w:eastAsia="en-US"/>
    </w:rPr>
  </w:style>
  <w:style w:type="character" w:customStyle="1" w:styleId="BlueReplace">
    <w:name w:val="Blue Replace"/>
    <w:rsid w:val="004962F4"/>
    <w:rPr>
      <w:color w:val="0000FF"/>
    </w:rPr>
  </w:style>
  <w:style w:type="character" w:styleId="Refdenotaalpie">
    <w:name w:val="footnote reference"/>
    <w:semiHidden/>
    <w:rsid w:val="004962F4"/>
    <w:rPr>
      <w:rFonts w:ascii="Times New Roman" w:hAnsi="Times New Roman"/>
      <w:sz w:val="18"/>
      <w:vertAlign w:val="superscript"/>
    </w:rPr>
  </w:style>
  <w:style w:type="paragraph" w:styleId="Textonotapie">
    <w:name w:val="footnote text"/>
    <w:basedOn w:val="Normal"/>
    <w:link w:val="TextonotapieCar"/>
    <w:semiHidden/>
    <w:rsid w:val="004962F4"/>
    <w:pPr>
      <w:spacing w:before="120" w:after="60" w:line="240" w:lineRule="auto"/>
      <w:ind w:left="284" w:hanging="284"/>
      <w:contextualSpacing w:val="0"/>
      <w:jc w:val="left"/>
    </w:pPr>
    <w:rPr>
      <w:rFonts w:eastAsia="Times New Roman" w:cs="Times New Roman"/>
      <w:szCs w:val="20"/>
      <w:lang w:val="en-US"/>
    </w:rPr>
  </w:style>
  <w:style w:type="character" w:customStyle="1" w:styleId="TextonotapieCar">
    <w:name w:val="Texto nota pie Car"/>
    <w:basedOn w:val="Fuentedeprrafopredeter"/>
    <w:link w:val="Textonotapie"/>
    <w:semiHidden/>
    <w:rsid w:val="004962F4"/>
    <w:rPr>
      <w:rFonts w:ascii="Arial" w:eastAsia="Times New Roman" w:hAnsi="Arial"/>
      <w:sz w:val="22"/>
      <w:lang w:val="en-US" w:eastAsia="en-US"/>
    </w:rPr>
  </w:style>
  <w:style w:type="paragraph" w:customStyle="1" w:styleId="TblTextCenter">
    <w:name w:val="Tbl Text Center"/>
    <w:basedOn w:val="TblTextLeft"/>
    <w:link w:val="TblTextCenterCar"/>
    <w:rsid w:val="004962F4"/>
    <w:pPr>
      <w:jc w:val="center"/>
    </w:pPr>
  </w:style>
  <w:style w:type="paragraph" w:customStyle="1" w:styleId="TblTextLeft">
    <w:name w:val="Tbl Text Left"/>
    <w:rsid w:val="004962F4"/>
    <w:pPr>
      <w:spacing w:before="60" w:after="60"/>
    </w:pPr>
    <w:rPr>
      <w:rFonts w:ascii="Arial Narrow" w:eastAsia="Times New Roman" w:hAnsi="Arial Narrow"/>
      <w:lang w:val="en-US" w:eastAsia="en-US"/>
    </w:rPr>
  </w:style>
  <w:style w:type="paragraph" w:customStyle="1" w:styleId="TblHeadingLeft">
    <w:name w:val="Tbl Heading Left"/>
    <w:rsid w:val="004962F4"/>
    <w:pPr>
      <w:spacing w:before="60" w:after="60"/>
    </w:pPr>
    <w:rPr>
      <w:rFonts w:ascii="Arial" w:eastAsia="Times New Roman" w:hAnsi="Arial"/>
      <w:b/>
      <w:lang w:val="en-US" w:eastAsia="en-US"/>
    </w:rPr>
  </w:style>
  <w:style w:type="paragraph" w:customStyle="1" w:styleId="TblFigFootnote">
    <w:name w:val="Tbl Fig Footnote"/>
    <w:rsid w:val="004962F4"/>
    <w:pPr>
      <w:keepLines/>
    </w:pPr>
    <w:rPr>
      <w:rFonts w:ascii="Arial Narrow" w:eastAsia="Times New Roman" w:hAnsi="Arial Narrow"/>
      <w:sz w:val="18"/>
      <w:lang w:val="en-US" w:eastAsia="en-US"/>
    </w:rPr>
  </w:style>
  <w:style w:type="paragraph" w:customStyle="1" w:styleId="TblHeadingCenter">
    <w:name w:val="Tbl Heading Center"/>
    <w:basedOn w:val="TblHeadingLeft"/>
    <w:rsid w:val="004962F4"/>
    <w:pPr>
      <w:jc w:val="center"/>
    </w:pPr>
  </w:style>
  <w:style w:type="character" w:customStyle="1" w:styleId="TblFigFootnoteReference">
    <w:name w:val="Tbl Fig Footnote Reference"/>
    <w:rsid w:val="004962F4"/>
    <w:rPr>
      <w:rFonts w:ascii="Arial Narrow" w:hAnsi="Arial Narrow"/>
      <w:i/>
      <w:dstrike w:val="0"/>
      <w:noProof w:val="0"/>
      <w:position w:val="6"/>
      <w:sz w:val="18"/>
      <w:vertAlign w:val="baseline"/>
      <w:lang w:val="en-US"/>
    </w:rPr>
  </w:style>
  <w:style w:type="paragraph" w:customStyle="1" w:styleId="xCover">
    <w:name w:val="xCover"/>
    <w:rsid w:val="004962F4"/>
    <w:pPr>
      <w:spacing w:before="120"/>
    </w:pPr>
    <w:rPr>
      <w:rFonts w:ascii="Arial" w:eastAsia="Times New Roman" w:hAnsi="Arial"/>
      <w:lang w:val="en-US" w:eastAsia="en-US"/>
    </w:rPr>
  </w:style>
  <w:style w:type="paragraph" w:customStyle="1" w:styleId="xCoverAddress">
    <w:name w:val="xCoverAddress"/>
    <w:basedOn w:val="xCover"/>
    <w:rsid w:val="004962F4"/>
    <w:pPr>
      <w:spacing w:before="0"/>
    </w:pPr>
  </w:style>
  <w:style w:type="paragraph" w:customStyle="1" w:styleId="xCoverDocType">
    <w:name w:val="xCoverDocType"/>
    <w:basedOn w:val="xCover"/>
    <w:rsid w:val="004962F4"/>
    <w:pPr>
      <w:spacing w:before="240"/>
      <w:jc w:val="center"/>
    </w:pPr>
    <w:rPr>
      <w:b/>
      <w:caps/>
      <w:sz w:val="28"/>
    </w:rPr>
  </w:style>
  <w:style w:type="paragraph" w:customStyle="1" w:styleId="xCoverDocTitle">
    <w:name w:val="xCoverDocTitle"/>
    <w:basedOn w:val="xCover"/>
    <w:rsid w:val="004962F4"/>
    <w:pPr>
      <w:spacing w:before="240"/>
      <w:jc w:val="center"/>
    </w:pPr>
    <w:rPr>
      <w:b/>
      <w:sz w:val="24"/>
    </w:rPr>
  </w:style>
  <w:style w:type="paragraph" w:customStyle="1" w:styleId="xCoverFooter">
    <w:name w:val="xCoverFooter"/>
    <w:basedOn w:val="xCover"/>
    <w:rsid w:val="004962F4"/>
    <w:pPr>
      <w:jc w:val="center"/>
    </w:pPr>
    <w:rPr>
      <w:rFonts w:ascii="Arial Narrow" w:hAnsi="Arial Narrow"/>
      <w:sz w:val="18"/>
    </w:rPr>
  </w:style>
  <w:style w:type="paragraph" w:styleId="Textonotaalfinal">
    <w:name w:val="endnote text"/>
    <w:basedOn w:val="Normal"/>
    <w:link w:val="TextonotaalfinalCar"/>
    <w:semiHidden/>
    <w:rsid w:val="004962F4"/>
    <w:pPr>
      <w:spacing w:before="120" w:after="60" w:line="240" w:lineRule="auto"/>
      <w:contextualSpacing w:val="0"/>
      <w:jc w:val="left"/>
    </w:pPr>
    <w:rPr>
      <w:rFonts w:eastAsia="Times New Roman" w:cs="Times New Roman"/>
      <w:szCs w:val="20"/>
      <w:lang w:val="en-US"/>
    </w:rPr>
  </w:style>
  <w:style w:type="character" w:customStyle="1" w:styleId="TextonotaalfinalCar">
    <w:name w:val="Texto nota al final Car"/>
    <w:basedOn w:val="Fuentedeprrafopredeter"/>
    <w:link w:val="Textonotaalfinal"/>
    <w:semiHidden/>
    <w:rsid w:val="004962F4"/>
    <w:rPr>
      <w:rFonts w:ascii="Arial" w:eastAsia="Times New Roman" w:hAnsi="Arial"/>
      <w:sz w:val="22"/>
      <w:lang w:val="en-US" w:eastAsia="en-US"/>
    </w:rPr>
  </w:style>
  <w:style w:type="character" w:styleId="Refdenotaalfinal">
    <w:name w:val="endnote reference"/>
    <w:semiHidden/>
    <w:rsid w:val="004962F4"/>
    <w:rPr>
      <w:vertAlign w:val="superscript"/>
    </w:rPr>
  </w:style>
  <w:style w:type="paragraph" w:styleId="Textomacro">
    <w:name w:val="macro"/>
    <w:link w:val="TextomacroCar"/>
    <w:semiHidden/>
    <w:rsid w:val="004962F4"/>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lang w:val="en-US" w:eastAsia="en-US"/>
    </w:rPr>
  </w:style>
  <w:style w:type="character" w:customStyle="1" w:styleId="TextomacroCar">
    <w:name w:val="Texto macro Car"/>
    <w:basedOn w:val="Fuentedeprrafopredeter"/>
    <w:link w:val="Textomacro"/>
    <w:semiHidden/>
    <w:rsid w:val="004962F4"/>
    <w:rPr>
      <w:rFonts w:ascii="Courier New" w:eastAsia="Times New Roman" w:hAnsi="Courier New"/>
      <w:lang w:val="en-US" w:eastAsia="en-US"/>
    </w:rPr>
  </w:style>
  <w:style w:type="paragraph" w:styleId="TDC7">
    <w:name w:val="toc 7"/>
    <w:basedOn w:val="TDC6"/>
    <w:next w:val="Normal"/>
    <w:semiHidden/>
    <w:rsid w:val="004962F4"/>
  </w:style>
  <w:style w:type="paragraph" w:styleId="TDC8">
    <w:name w:val="toc 8"/>
    <w:basedOn w:val="TDC6"/>
    <w:next w:val="Normal"/>
    <w:semiHidden/>
    <w:rsid w:val="004962F4"/>
  </w:style>
  <w:style w:type="paragraph" w:styleId="TDC9">
    <w:name w:val="toc 9"/>
    <w:basedOn w:val="TDC6"/>
    <w:next w:val="Normal"/>
    <w:semiHidden/>
    <w:rsid w:val="004962F4"/>
  </w:style>
  <w:style w:type="paragraph" w:styleId="Tabladeilustraciones">
    <w:name w:val="table of figures"/>
    <w:next w:val="Normal"/>
    <w:semiHidden/>
    <w:rsid w:val="004962F4"/>
    <w:pPr>
      <w:tabs>
        <w:tab w:val="right" w:pos="9469"/>
      </w:tabs>
      <w:spacing w:before="120"/>
    </w:pPr>
    <w:rPr>
      <w:rFonts w:ascii="Arial" w:eastAsia="Times New Roman" w:hAnsi="Arial"/>
      <w:lang w:val="en-US" w:eastAsia="en-US"/>
    </w:rPr>
  </w:style>
  <w:style w:type="paragraph" w:customStyle="1" w:styleId="AventisComment">
    <w:name w:val="Aventis Comment"/>
    <w:basedOn w:val="Normal"/>
    <w:rsid w:val="004962F4"/>
    <w:pPr>
      <w:spacing w:before="120" w:after="60" w:line="240" w:lineRule="auto"/>
      <w:contextualSpacing w:val="0"/>
      <w:jc w:val="left"/>
    </w:pPr>
    <w:rPr>
      <w:rFonts w:eastAsia="Times New Roman" w:cs="Times New Roman"/>
      <w:i/>
      <w:szCs w:val="20"/>
      <w:lang w:val="en-US"/>
    </w:rPr>
  </w:style>
  <w:style w:type="character" w:styleId="Hipervnculovisitado">
    <w:name w:val="FollowedHyperlink"/>
    <w:rsid w:val="004962F4"/>
    <w:rPr>
      <w:color w:val="800080"/>
      <w:u w:val="single"/>
    </w:rPr>
  </w:style>
  <w:style w:type="paragraph" w:customStyle="1" w:styleId="SOCHeading">
    <w:name w:val="SOC Heading"/>
    <w:basedOn w:val="Normal"/>
    <w:rsid w:val="004962F4"/>
    <w:pPr>
      <w:spacing w:before="120" w:after="60" w:line="240" w:lineRule="auto"/>
      <w:contextualSpacing w:val="0"/>
      <w:jc w:val="left"/>
    </w:pPr>
    <w:rPr>
      <w:rFonts w:eastAsia="Times New Roman"/>
      <w:b/>
      <w:szCs w:val="20"/>
      <w:u w:val="single"/>
      <w:lang w:val="en-US"/>
    </w:rPr>
  </w:style>
  <w:style w:type="paragraph" w:customStyle="1" w:styleId="PTTermHeading">
    <w:name w:val="PT Term Heading"/>
    <w:basedOn w:val="Normal"/>
    <w:rsid w:val="004962F4"/>
    <w:pPr>
      <w:spacing w:before="120" w:after="60" w:line="240" w:lineRule="auto"/>
      <w:contextualSpacing w:val="0"/>
      <w:jc w:val="left"/>
    </w:pPr>
    <w:rPr>
      <w:rFonts w:eastAsia="Times New Roman"/>
      <w:b/>
      <w:bCs/>
      <w:i/>
      <w:iCs/>
      <w:szCs w:val="24"/>
      <w:lang w:val="en-US"/>
    </w:rPr>
  </w:style>
  <w:style w:type="paragraph" w:customStyle="1" w:styleId="HiddenText">
    <w:name w:val="Hidden Text"/>
    <w:basedOn w:val="Normal"/>
    <w:rsid w:val="004962F4"/>
    <w:pPr>
      <w:spacing w:before="120" w:after="60" w:line="240" w:lineRule="auto"/>
      <w:contextualSpacing w:val="0"/>
      <w:jc w:val="left"/>
    </w:pPr>
    <w:rPr>
      <w:rFonts w:eastAsia="Times New Roman" w:cs="Times New Roman"/>
      <w:vanish/>
      <w:color w:val="808080"/>
      <w:szCs w:val="20"/>
      <w:lang w:val="en-US"/>
    </w:rPr>
  </w:style>
  <w:style w:type="paragraph" w:styleId="Mapadeldocumento">
    <w:name w:val="Document Map"/>
    <w:basedOn w:val="Normal"/>
    <w:link w:val="MapadeldocumentoCar"/>
    <w:semiHidden/>
    <w:rsid w:val="004962F4"/>
    <w:pPr>
      <w:shd w:val="clear" w:color="auto" w:fill="000080"/>
      <w:spacing w:before="120" w:after="60" w:line="240" w:lineRule="auto"/>
      <w:contextualSpacing w:val="0"/>
      <w:jc w:val="left"/>
    </w:pPr>
    <w:rPr>
      <w:rFonts w:ascii="Tahoma" w:eastAsia="Times New Roman" w:hAnsi="Tahoma" w:cs="Tahoma"/>
      <w:szCs w:val="20"/>
      <w:lang w:val="en-US"/>
    </w:rPr>
  </w:style>
  <w:style w:type="character" w:customStyle="1" w:styleId="MapadeldocumentoCar">
    <w:name w:val="Mapa del documento Car"/>
    <w:basedOn w:val="Fuentedeprrafopredeter"/>
    <w:link w:val="Mapadeldocumento"/>
    <w:semiHidden/>
    <w:rsid w:val="004962F4"/>
    <w:rPr>
      <w:rFonts w:ascii="Tahoma" w:eastAsia="Times New Roman" w:hAnsi="Tahoma" w:cs="Tahoma"/>
      <w:sz w:val="22"/>
      <w:shd w:val="clear" w:color="auto" w:fill="000080"/>
      <w:lang w:val="en-US" w:eastAsia="en-US"/>
    </w:rPr>
  </w:style>
  <w:style w:type="paragraph" w:customStyle="1" w:styleId="Heading1NoTOC">
    <w:name w:val="Heading 1 NoTOC"/>
    <w:rsid w:val="004962F4"/>
    <w:pPr>
      <w:keepNext/>
      <w:pageBreakBefore/>
      <w:tabs>
        <w:tab w:val="left" w:pos="680"/>
      </w:tabs>
      <w:spacing w:before="480"/>
    </w:pPr>
    <w:rPr>
      <w:rFonts w:ascii="Arial" w:eastAsia="Times New Roman" w:hAnsi="Arial"/>
      <w:b/>
      <w:caps/>
      <w:sz w:val="28"/>
      <w:lang w:val="en-US" w:eastAsia="en-US"/>
    </w:rPr>
  </w:style>
  <w:style w:type="paragraph" w:customStyle="1" w:styleId="Heading1NoBreak">
    <w:name w:val="Heading 1 NoBreak"/>
    <w:basedOn w:val="Ttulo1"/>
    <w:next w:val="Normal"/>
    <w:rsid w:val="004962F4"/>
    <w:pPr>
      <w:keepNext/>
      <w:numPr>
        <w:numId w:val="0"/>
      </w:numPr>
      <w:tabs>
        <w:tab w:val="num" w:pos="680"/>
      </w:tabs>
      <w:spacing w:before="480"/>
      <w:ind w:left="680" w:hanging="680"/>
      <w:contextualSpacing w:val="0"/>
      <w:jc w:val="left"/>
    </w:pPr>
    <w:rPr>
      <w:rFonts w:eastAsia="Times New Roman" w:cs="Times New Roman"/>
      <w:caps/>
      <w:kern w:val="32"/>
      <w:sz w:val="28"/>
      <w:szCs w:val="20"/>
    </w:rPr>
  </w:style>
  <w:style w:type="paragraph" w:customStyle="1" w:styleId="BulletList2">
    <w:name w:val="Bullet List 2"/>
    <w:basedOn w:val="Normal"/>
    <w:rsid w:val="004962F4"/>
    <w:pPr>
      <w:numPr>
        <w:numId w:val="2"/>
      </w:numPr>
      <w:tabs>
        <w:tab w:val="clear" w:pos="1800"/>
      </w:tabs>
      <w:spacing w:before="120" w:after="60" w:line="240" w:lineRule="auto"/>
      <w:ind w:left="720"/>
      <w:contextualSpacing w:val="0"/>
      <w:jc w:val="left"/>
    </w:pPr>
    <w:rPr>
      <w:rFonts w:eastAsia="Times New Roman" w:cs="Times New Roman"/>
      <w:szCs w:val="20"/>
      <w:lang w:val="en-US"/>
    </w:rPr>
  </w:style>
  <w:style w:type="paragraph" w:customStyle="1" w:styleId="BulletList3">
    <w:name w:val="Bullet List 3"/>
    <w:basedOn w:val="Normal"/>
    <w:rsid w:val="004962F4"/>
    <w:pPr>
      <w:numPr>
        <w:numId w:val="3"/>
      </w:numPr>
      <w:spacing w:before="120" w:after="60" w:line="240" w:lineRule="auto"/>
      <w:contextualSpacing w:val="0"/>
      <w:jc w:val="left"/>
    </w:pPr>
    <w:rPr>
      <w:rFonts w:eastAsia="Times New Roman" w:cs="Times New Roman"/>
      <w:szCs w:val="20"/>
      <w:lang w:val="en-US"/>
    </w:rPr>
  </w:style>
  <w:style w:type="character" w:customStyle="1" w:styleId="BoldCharacter">
    <w:name w:val="Bold Character"/>
    <w:rsid w:val="004962F4"/>
    <w:rPr>
      <w:b/>
    </w:rPr>
  </w:style>
  <w:style w:type="paragraph" w:customStyle="1" w:styleId="NumberList">
    <w:name w:val="Number List"/>
    <w:basedOn w:val="Normal"/>
    <w:rsid w:val="004962F4"/>
    <w:pPr>
      <w:spacing w:before="120" w:after="60" w:line="240" w:lineRule="auto"/>
      <w:ind w:left="360" w:hanging="360"/>
      <w:contextualSpacing w:val="0"/>
      <w:jc w:val="left"/>
    </w:pPr>
    <w:rPr>
      <w:rFonts w:eastAsia="Times New Roman" w:cs="Times New Roman"/>
      <w:szCs w:val="20"/>
      <w:lang w:val="en-US"/>
    </w:rPr>
  </w:style>
  <w:style w:type="paragraph" w:styleId="Sangra3detindependiente">
    <w:name w:val="Body Text Indent 3"/>
    <w:basedOn w:val="Normal"/>
    <w:link w:val="Sangra3detindependienteCar"/>
    <w:rsid w:val="004962F4"/>
    <w:pPr>
      <w:tabs>
        <w:tab w:val="left" w:pos="1890"/>
        <w:tab w:val="left" w:pos="2835"/>
      </w:tabs>
      <w:spacing w:after="60" w:line="240" w:lineRule="auto"/>
      <w:ind w:left="720"/>
      <w:contextualSpacing w:val="0"/>
      <w:jc w:val="left"/>
    </w:pPr>
    <w:rPr>
      <w:rFonts w:eastAsia="Times New Roman" w:cs="Times New Roman"/>
      <w:szCs w:val="20"/>
      <w:lang w:val="en-US"/>
    </w:rPr>
  </w:style>
  <w:style w:type="character" w:customStyle="1" w:styleId="Sangra3detindependienteCar">
    <w:name w:val="Sangría 3 de t. independiente Car"/>
    <w:basedOn w:val="Fuentedeprrafopredeter"/>
    <w:link w:val="Sangra3detindependiente"/>
    <w:rsid w:val="004962F4"/>
    <w:rPr>
      <w:rFonts w:ascii="Arial" w:eastAsia="Times New Roman" w:hAnsi="Arial"/>
      <w:sz w:val="22"/>
      <w:lang w:val="en-US" w:eastAsia="en-US"/>
    </w:rPr>
  </w:style>
  <w:style w:type="paragraph" w:customStyle="1" w:styleId="HeaderLandscape">
    <w:name w:val="Header Landscape"/>
    <w:basedOn w:val="Encabezado"/>
    <w:rsid w:val="004962F4"/>
    <w:pPr>
      <w:tabs>
        <w:tab w:val="clear" w:pos="4252"/>
        <w:tab w:val="clear" w:pos="8504"/>
        <w:tab w:val="left" w:pos="6804"/>
        <w:tab w:val="right" w:pos="13608"/>
      </w:tabs>
      <w:contextualSpacing w:val="0"/>
      <w:jc w:val="left"/>
    </w:pPr>
    <w:rPr>
      <w:rFonts w:eastAsia="Times New Roman" w:cs="Times New Roman"/>
      <w:sz w:val="18"/>
      <w:szCs w:val="20"/>
      <w:lang w:val="en-US"/>
    </w:rPr>
  </w:style>
  <w:style w:type="paragraph" w:customStyle="1" w:styleId="FooterLandscape">
    <w:name w:val="Footer Landscape"/>
    <w:basedOn w:val="Piedepgina"/>
    <w:rsid w:val="004962F4"/>
    <w:pPr>
      <w:tabs>
        <w:tab w:val="clear" w:pos="4252"/>
        <w:tab w:val="clear" w:pos="8504"/>
        <w:tab w:val="left" w:pos="6804"/>
        <w:tab w:val="right" w:pos="13608"/>
      </w:tabs>
      <w:contextualSpacing w:val="0"/>
      <w:jc w:val="left"/>
    </w:pPr>
    <w:rPr>
      <w:rFonts w:eastAsia="Times New Roman" w:cs="Times New Roman"/>
      <w:sz w:val="18"/>
      <w:szCs w:val="20"/>
      <w:lang w:val="en-US"/>
    </w:rPr>
  </w:style>
  <w:style w:type="paragraph" w:styleId="Textocomentario">
    <w:name w:val="annotation text"/>
    <w:basedOn w:val="Normal"/>
    <w:link w:val="TextocomentarioCar"/>
    <w:semiHidden/>
    <w:rsid w:val="004962F4"/>
    <w:pPr>
      <w:spacing w:after="60" w:line="240" w:lineRule="auto"/>
      <w:contextualSpacing w:val="0"/>
      <w:jc w:val="left"/>
    </w:pPr>
    <w:rPr>
      <w:rFonts w:ascii="Univers (WN)" w:eastAsia="Times New Roman" w:hAnsi="Univers (WN)" w:cs="Times New Roman"/>
      <w:sz w:val="20"/>
      <w:szCs w:val="20"/>
      <w:lang w:val="de-DE"/>
    </w:rPr>
  </w:style>
  <w:style w:type="character" w:customStyle="1" w:styleId="TextocomentarioCar">
    <w:name w:val="Texto comentario Car"/>
    <w:basedOn w:val="Fuentedeprrafopredeter"/>
    <w:link w:val="Textocomentario"/>
    <w:semiHidden/>
    <w:rsid w:val="004962F4"/>
    <w:rPr>
      <w:rFonts w:ascii="Univers (WN)" w:eastAsia="Times New Roman" w:hAnsi="Univers (WN)"/>
      <w:lang w:val="de-DE" w:eastAsia="en-US"/>
    </w:rPr>
  </w:style>
  <w:style w:type="character" w:customStyle="1" w:styleId="YourItalic">
    <w:name w:val="Your Italic"/>
    <w:rsid w:val="004962F4"/>
    <w:rPr>
      <w:i/>
    </w:rPr>
  </w:style>
  <w:style w:type="paragraph" w:styleId="Sangranormal">
    <w:name w:val="Normal Indent"/>
    <w:basedOn w:val="Normal"/>
    <w:rsid w:val="004962F4"/>
    <w:pPr>
      <w:spacing w:before="120" w:after="60" w:line="240" w:lineRule="auto"/>
      <w:ind w:left="708"/>
      <w:contextualSpacing w:val="0"/>
      <w:jc w:val="left"/>
    </w:pPr>
    <w:rPr>
      <w:rFonts w:eastAsia="Times New Roman" w:cs="Times New Roman"/>
      <w:szCs w:val="20"/>
      <w:lang w:val="en-US"/>
    </w:rPr>
  </w:style>
  <w:style w:type="paragraph" w:styleId="Textoindependiente">
    <w:name w:val="Body Text"/>
    <w:basedOn w:val="Normal"/>
    <w:link w:val="TextoindependienteCar"/>
    <w:uiPriority w:val="1"/>
    <w:qFormat/>
    <w:rsid w:val="004962F4"/>
    <w:pPr>
      <w:spacing w:before="120" w:after="120" w:line="240" w:lineRule="auto"/>
      <w:contextualSpacing w:val="0"/>
      <w:jc w:val="left"/>
    </w:pPr>
    <w:rPr>
      <w:rFonts w:eastAsia="Times New Roman" w:cs="Times New Roman"/>
      <w:szCs w:val="20"/>
      <w:lang w:val="en-US"/>
    </w:rPr>
  </w:style>
  <w:style w:type="character" w:customStyle="1" w:styleId="TextoindependienteCar">
    <w:name w:val="Texto independiente Car"/>
    <w:basedOn w:val="Fuentedeprrafopredeter"/>
    <w:link w:val="Textoindependiente"/>
    <w:uiPriority w:val="1"/>
    <w:rsid w:val="004962F4"/>
    <w:rPr>
      <w:rFonts w:ascii="Arial" w:eastAsia="Times New Roman" w:hAnsi="Arial"/>
      <w:sz w:val="22"/>
      <w:lang w:val="en-US" w:eastAsia="en-US"/>
    </w:rPr>
  </w:style>
  <w:style w:type="paragraph" w:customStyle="1" w:styleId="YourIndent">
    <w:name w:val="Your Indent"/>
    <w:basedOn w:val="Normal"/>
    <w:rsid w:val="004962F4"/>
    <w:pPr>
      <w:spacing w:before="120" w:after="60" w:line="240" w:lineRule="auto"/>
      <w:ind w:left="357"/>
      <w:contextualSpacing w:val="0"/>
      <w:jc w:val="left"/>
    </w:pPr>
    <w:rPr>
      <w:rFonts w:eastAsia="Times New Roman" w:cs="Times New Roman"/>
      <w:szCs w:val="20"/>
      <w:lang w:val="en-US"/>
    </w:rPr>
  </w:style>
  <w:style w:type="character" w:styleId="Refdecomentario">
    <w:name w:val="annotation reference"/>
    <w:semiHidden/>
    <w:rsid w:val="004962F4"/>
    <w:rPr>
      <w:sz w:val="16"/>
    </w:rPr>
  </w:style>
  <w:style w:type="character" w:styleId="Fuerte">
    <w:name w:val="Strong"/>
    <w:uiPriority w:val="22"/>
    <w:qFormat/>
    <w:rsid w:val="004962F4"/>
    <w:rPr>
      <w:b/>
      <w:bCs/>
    </w:rPr>
  </w:style>
  <w:style w:type="paragraph" w:styleId="Textoindependiente2">
    <w:name w:val="Body Text 2"/>
    <w:basedOn w:val="Normal"/>
    <w:link w:val="Textoindependiente2Car"/>
    <w:rsid w:val="004962F4"/>
    <w:pPr>
      <w:spacing w:before="120" w:after="60" w:line="240" w:lineRule="auto"/>
      <w:contextualSpacing w:val="0"/>
      <w:jc w:val="left"/>
    </w:pPr>
    <w:rPr>
      <w:rFonts w:eastAsia="Times New Roman" w:cs="Times New Roman"/>
      <w:b/>
      <w:bCs/>
      <w:szCs w:val="20"/>
      <w:lang w:val="en-US"/>
    </w:rPr>
  </w:style>
  <w:style w:type="character" w:customStyle="1" w:styleId="Textoindependiente2Car">
    <w:name w:val="Texto independiente 2 Car"/>
    <w:basedOn w:val="Fuentedeprrafopredeter"/>
    <w:link w:val="Textoindependiente2"/>
    <w:rsid w:val="004962F4"/>
    <w:rPr>
      <w:rFonts w:ascii="Arial" w:eastAsia="Times New Roman" w:hAnsi="Arial"/>
      <w:b/>
      <w:bCs/>
      <w:sz w:val="22"/>
      <w:lang w:val="en-US" w:eastAsia="en-US"/>
    </w:rPr>
  </w:style>
  <w:style w:type="paragraph" w:styleId="Textoindependiente3">
    <w:name w:val="Body Text 3"/>
    <w:basedOn w:val="Normal"/>
    <w:link w:val="Textoindependiente3Car"/>
    <w:rsid w:val="004962F4"/>
    <w:pPr>
      <w:spacing w:before="120" w:after="60" w:line="240" w:lineRule="auto"/>
      <w:contextualSpacing w:val="0"/>
      <w:jc w:val="left"/>
    </w:pPr>
    <w:rPr>
      <w:rFonts w:eastAsia="Times New Roman" w:cs="Times New Roman"/>
      <w:szCs w:val="20"/>
      <w:lang w:val="en-US"/>
    </w:rPr>
  </w:style>
  <w:style w:type="character" w:customStyle="1" w:styleId="Textoindependiente3Car">
    <w:name w:val="Texto independiente 3 Car"/>
    <w:basedOn w:val="Fuentedeprrafopredeter"/>
    <w:link w:val="Textoindependiente3"/>
    <w:rsid w:val="004962F4"/>
    <w:rPr>
      <w:rFonts w:ascii="Arial" w:eastAsia="Times New Roman" w:hAnsi="Arial"/>
      <w:sz w:val="22"/>
      <w:lang w:val="en-US" w:eastAsia="en-US"/>
    </w:rPr>
  </w:style>
  <w:style w:type="paragraph" w:customStyle="1" w:styleId="NormalExamples">
    <w:name w:val="Normal Examples"/>
    <w:basedOn w:val="Normal"/>
    <w:next w:val="Normal"/>
    <w:rsid w:val="004962F4"/>
    <w:pPr>
      <w:spacing w:before="60" w:after="60" w:line="240" w:lineRule="auto"/>
      <w:contextualSpacing w:val="0"/>
      <w:jc w:val="left"/>
    </w:pPr>
    <w:rPr>
      <w:rFonts w:eastAsia="Times New Roman" w:cs="Times New Roman"/>
      <w:color w:val="008000"/>
      <w:szCs w:val="20"/>
      <w:lang w:val="en-US"/>
    </w:rPr>
  </w:style>
  <w:style w:type="paragraph" w:customStyle="1" w:styleId="TableHeading">
    <w:name w:val="Table Heading"/>
    <w:basedOn w:val="Normal"/>
    <w:rsid w:val="004962F4"/>
    <w:pPr>
      <w:spacing w:before="240" w:after="120" w:line="240" w:lineRule="auto"/>
      <w:contextualSpacing w:val="0"/>
      <w:jc w:val="left"/>
    </w:pPr>
    <w:rPr>
      <w:rFonts w:eastAsia="Times New Roman" w:cs="Times New Roman"/>
      <w:b/>
      <w:color w:val="000000"/>
      <w:szCs w:val="20"/>
      <w:lang w:val="en-US"/>
    </w:rPr>
  </w:style>
  <w:style w:type="paragraph" w:customStyle="1" w:styleId="TableContent">
    <w:name w:val="Table Content"/>
    <w:basedOn w:val="Textoindependiente"/>
    <w:rsid w:val="004962F4"/>
    <w:pPr>
      <w:spacing w:before="60" w:after="60"/>
    </w:pPr>
  </w:style>
  <w:style w:type="paragraph" w:customStyle="1" w:styleId="InstructionText">
    <w:name w:val="Instruction Text"/>
    <w:basedOn w:val="Normal"/>
    <w:rsid w:val="004962F4"/>
    <w:pPr>
      <w:spacing w:before="120" w:after="60" w:line="240" w:lineRule="auto"/>
      <w:contextualSpacing w:val="0"/>
      <w:jc w:val="left"/>
    </w:pPr>
    <w:rPr>
      <w:rFonts w:eastAsia="Times New Roman" w:cs="Times New Roman"/>
      <w:color w:val="0000FF"/>
      <w:szCs w:val="20"/>
      <w:lang w:val="en-US"/>
    </w:rPr>
  </w:style>
  <w:style w:type="paragraph" w:customStyle="1" w:styleId="Approvalboxtext">
    <w:name w:val="Approval box text"/>
    <w:basedOn w:val="Encabezado"/>
    <w:rsid w:val="004962F4"/>
    <w:pPr>
      <w:tabs>
        <w:tab w:val="clear" w:pos="4252"/>
        <w:tab w:val="clear" w:pos="8504"/>
      </w:tabs>
      <w:spacing w:before="60" w:after="60"/>
      <w:contextualSpacing w:val="0"/>
      <w:jc w:val="left"/>
    </w:pPr>
    <w:rPr>
      <w:rFonts w:eastAsia="Times New Roman" w:cs="Times New Roman"/>
      <w:sz w:val="20"/>
      <w:szCs w:val="20"/>
      <w:lang w:val="en-US"/>
    </w:rPr>
  </w:style>
  <w:style w:type="paragraph" w:customStyle="1" w:styleId="Tablecolumnheading">
    <w:name w:val="Table column heading"/>
    <w:basedOn w:val="Normal"/>
    <w:rsid w:val="004962F4"/>
    <w:pPr>
      <w:widowControl w:val="0"/>
      <w:spacing w:before="120" w:after="120" w:line="240" w:lineRule="auto"/>
      <w:contextualSpacing w:val="0"/>
      <w:jc w:val="left"/>
    </w:pPr>
    <w:rPr>
      <w:rFonts w:eastAsia="Times New Roman" w:cs="Times New Roman"/>
      <w:b/>
      <w:szCs w:val="20"/>
      <w:lang w:val="fr-FR"/>
    </w:rPr>
  </w:style>
  <w:style w:type="paragraph" w:customStyle="1" w:styleId="AppendixHeading">
    <w:name w:val="Appendix Heading"/>
    <w:basedOn w:val="Ttulo1"/>
    <w:next w:val="Normal"/>
    <w:rsid w:val="004962F4"/>
    <w:pPr>
      <w:pageBreakBefore/>
      <w:numPr>
        <w:numId w:val="0"/>
      </w:numPr>
      <w:spacing w:before="360" w:after="120"/>
      <w:contextualSpacing w:val="0"/>
      <w:jc w:val="left"/>
    </w:pPr>
    <w:rPr>
      <w:rFonts w:eastAsia="Times New Roman" w:cs="Times New Roman"/>
      <w:caps/>
      <w:color w:val="000000"/>
      <w:kern w:val="28"/>
      <w:szCs w:val="20"/>
    </w:rPr>
  </w:style>
  <w:style w:type="paragraph" w:customStyle="1" w:styleId="Tabletext">
    <w:name w:val="Table text"/>
    <w:basedOn w:val="Normal"/>
    <w:rsid w:val="004962F4"/>
    <w:pPr>
      <w:widowControl w:val="0"/>
      <w:spacing w:before="60" w:after="60" w:line="240" w:lineRule="auto"/>
      <w:contextualSpacing w:val="0"/>
      <w:jc w:val="left"/>
    </w:pPr>
    <w:rPr>
      <w:rFonts w:eastAsia="Times New Roman" w:cs="Times New Roman"/>
      <w:sz w:val="20"/>
      <w:szCs w:val="20"/>
      <w:lang w:val="en-US"/>
    </w:rPr>
  </w:style>
  <w:style w:type="paragraph" w:customStyle="1" w:styleId="Bullet">
    <w:name w:val="Bullet"/>
    <w:basedOn w:val="Normal"/>
    <w:rsid w:val="004962F4"/>
    <w:pPr>
      <w:numPr>
        <w:numId w:val="4"/>
      </w:numPr>
      <w:tabs>
        <w:tab w:val="clear" w:pos="576"/>
        <w:tab w:val="num" w:pos="630"/>
      </w:tabs>
      <w:spacing w:after="120" w:line="240" w:lineRule="auto"/>
      <w:ind w:left="630" w:hanging="198"/>
      <w:contextualSpacing w:val="0"/>
      <w:jc w:val="left"/>
    </w:pPr>
    <w:rPr>
      <w:rFonts w:eastAsia="Times New Roman" w:cs="Times New Roman"/>
      <w:szCs w:val="20"/>
      <w:lang w:val="en-US"/>
    </w:rPr>
  </w:style>
  <w:style w:type="paragraph" w:customStyle="1" w:styleId="Note">
    <w:name w:val="Note"/>
    <w:basedOn w:val="Normal"/>
    <w:next w:val="Normal"/>
    <w:rsid w:val="004962F4"/>
    <w:pPr>
      <w:spacing w:before="120" w:after="120" w:line="240" w:lineRule="auto"/>
      <w:ind w:left="630"/>
      <w:contextualSpacing w:val="0"/>
      <w:jc w:val="left"/>
    </w:pPr>
    <w:rPr>
      <w:rFonts w:eastAsia="Times New Roman" w:cs="Times New Roman"/>
      <w:szCs w:val="20"/>
      <w:lang w:val="en-US"/>
    </w:rPr>
  </w:style>
  <w:style w:type="character" w:customStyle="1" w:styleId="Redhelp">
    <w:name w:val="Red help"/>
    <w:rsid w:val="004962F4"/>
    <w:rPr>
      <w:rFonts w:ascii="Arial" w:hAnsi="Arial" w:cs="Times New Roman"/>
      <w:vanish/>
      <w:color w:val="FF0000"/>
      <w:sz w:val="20"/>
    </w:rPr>
  </w:style>
  <w:style w:type="paragraph" w:customStyle="1" w:styleId="Header4">
    <w:name w:val="Header 4"/>
    <w:basedOn w:val="Normal"/>
    <w:rsid w:val="004962F4"/>
    <w:pPr>
      <w:tabs>
        <w:tab w:val="num" w:pos="2880"/>
      </w:tabs>
      <w:spacing w:line="240" w:lineRule="auto"/>
      <w:ind w:left="2880" w:hanging="360"/>
      <w:contextualSpacing w:val="0"/>
      <w:jc w:val="left"/>
    </w:pPr>
    <w:rPr>
      <w:rFonts w:ascii="Times New Roman" w:eastAsia="Times New Roman" w:hAnsi="Times New Roman" w:cs="Times New Roman"/>
      <w:sz w:val="24"/>
      <w:szCs w:val="24"/>
      <w:lang w:val="en-GB"/>
    </w:rPr>
  </w:style>
  <w:style w:type="paragraph" w:customStyle="1" w:styleId="Header1">
    <w:name w:val="Header 1"/>
    <w:basedOn w:val="Ttulo1"/>
    <w:rsid w:val="004962F4"/>
    <w:pPr>
      <w:keepNext/>
      <w:numPr>
        <w:numId w:val="0"/>
      </w:numPr>
      <w:tabs>
        <w:tab w:val="num" w:pos="360"/>
      </w:tabs>
      <w:spacing w:before="240" w:after="60"/>
      <w:ind w:left="360" w:hanging="360"/>
      <w:contextualSpacing w:val="0"/>
      <w:jc w:val="left"/>
    </w:pPr>
    <w:rPr>
      <w:rFonts w:ascii="Times New Roman" w:eastAsia="Times New Roman" w:hAnsi="Times New Roman" w:cs="Times New Roman"/>
      <w:bCs/>
      <w:kern w:val="32"/>
      <w:sz w:val="32"/>
      <w:szCs w:val="32"/>
      <w:u w:val="single"/>
      <w:lang w:val="en-GB"/>
    </w:rPr>
  </w:style>
  <w:style w:type="paragraph" w:customStyle="1" w:styleId="Header2">
    <w:name w:val="Header 2"/>
    <w:basedOn w:val="Ttulo2"/>
    <w:rsid w:val="004962F4"/>
    <w:pPr>
      <w:keepNext/>
      <w:numPr>
        <w:ilvl w:val="0"/>
        <w:numId w:val="0"/>
      </w:numPr>
      <w:tabs>
        <w:tab w:val="num" w:pos="1080"/>
        <w:tab w:val="num" w:pos="1440"/>
      </w:tabs>
      <w:spacing w:before="240" w:after="60"/>
      <w:ind w:left="1440" w:hanging="360"/>
      <w:contextualSpacing w:val="0"/>
      <w:jc w:val="left"/>
    </w:pPr>
    <w:rPr>
      <w:rFonts w:ascii="Times New Roman" w:eastAsia="Times New Roman" w:hAnsi="Times New Roman" w:cs="Times New Roman"/>
      <w:bCs/>
      <w:sz w:val="28"/>
      <w:szCs w:val="28"/>
      <w:lang w:val="en-GB"/>
    </w:rPr>
  </w:style>
  <w:style w:type="paragraph" w:customStyle="1" w:styleId="Header3">
    <w:name w:val="Header 3"/>
    <w:basedOn w:val="Ttulo3"/>
    <w:rsid w:val="004962F4"/>
    <w:pPr>
      <w:keepNext/>
      <w:numPr>
        <w:ilvl w:val="0"/>
        <w:numId w:val="0"/>
      </w:numPr>
      <w:tabs>
        <w:tab w:val="num" w:pos="1440"/>
        <w:tab w:val="num" w:pos="2160"/>
      </w:tabs>
      <w:spacing w:before="240" w:after="60"/>
      <w:ind w:left="2160" w:hanging="360"/>
      <w:contextualSpacing w:val="0"/>
      <w:jc w:val="left"/>
    </w:pPr>
    <w:rPr>
      <w:rFonts w:eastAsia="Times New Roman"/>
      <w:b w:val="0"/>
      <w:i/>
      <w:iCs/>
      <w:sz w:val="24"/>
      <w:szCs w:val="26"/>
      <w:lang w:val="en-GB"/>
    </w:rPr>
  </w:style>
  <w:style w:type="paragraph" w:customStyle="1" w:styleId="Corpsdetextemarge">
    <w:name w:val="Corps de texte marge"/>
    <w:basedOn w:val="Textoindependiente"/>
    <w:rsid w:val="004962F4"/>
    <w:pPr>
      <w:overflowPunct w:val="0"/>
      <w:autoSpaceDE w:val="0"/>
      <w:autoSpaceDN w:val="0"/>
      <w:adjustRightInd w:val="0"/>
      <w:spacing w:before="0" w:after="0"/>
      <w:jc w:val="both"/>
      <w:textAlignment w:val="baseline"/>
    </w:pPr>
    <w:rPr>
      <w:lang w:eastAsia="fr-FR"/>
    </w:rPr>
  </w:style>
  <w:style w:type="paragraph" w:customStyle="1" w:styleId="SubheadingProtocolOutline">
    <w:name w:val="Subheading Protocol Outline"/>
    <w:next w:val="Normal"/>
    <w:rsid w:val="004962F4"/>
    <w:pPr>
      <w:keepNext/>
      <w:spacing w:before="120" w:after="120"/>
    </w:pPr>
    <w:rPr>
      <w:rFonts w:ascii="Arial" w:eastAsia="Times New Roman" w:hAnsi="Arial"/>
      <w:b/>
      <w:noProof/>
      <w:color w:val="000000"/>
      <w:kern w:val="22"/>
      <w:sz w:val="24"/>
      <w:lang w:val="en-GB" w:eastAsia="en-US"/>
    </w:rPr>
  </w:style>
  <w:style w:type="paragraph" w:styleId="Listaconvietas">
    <w:name w:val="List Bullet"/>
    <w:basedOn w:val="Normal"/>
    <w:autoRedefine/>
    <w:rsid w:val="004962F4"/>
    <w:pPr>
      <w:tabs>
        <w:tab w:val="num" w:pos="576"/>
        <w:tab w:val="left" w:pos="1620"/>
      </w:tabs>
      <w:spacing w:before="120" w:line="240" w:lineRule="auto"/>
      <w:ind w:left="504" w:hanging="288"/>
      <w:contextualSpacing w:val="0"/>
    </w:pPr>
    <w:rPr>
      <w:rFonts w:eastAsia="Times New Roman" w:cs="Times New Roman"/>
      <w:szCs w:val="20"/>
      <w:lang w:val="en-US"/>
    </w:rPr>
  </w:style>
  <w:style w:type="character" w:customStyle="1" w:styleId="ReplaceText">
    <w:name w:val="Replace Text"/>
    <w:rsid w:val="004962F4"/>
    <w:rPr>
      <w:color w:val="FF00FF"/>
    </w:rPr>
  </w:style>
  <w:style w:type="character" w:customStyle="1" w:styleId="TblTextCenterCar">
    <w:name w:val="Tbl Text Center Car"/>
    <w:link w:val="TblTextCenter"/>
    <w:rsid w:val="004962F4"/>
    <w:rPr>
      <w:rFonts w:ascii="Arial Narrow" w:eastAsia="Times New Roman" w:hAnsi="Arial Narrow"/>
      <w:lang w:val="en-US" w:eastAsia="en-US"/>
    </w:rPr>
  </w:style>
  <w:style w:type="character" w:customStyle="1" w:styleId="InstructionsTextChar">
    <w:name w:val="Instructions Text Char"/>
    <w:link w:val="InstructionsText"/>
    <w:rsid w:val="004962F4"/>
    <w:rPr>
      <w:rFonts w:eastAsia="MS Mincho"/>
      <w:color w:val="000000"/>
      <w:sz w:val="24"/>
      <w:szCs w:val="24"/>
      <w:shd w:val="clear" w:color="auto" w:fill="FFCC66"/>
      <w:lang w:val="en-GB" w:eastAsia="en-US"/>
    </w:rPr>
  </w:style>
  <w:style w:type="paragraph" w:customStyle="1" w:styleId="InstructionsText">
    <w:name w:val="Instructions Text"/>
    <w:basedOn w:val="Normal"/>
    <w:next w:val="Normal"/>
    <w:link w:val="InstructionsTextChar"/>
    <w:rsid w:val="004962F4"/>
    <w:pPr>
      <w:shd w:val="clear" w:color="auto" w:fill="FFCC66"/>
      <w:spacing w:before="40" w:after="40" w:line="240" w:lineRule="auto"/>
      <w:contextualSpacing w:val="0"/>
      <w:jc w:val="left"/>
    </w:pPr>
    <w:rPr>
      <w:rFonts w:ascii="Calibri" w:eastAsia="MS Mincho" w:hAnsi="Calibri" w:cs="Times New Roman"/>
      <w:color w:val="000000"/>
      <w:sz w:val="24"/>
      <w:szCs w:val="24"/>
      <w:shd w:val="clear" w:color="auto" w:fill="FFCC66"/>
      <w:lang w:val="en-GB"/>
    </w:rPr>
  </w:style>
  <w:style w:type="paragraph" w:customStyle="1" w:styleId="Default">
    <w:name w:val="Default"/>
    <w:rsid w:val="004962F4"/>
    <w:pPr>
      <w:autoSpaceDE w:val="0"/>
      <w:autoSpaceDN w:val="0"/>
      <w:adjustRightInd w:val="0"/>
    </w:pPr>
    <w:rPr>
      <w:rFonts w:ascii="Arial" w:eastAsia="Times New Roman" w:hAnsi="Arial" w:cs="Arial"/>
      <w:color w:val="000000"/>
      <w:sz w:val="24"/>
      <w:szCs w:val="24"/>
      <w:lang w:val="es-GT" w:eastAsia="es-GT"/>
    </w:rPr>
  </w:style>
  <w:style w:type="character" w:customStyle="1" w:styleId="hps">
    <w:name w:val="hps"/>
    <w:rsid w:val="004962F4"/>
  </w:style>
  <w:style w:type="paragraph" w:customStyle="1" w:styleId="FDAText">
    <w:name w:val="FDA_Text"/>
    <w:basedOn w:val="Normal"/>
    <w:rsid w:val="004962F4"/>
    <w:pPr>
      <w:spacing w:line="240" w:lineRule="auto"/>
      <w:contextualSpacing w:val="0"/>
    </w:pPr>
    <w:rPr>
      <w:rFonts w:ascii="Times New Roman" w:eastAsia="MS Mincho" w:hAnsi="Times New Roman" w:cs="Times New Roman"/>
      <w:sz w:val="24"/>
      <w:szCs w:val="20"/>
      <w:lang w:val="en-US"/>
    </w:rPr>
  </w:style>
  <w:style w:type="character" w:customStyle="1" w:styleId="shorttext">
    <w:name w:val="short_text"/>
    <w:rsid w:val="004962F4"/>
  </w:style>
  <w:style w:type="character" w:customStyle="1" w:styleId="DescripcinCar">
    <w:name w:val="Descripción Car"/>
    <w:aliases w:val="Lengende Car"/>
    <w:link w:val="Descripcin"/>
    <w:locked/>
    <w:rsid w:val="004962F4"/>
    <w:rPr>
      <w:rFonts w:ascii="Arial" w:eastAsia="Times New Roman" w:hAnsi="Arial"/>
      <w:b/>
      <w:lang w:val="en-US" w:eastAsia="en-US"/>
    </w:rPr>
  </w:style>
  <w:style w:type="paragraph" w:styleId="Sangradetextonormal">
    <w:name w:val="Body Text Indent"/>
    <w:basedOn w:val="Normal"/>
    <w:link w:val="SangradetextonormalCar"/>
    <w:rsid w:val="004962F4"/>
    <w:pPr>
      <w:spacing w:before="120" w:after="120" w:line="240" w:lineRule="auto"/>
      <w:ind w:left="283"/>
      <w:contextualSpacing w:val="0"/>
      <w:jc w:val="left"/>
    </w:pPr>
    <w:rPr>
      <w:rFonts w:eastAsia="Times New Roman" w:cs="Times New Roman"/>
      <w:szCs w:val="20"/>
      <w:lang w:val="en-US"/>
    </w:rPr>
  </w:style>
  <w:style w:type="character" w:customStyle="1" w:styleId="SangradetextonormalCar">
    <w:name w:val="Sangría de texto normal Car"/>
    <w:basedOn w:val="Fuentedeprrafopredeter"/>
    <w:link w:val="Sangradetextonormal"/>
    <w:rsid w:val="004962F4"/>
    <w:rPr>
      <w:rFonts w:ascii="Arial" w:eastAsia="Times New Roman" w:hAnsi="Arial"/>
      <w:sz w:val="22"/>
      <w:lang w:val="en-US" w:eastAsia="en-US"/>
    </w:rPr>
  </w:style>
  <w:style w:type="paragraph" w:styleId="Sangra2detindependiente">
    <w:name w:val="Body Text Indent 2"/>
    <w:basedOn w:val="Normal"/>
    <w:link w:val="Sangra2detindependienteCar"/>
    <w:rsid w:val="004962F4"/>
    <w:pPr>
      <w:spacing w:before="120" w:after="120" w:line="480" w:lineRule="auto"/>
      <w:ind w:left="283"/>
      <w:contextualSpacing w:val="0"/>
      <w:jc w:val="left"/>
    </w:pPr>
    <w:rPr>
      <w:rFonts w:eastAsia="Times New Roman" w:cs="Times New Roman"/>
      <w:szCs w:val="20"/>
      <w:lang w:val="en-US"/>
    </w:rPr>
  </w:style>
  <w:style w:type="character" w:customStyle="1" w:styleId="Sangra2detindependienteCar">
    <w:name w:val="Sangría 2 de t. independiente Car"/>
    <w:basedOn w:val="Fuentedeprrafopredeter"/>
    <w:link w:val="Sangra2detindependiente"/>
    <w:rsid w:val="004962F4"/>
    <w:rPr>
      <w:rFonts w:ascii="Arial" w:eastAsia="Times New Roman" w:hAnsi="Arial"/>
      <w:sz w:val="22"/>
      <w:lang w:val="en-US" w:eastAsia="en-US"/>
    </w:rPr>
  </w:style>
  <w:style w:type="paragraph" w:customStyle="1" w:styleId="CoverPageTitle">
    <w:name w:val="Cover Page Title"/>
    <w:basedOn w:val="Normal"/>
    <w:rsid w:val="004962F4"/>
    <w:pPr>
      <w:spacing w:before="480" w:line="240" w:lineRule="auto"/>
      <w:contextualSpacing w:val="0"/>
      <w:jc w:val="center"/>
    </w:pPr>
    <w:rPr>
      <w:rFonts w:eastAsia="Arial"/>
      <w:b/>
      <w:bCs/>
      <w:sz w:val="36"/>
      <w:szCs w:val="20"/>
      <w:lang w:val="en-GB" w:eastAsia="fr-FR"/>
    </w:rPr>
  </w:style>
  <w:style w:type="paragraph" w:styleId="Sinespaciado">
    <w:name w:val="No Spacing"/>
    <w:link w:val="SinespaciadoCar"/>
    <w:uiPriority w:val="1"/>
    <w:qFormat/>
    <w:rsid w:val="003E6C4D"/>
    <w:rPr>
      <w:sz w:val="22"/>
      <w:szCs w:val="22"/>
      <w:lang w:val="es-PE" w:eastAsia="en-US"/>
    </w:rPr>
  </w:style>
  <w:style w:type="character" w:customStyle="1" w:styleId="SinespaciadoCar">
    <w:name w:val="Sin espaciado Car"/>
    <w:link w:val="Sinespaciado"/>
    <w:uiPriority w:val="1"/>
    <w:rsid w:val="003E6C4D"/>
    <w:rPr>
      <w:sz w:val="22"/>
      <w:szCs w:val="22"/>
      <w:lang w:val="es-PE" w:eastAsia="en-US"/>
    </w:rPr>
  </w:style>
  <w:style w:type="paragraph" w:styleId="TtuloTDC">
    <w:name w:val="TOC Heading"/>
    <w:basedOn w:val="Ttulo1"/>
    <w:next w:val="Normal"/>
    <w:uiPriority w:val="39"/>
    <w:unhideWhenUsed/>
    <w:qFormat/>
    <w:rsid w:val="001712E5"/>
    <w:pPr>
      <w:keepNext/>
      <w:keepLines/>
      <w:numPr>
        <w:numId w:val="0"/>
      </w:numPr>
      <w:spacing w:before="240" w:line="259" w:lineRule="auto"/>
      <w:contextualSpacing w:val="0"/>
      <w:jc w:val="left"/>
      <w:outlineLvl w:val="9"/>
    </w:pPr>
    <w:rPr>
      <w:rFonts w:asciiTheme="majorHAnsi" w:eastAsiaTheme="majorEastAsia" w:hAnsiTheme="majorHAnsi" w:cstheme="majorBidi"/>
      <w:b w:val="0"/>
      <w:color w:val="365F91" w:themeColor="accent1" w:themeShade="BF"/>
      <w:sz w:val="32"/>
      <w:szCs w:val="32"/>
    </w:rPr>
  </w:style>
  <w:style w:type="character" w:styleId="Textodelmarcadordeposicin">
    <w:name w:val="Placeholder Text"/>
    <w:basedOn w:val="Fuentedeprrafopredeter"/>
    <w:uiPriority w:val="99"/>
    <w:semiHidden/>
    <w:rsid w:val="00040697"/>
    <w:rPr>
      <w:color w:val="808080"/>
    </w:rPr>
  </w:style>
  <w:style w:type="character" w:customStyle="1" w:styleId="UnresolvedMention1">
    <w:name w:val="Unresolved Mention1"/>
    <w:basedOn w:val="Fuentedeprrafopredeter"/>
    <w:uiPriority w:val="99"/>
    <w:semiHidden/>
    <w:unhideWhenUsed/>
    <w:rsid w:val="004E61B7"/>
    <w:rPr>
      <w:color w:val="605E5C"/>
      <w:shd w:val="clear" w:color="auto" w:fill="E1DFDD"/>
    </w:rPr>
  </w:style>
  <w:style w:type="table" w:styleId="Tablaconcuadrculaclara">
    <w:name w:val="Grid Table Light"/>
    <w:basedOn w:val="Tablanormal"/>
    <w:uiPriority w:val="40"/>
    <w:rsid w:val="00E332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val="0"/>
    </w:trPr>
  </w:style>
  <w:style w:type="paragraph" w:styleId="Asuntodelcomentario">
    <w:name w:val="annotation subject"/>
    <w:basedOn w:val="Textocomentario"/>
    <w:next w:val="Textocomentario"/>
    <w:link w:val="AsuntodelcomentarioCar"/>
    <w:uiPriority w:val="99"/>
    <w:semiHidden/>
    <w:unhideWhenUsed/>
    <w:rsid w:val="00CD3C0F"/>
    <w:pPr>
      <w:spacing w:after="0"/>
      <w:contextualSpacing/>
      <w:jc w:val="both"/>
    </w:pPr>
    <w:rPr>
      <w:rFonts w:ascii="Arial" w:eastAsia="Calibri" w:hAnsi="Arial" w:cs="Arial"/>
      <w:b/>
      <w:bCs/>
      <w:lang w:val="es-PE"/>
    </w:rPr>
  </w:style>
  <w:style w:type="character" w:customStyle="1" w:styleId="AsuntodelcomentarioCar">
    <w:name w:val="Asunto del comentario Car"/>
    <w:basedOn w:val="TextocomentarioCar"/>
    <w:link w:val="Asuntodelcomentario"/>
    <w:uiPriority w:val="99"/>
    <w:semiHidden/>
    <w:rsid w:val="00CD3C0F"/>
    <w:rPr>
      <w:rFonts w:ascii="Arial" w:eastAsia="Times New Roman" w:hAnsi="Arial" w:cs="Arial"/>
      <w:b/>
      <w:bCs/>
      <w:lang w:val="es-PE" w:eastAsia="en-US"/>
    </w:rPr>
  </w:style>
  <w:style w:type="table" w:customStyle="1" w:styleId="Tablaconcuadrcula1">
    <w:name w:val="Tabla con cuadrícula1"/>
    <w:basedOn w:val="Tablanormal"/>
    <w:next w:val="Tablaconcuadrcula"/>
    <w:uiPriority w:val="39"/>
    <w:rsid w:val="00CD3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character" w:customStyle="1" w:styleId="Mencinsinresolver1">
    <w:name w:val="Mención sin resolver1"/>
    <w:basedOn w:val="Fuentedeprrafopredeter"/>
    <w:uiPriority w:val="99"/>
    <w:rsid w:val="00C129BA"/>
    <w:rPr>
      <w:color w:val="605E5C"/>
      <w:shd w:val="clear" w:color="auto" w:fill="E1DFDD"/>
    </w:rPr>
  </w:style>
  <w:style w:type="character" w:customStyle="1" w:styleId="headingendmark">
    <w:name w:val="headingendmark"/>
    <w:basedOn w:val="Fuentedeprrafopredeter"/>
    <w:rsid w:val="00064D29"/>
  </w:style>
  <w:style w:type="table" w:customStyle="1" w:styleId="TableNormal1">
    <w:name w:val="Table Normal1"/>
    <w:uiPriority w:val="2"/>
    <w:semiHidden/>
    <w:unhideWhenUsed/>
    <w:qFormat/>
    <w:rsid w:val="0016030D"/>
    <w:pPr>
      <w:widowControl w:val="0"/>
      <w:autoSpaceDE w:val="0"/>
      <w:autoSpaceDN w:val="0"/>
    </w:pPr>
    <w:rPr>
      <w:sz w:val="22"/>
      <w:szCs w:val="22"/>
      <w:lang w:val="en-US" w:eastAsia="en-US"/>
    </w:rPr>
    <w:tblPr>
      <w:tblInd w:w="0" w:type="dxa"/>
      <w:tblCellMar>
        <w:top w:w="0" w:type="dxa"/>
        <w:left w:w="0" w:type="dxa"/>
        <w:bottom w:w="0" w:type="dxa"/>
        <w:right w:w="0" w:type="dxa"/>
      </w:tblCellMar>
    </w:tblPr>
    <w:trPr>
      <w:hidden w:val="0"/>
    </w:trPr>
  </w:style>
  <w:style w:type="table" w:customStyle="1" w:styleId="Tablaconcuadrcula9">
    <w:name w:val="Tabla con cuadrícula9"/>
    <w:basedOn w:val="Tablanormal"/>
    <w:next w:val="Tablaconcuadrcula"/>
    <w:uiPriority w:val="39"/>
    <w:rsid w:val="00F71DEA"/>
    <w:rPr>
      <w:sz w:val="22"/>
      <w:szCs w:val="22"/>
      <w:lang w:val="es-PE"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table" w:customStyle="1" w:styleId="TableGrid1">
    <w:name w:val="Table Grid1"/>
    <w:basedOn w:val="Tablanormal"/>
    <w:next w:val="Tablaconcuadrcula"/>
    <w:uiPriority w:val="59"/>
    <w:rsid w:val="0051751A"/>
    <w:rPr>
      <w:rFonts w:eastAsia="MS Mincho"/>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table" w:styleId="Tablanormal4">
    <w:name w:val="Plain Table 4"/>
    <w:basedOn w:val="Tablanormal"/>
    <w:uiPriority w:val="44"/>
    <w:rsid w:val="00C0049D"/>
    <w:tblPr>
      <w:tblStyleRowBandSize w:val="1"/>
      <w:tblStyleColBandSize w:val="1"/>
    </w:tblPr>
    <w:trPr>
      <w:hidden w:val="0"/>
    </w:trPr>
    <w:tblStylePr w:type="firstRow">
      <w:rPr>
        <w:b/>
        <w:bCs/>
      </w:rPr>
    </w:tblStylePr>
    <w:tblStylePr w:type="lastRow">
      <w:rPr>
        <w:b/>
        <w:bCs/>
      </w:rPr>
    </w:tblStylePr>
    <w:tblStylePr w:type="firstCol">
      <w:rPr>
        <w:b/>
        <w:bCs/>
      </w:rPr>
    </w:tblStylePr>
    <w:tblStylePr w:type="lastCol">
      <w:rPr>
        <w:b/>
        <w:bCs/>
      </w:rPr>
    </w:tblStylePr>
    <w:tblStylePr w:type="band1Vert">
      <w:tblPr/>
      <w:trPr>
        <w:hidden w:val="0"/>
      </w:trPr>
      <w:tcPr>
        <w:shd w:val="clear" w:color="auto" w:fill="F2F2F2" w:themeFill="background1" w:themeFillShade="F2"/>
      </w:tcPr>
    </w:tblStylePr>
    <w:tblStylePr w:type="band1Horz">
      <w:tblPr/>
      <w:trPr>
        <w:hidden w:val="0"/>
      </w:trPr>
      <w:tcPr>
        <w:shd w:val="clear" w:color="auto" w:fill="F2F2F2" w:themeFill="background1" w:themeFillShade="F2"/>
      </w:tcPr>
    </w:tblStylePr>
  </w:style>
  <w:style w:type="numbering" w:customStyle="1" w:styleId="NoList1">
    <w:name w:val="No List1"/>
    <w:next w:val="Sinlista"/>
    <w:uiPriority w:val="99"/>
    <w:semiHidden/>
    <w:unhideWhenUsed/>
    <w:rsid w:val="00C57115"/>
  </w:style>
  <w:style w:type="table" w:customStyle="1" w:styleId="TableNormal11">
    <w:name w:val="Table Normal11"/>
    <w:uiPriority w:val="2"/>
    <w:semiHidden/>
    <w:unhideWhenUsed/>
    <w:qFormat/>
    <w:rsid w:val="00C57115"/>
    <w:pPr>
      <w:widowControl w:val="0"/>
    </w:pPr>
    <w:rPr>
      <w:sz w:val="22"/>
      <w:szCs w:val="22"/>
      <w:lang w:val="en-US" w:eastAsia="en-US"/>
    </w:rPr>
    <w:tblPr>
      <w:tblInd w:w="0" w:type="dxa"/>
      <w:tblCellMar>
        <w:top w:w="0" w:type="dxa"/>
        <w:left w:w="0" w:type="dxa"/>
        <w:bottom w:w="0" w:type="dxa"/>
        <w:right w:w="0" w:type="dxa"/>
      </w:tblCellMar>
    </w:tblPr>
    <w:trPr>
      <w:hidden w:val="0"/>
    </w:trPr>
  </w:style>
  <w:style w:type="paragraph" w:customStyle="1" w:styleId="TableParagraph">
    <w:name w:val="Table Paragraph"/>
    <w:basedOn w:val="Normal"/>
    <w:uiPriority w:val="1"/>
    <w:qFormat/>
    <w:rsid w:val="00C57115"/>
    <w:pPr>
      <w:widowControl w:val="0"/>
      <w:spacing w:line="240" w:lineRule="auto"/>
      <w:contextualSpacing w:val="0"/>
      <w:jc w:val="left"/>
    </w:pPr>
    <w:rPr>
      <w:rFonts w:ascii="Calibri" w:hAnsi="Calibri" w:cs="Times New Roman"/>
      <w:lang w:val="en-US"/>
    </w:rPr>
  </w:style>
  <w:style w:type="table" w:customStyle="1" w:styleId="TableGrid2">
    <w:name w:val="Table Grid2"/>
    <w:basedOn w:val="Tablanormal"/>
    <w:next w:val="Tablaconcuadrcula"/>
    <w:uiPriority w:val="59"/>
    <w:rsid w:val="00C57115"/>
    <w:pPr>
      <w:widowControl w:val="0"/>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table" w:customStyle="1" w:styleId="Tablaconcuadrcula2">
    <w:name w:val="Tabla con cuadrícula2"/>
    <w:basedOn w:val="Tablanormal"/>
    <w:next w:val="Tablaconcuadrcula"/>
    <w:uiPriority w:val="59"/>
    <w:rsid w:val="00EE23B1"/>
    <w:rPr>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table" w:customStyle="1" w:styleId="Tablaconcuadrcula3">
    <w:name w:val="Tabla con cuadrícula3"/>
    <w:basedOn w:val="Tablanormal"/>
    <w:next w:val="Tablaconcuadrcula"/>
    <w:uiPriority w:val="59"/>
    <w:rsid w:val="00B84DFF"/>
    <w:rPr>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paragraph" w:customStyle="1" w:styleId="Tab1">
    <w:name w:val="Tab1"/>
    <w:basedOn w:val="Normal"/>
    <w:link w:val="Tab1Car"/>
    <w:qFormat/>
    <w:rsid w:val="00C041D2"/>
    <w:pPr>
      <w:spacing w:line="360" w:lineRule="auto"/>
      <w:jc w:val="center"/>
    </w:pPr>
    <w:rPr>
      <w:b/>
      <w:bCs/>
      <w:sz w:val="20"/>
      <w:szCs w:val="20"/>
    </w:rPr>
  </w:style>
  <w:style w:type="character" w:customStyle="1" w:styleId="Tab1Car">
    <w:name w:val="Tab1 Car"/>
    <w:basedOn w:val="Fuentedeprrafopredeter"/>
    <w:link w:val="Tab1"/>
    <w:rsid w:val="00C041D2"/>
    <w:rPr>
      <w:rFonts w:ascii="Arial" w:hAnsi="Arial" w:cs="Arial"/>
      <w:b/>
      <w:bCs/>
      <w:lang w:val="es-PE" w:eastAsia="en-US"/>
    </w:rPr>
  </w:style>
  <w:style w:type="paragraph" w:customStyle="1" w:styleId="ANX1">
    <w:name w:val="ANX1"/>
    <w:basedOn w:val="Normal"/>
    <w:link w:val="ANX1Car"/>
    <w:qFormat/>
    <w:rsid w:val="00CA2184"/>
    <w:pPr>
      <w:widowControl w:val="0"/>
      <w:autoSpaceDE w:val="0"/>
      <w:autoSpaceDN w:val="0"/>
      <w:spacing w:before="4" w:line="240" w:lineRule="auto"/>
      <w:contextualSpacing w:val="0"/>
      <w:jc w:val="center"/>
    </w:pPr>
    <w:rPr>
      <w:rFonts w:eastAsia="Times New Roman"/>
      <w:b/>
      <w:sz w:val="28"/>
      <w:szCs w:val="32"/>
      <w:lang w:val="es-MX" w:eastAsia="es-ES" w:bidi="es-ES"/>
    </w:rPr>
  </w:style>
  <w:style w:type="character" w:customStyle="1" w:styleId="ANX1Car">
    <w:name w:val="ANX1 Car"/>
    <w:basedOn w:val="Fuentedeprrafopredeter"/>
    <w:link w:val="ANX1"/>
    <w:rsid w:val="00CA2184"/>
    <w:rPr>
      <w:rFonts w:ascii="Arial" w:eastAsia="Times New Roman" w:hAnsi="Arial" w:cs="Arial"/>
      <w:b/>
      <w:sz w:val="28"/>
      <w:szCs w:val="32"/>
      <w:lang w:val="es-MX" w:bidi="es-ES"/>
    </w:rPr>
  </w:style>
  <w:style w:type="table" w:customStyle="1" w:styleId="Tablaconcuadrcula4">
    <w:name w:val="Tabla con cuadrícula4"/>
    <w:basedOn w:val="Tablanormal"/>
    <w:next w:val="Tablaconcuadrcula"/>
    <w:uiPriority w:val="59"/>
    <w:rsid w:val="00E00134"/>
    <w:rPr>
      <w:rFonts w:cs="Calibri"/>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985">
      <w:bodyDiv w:val="1"/>
      <w:marLeft w:val="0"/>
      <w:marRight w:val="0"/>
      <w:marTop w:val="0"/>
      <w:marBottom w:val="0"/>
      <w:divBdr>
        <w:top w:val="none" w:sz="0" w:space="0" w:color="auto"/>
        <w:left w:val="none" w:sz="0" w:space="0" w:color="auto"/>
        <w:bottom w:val="none" w:sz="0" w:space="0" w:color="auto"/>
        <w:right w:val="none" w:sz="0" w:space="0" w:color="auto"/>
      </w:divBdr>
    </w:div>
    <w:div w:id="139854060">
      <w:bodyDiv w:val="1"/>
      <w:marLeft w:val="0"/>
      <w:marRight w:val="0"/>
      <w:marTop w:val="0"/>
      <w:marBottom w:val="0"/>
      <w:divBdr>
        <w:top w:val="none" w:sz="0" w:space="0" w:color="auto"/>
        <w:left w:val="none" w:sz="0" w:space="0" w:color="auto"/>
        <w:bottom w:val="none" w:sz="0" w:space="0" w:color="auto"/>
        <w:right w:val="none" w:sz="0" w:space="0" w:color="auto"/>
      </w:divBdr>
      <w:divsChild>
        <w:div w:id="1405058437">
          <w:marLeft w:val="0"/>
          <w:marRight w:val="0"/>
          <w:marTop w:val="0"/>
          <w:marBottom w:val="0"/>
          <w:divBdr>
            <w:top w:val="none" w:sz="0" w:space="0" w:color="auto"/>
            <w:left w:val="none" w:sz="0" w:space="0" w:color="auto"/>
            <w:bottom w:val="none" w:sz="0" w:space="0" w:color="auto"/>
            <w:right w:val="none" w:sz="0" w:space="0" w:color="auto"/>
          </w:divBdr>
          <w:divsChild>
            <w:div w:id="6547210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90082229">
      <w:bodyDiv w:val="1"/>
      <w:marLeft w:val="0"/>
      <w:marRight w:val="0"/>
      <w:marTop w:val="0"/>
      <w:marBottom w:val="0"/>
      <w:divBdr>
        <w:top w:val="none" w:sz="0" w:space="0" w:color="auto"/>
        <w:left w:val="none" w:sz="0" w:space="0" w:color="auto"/>
        <w:bottom w:val="none" w:sz="0" w:space="0" w:color="auto"/>
        <w:right w:val="none" w:sz="0" w:space="0" w:color="auto"/>
      </w:divBdr>
      <w:divsChild>
        <w:div w:id="632902112">
          <w:marLeft w:val="0"/>
          <w:marRight w:val="0"/>
          <w:marTop w:val="0"/>
          <w:marBottom w:val="0"/>
          <w:divBdr>
            <w:top w:val="none" w:sz="0" w:space="0" w:color="auto"/>
            <w:left w:val="none" w:sz="0" w:space="0" w:color="auto"/>
            <w:bottom w:val="none" w:sz="0" w:space="0" w:color="auto"/>
            <w:right w:val="none" w:sz="0" w:space="0" w:color="auto"/>
          </w:divBdr>
          <w:divsChild>
            <w:div w:id="20931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41079">
      <w:bodyDiv w:val="1"/>
      <w:marLeft w:val="0"/>
      <w:marRight w:val="0"/>
      <w:marTop w:val="0"/>
      <w:marBottom w:val="0"/>
      <w:divBdr>
        <w:top w:val="none" w:sz="0" w:space="0" w:color="auto"/>
        <w:left w:val="none" w:sz="0" w:space="0" w:color="auto"/>
        <w:bottom w:val="none" w:sz="0" w:space="0" w:color="auto"/>
        <w:right w:val="none" w:sz="0" w:space="0" w:color="auto"/>
      </w:divBdr>
    </w:div>
    <w:div w:id="809397154">
      <w:bodyDiv w:val="1"/>
      <w:marLeft w:val="0"/>
      <w:marRight w:val="0"/>
      <w:marTop w:val="0"/>
      <w:marBottom w:val="0"/>
      <w:divBdr>
        <w:top w:val="none" w:sz="0" w:space="0" w:color="auto"/>
        <w:left w:val="none" w:sz="0" w:space="0" w:color="auto"/>
        <w:bottom w:val="none" w:sz="0" w:space="0" w:color="auto"/>
        <w:right w:val="none" w:sz="0" w:space="0" w:color="auto"/>
      </w:divBdr>
    </w:div>
    <w:div w:id="833761078">
      <w:bodyDiv w:val="1"/>
      <w:marLeft w:val="0"/>
      <w:marRight w:val="0"/>
      <w:marTop w:val="0"/>
      <w:marBottom w:val="0"/>
      <w:divBdr>
        <w:top w:val="none" w:sz="0" w:space="0" w:color="auto"/>
        <w:left w:val="none" w:sz="0" w:space="0" w:color="auto"/>
        <w:bottom w:val="none" w:sz="0" w:space="0" w:color="auto"/>
        <w:right w:val="none" w:sz="0" w:space="0" w:color="auto"/>
      </w:divBdr>
    </w:div>
    <w:div w:id="1050886927">
      <w:bodyDiv w:val="1"/>
      <w:marLeft w:val="0"/>
      <w:marRight w:val="0"/>
      <w:marTop w:val="0"/>
      <w:marBottom w:val="0"/>
      <w:divBdr>
        <w:top w:val="none" w:sz="0" w:space="0" w:color="auto"/>
        <w:left w:val="none" w:sz="0" w:space="0" w:color="auto"/>
        <w:bottom w:val="none" w:sz="0" w:space="0" w:color="auto"/>
        <w:right w:val="none" w:sz="0" w:space="0" w:color="auto"/>
      </w:divBdr>
    </w:div>
    <w:div w:id="1212620519">
      <w:bodyDiv w:val="1"/>
      <w:marLeft w:val="0"/>
      <w:marRight w:val="0"/>
      <w:marTop w:val="0"/>
      <w:marBottom w:val="0"/>
      <w:divBdr>
        <w:top w:val="none" w:sz="0" w:space="0" w:color="auto"/>
        <w:left w:val="none" w:sz="0" w:space="0" w:color="auto"/>
        <w:bottom w:val="none" w:sz="0" w:space="0" w:color="auto"/>
        <w:right w:val="none" w:sz="0" w:space="0" w:color="auto"/>
      </w:divBdr>
    </w:div>
    <w:div w:id="1381243860">
      <w:bodyDiv w:val="1"/>
      <w:marLeft w:val="0"/>
      <w:marRight w:val="0"/>
      <w:marTop w:val="0"/>
      <w:marBottom w:val="0"/>
      <w:divBdr>
        <w:top w:val="none" w:sz="0" w:space="0" w:color="auto"/>
        <w:left w:val="none" w:sz="0" w:space="0" w:color="auto"/>
        <w:bottom w:val="none" w:sz="0" w:space="0" w:color="auto"/>
        <w:right w:val="none" w:sz="0" w:space="0" w:color="auto"/>
      </w:divBdr>
    </w:div>
    <w:div w:id="1561791110">
      <w:bodyDiv w:val="1"/>
      <w:marLeft w:val="0"/>
      <w:marRight w:val="0"/>
      <w:marTop w:val="0"/>
      <w:marBottom w:val="0"/>
      <w:divBdr>
        <w:top w:val="none" w:sz="0" w:space="0" w:color="auto"/>
        <w:left w:val="none" w:sz="0" w:space="0" w:color="auto"/>
        <w:bottom w:val="none" w:sz="0" w:space="0" w:color="auto"/>
        <w:right w:val="none" w:sz="0" w:space="0" w:color="auto"/>
      </w:divBdr>
    </w:div>
    <w:div w:id="1573153112">
      <w:bodyDiv w:val="1"/>
      <w:marLeft w:val="0"/>
      <w:marRight w:val="0"/>
      <w:marTop w:val="0"/>
      <w:marBottom w:val="0"/>
      <w:divBdr>
        <w:top w:val="none" w:sz="0" w:space="0" w:color="auto"/>
        <w:left w:val="none" w:sz="0" w:space="0" w:color="auto"/>
        <w:bottom w:val="none" w:sz="0" w:space="0" w:color="auto"/>
        <w:right w:val="none" w:sz="0" w:space="0" w:color="auto"/>
      </w:divBdr>
    </w:div>
    <w:div w:id="1939943640">
      <w:bodyDiv w:val="1"/>
      <w:marLeft w:val="0"/>
      <w:marRight w:val="0"/>
      <w:marTop w:val="0"/>
      <w:marBottom w:val="0"/>
      <w:divBdr>
        <w:top w:val="none" w:sz="0" w:space="0" w:color="auto"/>
        <w:left w:val="none" w:sz="0" w:space="0" w:color="auto"/>
        <w:bottom w:val="none" w:sz="0" w:space="0" w:color="auto"/>
        <w:right w:val="none" w:sz="0" w:space="0" w:color="auto"/>
      </w:divBdr>
    </w:div>
    <w:div w:id="2078436062">
      <w:bodyDiv w:val="1"/>
      <w:marLeft w:val="0"/>
      <w:marRight w:val="0"/>
      <w:marTop w:val="0"/>
      <w:marBottom w:val="0"/>
      <w:divBdr>
        <w:top w:val="none" w:sz="0" w:space="0" w:color="auto"/>
        <w:left w:val="none" w:sz="0" w:space="0" w:color="auto"/>
        <w:bottom w:val="none" w:sz="0" w:space="0" w:color="auto"/>
        <w:right w:val="none" w:sz="0" w:space="0" w:color="auto"/>
      </w:divBdr>
    </w:div>
    <w:div w:id="2094356564">
      <w:bodyDiv w:val="1"/>
      <w:marLeft w:val="0"/>
      <w:marRight w:val="0"/>
      <w:marTop w:val="0"/>
      <w:marBottom w:val="0"/>
      <w:divBdr>
        <w:top w:val="none" w:sz="0" w:space="0" w:color="auto"/>
        <w:left w:val="none" w:sz="0" w:space="0" w:color="auto"/>
        <w:bottom w:val="none" w:sz="0" w:space="0" w:color="auto"/>
        <w:right w:val="none" w:sz="0" w:space="0" w:color="auto"/>
      </w:divBdr>
    </w:div>
    <w:div w:id="2105344332">
      <w:bodyDiv w:val="1"/>
      <w:marLeft w:val="0"/>
      <w:marRight w:val="0"/>
      <w:marTop w:val="0"/>
      <w:marBottom w:val="0"/>
      <w:divBdr>
        <w:top w:val="none" w:sz="0" w:space="0" w:color="auto"/>
        <w:left w:val="none" w:sz="0" w:space="0" w:color="auto"/>
        <w:bottom w:val="none" w:sz="0" w:space="0" w:color="auto"/>
        <w:right w:val="none" w:sz="0" w:space="0" w:color="auto"/>
      </w:divBdr>
    </w:div>
    <w:div w:id="2121608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ED759-E817-4B93-A7D9-AF894C576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33</Pages>
  <Words>5131</Words>
  <Characters>28222</Characters>
  <Application>Microsoft Office Word</Application>
  <DocSecurity>0</DocSecurity>
  <Lines>235</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vt:lpstr>
      <vt:lpstr>1</vt:lpstr>
    </vt:vector>
  </TitlesOfParts>
  <Manager>Giancarlo</Manager>
  <Company>DurieSpain</Company>
  <LinksUpToDate>false</LinksUpToDate>
  <CharactersWithSpaces>33287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Giancarlo</dc:creator>
  <cp:keywords/>
  <dc:description/>
  <cp:lastModifiedBy>gian carlos chafloque guzman</cp:lastModifiedBy>
  <cp:revision>2</cp:revision>
  <cp:lastPrinted>2020-07-21T06:23:00Z</cp:lastPrinted>
  <dcterms:created xsi:type="dcterms:W3CDTF">2026-07-15T11:22:00Z</dcterms:created>
  <dcterms:modified xsi:type="dcterms:W3CDTF">2026-07-25T00:00:00Z</dcterms:modified>
</cp:coreProperties>
</file>