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9B7" w:rsidRPr="00C21B50" w:rsidRDefault="00C21B50">
      <w:pPr>
        <w:rPr>
          <w:rFonts w:eastAsiaTheme="minorEastAsia"/>
          <w:b/>
          <w:sz w:val="32"/>
        </w:rPr>
      </w:pPr>
      <w:r w:rsidRPr="00C21B50">
        <w:rPr>
          <w:rFonts w:eastAsiaTheme="minorEastAsia"/>
          <w:b/>
          <w:sz w:val="32"/>
        </w:rPr>
        <w:t>Soal Seleksi Pra-OSP DKI Jakarta 2018</w:t>
      </w:r>
    </w:p>
    <w:p w:rsidR="00C21B50" w:rsidRDefault="00C21B50">
      <w:pPr>
        <w:rPr>
          <w:rFonts w:eastAsiaTheme="minorEastAsia"/>
          <w:b/>
          <w:sz w:val="28"/>
        </w:rPr>
      </w:pPr>
      <w:r w:rsidRPr="00C21B50">
        <w:rPr>
          <w:rFonts w:eastAsiaTheme="minorEastAsia"/>
          <w:b/>
          <w:sz w:val="28"/>
        </w:rPr>
        <w:t>Bagian Pertama</w:t>
      </w:r>
    </w:p>
    <w:p w:rsidR="00C21B50" w:rsidRDefault="00C21B50" w:rsidP="00C21B50">
      <w:pPr>
        <w:pStyle w:val="ListParagraph"/>
        <w:numPr>
          <w:ilvl w:val="0"/>
          <w:numId w:val="1"/>
        </w:numPr>
        <w:rPr>
          <w:rFonts w:eastAsiaTheme="minorEastAsia"/>
          <w:sz w:val="24"/>
        </w:rPr>
      </w:pPr>
      <w:r>
        <w:rPr>
          <w:rFonts w:eastAsiaTheme="minorEastAsia"/>
          <w:sz w:val="24"/>
        </w:rPr>
        <w:t>Banyaknya pasangan (x,y) anggota b</w:t>
      </w:r>
      <w:r w:rsidR="00FF48BB">
        <w:rPr>
          <w:rFonts w:eastAsiaTheme="minorEastAsia"/>
          <w:sz w:val="24"/>
        </w:rPr>
        <w:t xml:space="preserve">ilangan bulat positif yang memenuhi </w:t>
      </w:r>
      <m:oMath>
        <m:r>
          <w:rPr>
            <w:rFonts w:ascii="Cambria Math" w:eastAsiaTheme="minorEastAsia" w:hAnsi="Cambria Math"/>
            <w:sz w:val="24"/>
          </w:rPr>
          <m:t>2018=x</m:t>
        </m:r>
        <m:rad>
          <m:radPr>
            <m:degHide m:val="1"/>
            <m:ctrlPr>
              <w:rPr>
                <w:rFonts w:ascii="Cambria Math" w:eastAsiaTheme="minorEastAsia" w:hAnsi="Cambria Math"/>
                <w:i/>
                <w:sz w:val="24"/>
              </w:rPr>
            </m:ctrlPr>
          </m:radPr>
          <m:deg/>
          <m:e>
            <m:r>
              <w:rPr>
                <w:rFonts w:ascii="Cambria Math" w:eastAsiaTheme="minorEastAsia" w:hAnsi="Cambria Math"/>
                <w:sz w:val="24"/>
              </w:rPr>
              <m:t>y</m:t>
            </m:r>
          </m:e>
        </m:rad>
        <m:r>
          <w:rPr>
            <w:rFonts w:ascii="Cambria Math" w:eastAsiaTheme="minorEastAsia" w:hAnsi="Cambria Math"/>
            <w:sz w:val="24"/>
          </w:rPr>
          <m:t>+y</m:t>
        </m:r>
        <m:rad>
          <m:radPr>
            <m:degHide m:val="1"/>
            <m:ctrlPr>
              <w:rPr>
                <w:rFonts w:ascii="Cambria Math" w:eastAsiaTheme="minorEastAsia" w:hAnsi="Cambria Math"/>
                <w:i/>
                <w:sz w:val="24"/>
              </w:rPr>
            </m:ctrlPr>
          </m:radPr>
          <m:deg/>
          <m:e>
            <m:r>
              <w:rPr>
                <w:rFonts w:ascii="Cambria Math" w:eastAsiaTheme="minorEastAsia" w:hAnsi="Cambria Math"/>
                <w:sz w:val="24"/>
              </w:rPr>
              <m:t>x</m:t>
            </m:r>
          </m:e>
        </m:rad>
        <m:r>
          <w:rPr>
            <w:rFonts w:ascii="Cambria Math" w:eastAsiaTheme="minorEastAsia" w:hAnsi="Cambria Math"/>
            <w:sz w:val="24"/>
          </w:rPr>
          <m:t>-</m:t>
        </m:r>
        <m:rad>
          <m:radPr>
            <m:degHide m:val="1"/>
            <m:ctrlPr>
              <w:rPr>
                <w:rFonts w:ascii="Cambria Math" w:eastAsiaTheme="minorEastAsia" w:hAnsi="Cambria Math"/>
                <w:i/>
                <w:sz w:val="24"/>
              </w:rPr>
            </m:ctrlPr>
          </m:radPr>
          <m:deg/>
          <m:e>
            <m:r>
              <w:rPr>
                <w:rFonts w:ascii="Cambria Math" w:eastAsiaTheme="minorEastAsia" w:hAnsi="Cambria Math"/>
                <w:sz w:val="24"/>
              </w:rPr>
              <m:t>2018x</m:t>
            </m:r>
          </m:e>
        </m:rad>
        <m:r>
          <w:rPr>
            <w:rFonts w:ascii="Cambria Math" w:eastAsiaTheme="minorEastAsia" w:hAnsi="Cambria Math"/>
            <w:sz w:val="24"/>
          </w:rPr>
          <m:t>-</m:t>
        </m:r>
        <m:rad>
          <m:radPr>
            <m:degHide m:val="1"/>
            <m:ctrlPr>
              <w:rPr>
                <w:rFonts w:ascii="Cambria Math" w:eastAsiaTheme="minorEastAsia" w:hAnsi="Cambria Math"/>
                <w:i/>
                <w:sz w:val="24"/>
              </w:rPr>
            </m:ctrlPr>
          </m:radPr>
          <m:deg/>
          <m:e>
            <m:r>
              <w:rPr>
                <w:rFonts w:ascii="Cambria Math" w:eastAsiaTheme="minorEastAsia" w:hAnsi="Cambria Math"/>
                <w:sz w:val="24"/>
              </w:rPr>
              <m:t>2018y</m:t>
            </m:r>
          </m:e>
        </m:rad>
        <m:r>
          <w:rPr>
            <w:rFonts w:ascii="Cambria Math" w:eastAsiaTheme="minorEastAsia" w:hAnsi="Cambria Math"/>
            <w:sz w:val="24"/>
          </w:rPr>
          <m:t>+</m:t>
        </m:r>
        <m:rad>
          <m:radPr>
            <m:degHide m:val="1"/>
            <m:ctrlPr>
              <w:rPr>
                <w:rFonts w:ascii="Cambria Math" w:eastAsiaTheme="minorEastAsia" w:hAnsi="Cambria Math"/>
                <w:i/>
                <w:sz w:val="24"/>
              </w:rPr>
            </m:ctrlPr>
          </m:radPr>
          <m:deg/>
          <m:e>
            <m:r>
              <w:rPr>
                <w:rFonts w:ascii="Cambria Math" w:eastAsiaTheme="minorEastAsia" w:hAnsi="Cambria Math"/>
                <w:sz w:val="24"/>
              </w:rPr>
              <m:t>2018xy</m:t>
            </m:r>
          </m:e>
        </m:rad>
      </m:oMath>
      <w:r w:rsidR="00FF48BB">
        <w:rPr>
          <w:rFonts w:eastAsiaTheme="minorEastAsia"/>
          <w:sz w:val="24"/>
        </w:rPr>
        <w:t xml:space="preserve"> adalah ...</w:t>
      </w:r>
    </w:p>
    <w:p w:rsidR="00FF48BB" w:rsidRDefault="00FF48BB" w:rsidP="00FF48BB">
      <w:pPr>
        <w:pStyle w:val="ListParagraph"/>
        <w:rPr>
          <w:rFonts w:eastAsiaTheme="minorEastAsia"/>
          <w:sz w:val="24"/>
        </w:rPr>
      </w:pPr>
    </w:p>
    <w:p w:rsidR="00FF48BB" w:rsidRDefault="00FF48BB" w:rsidP="00C21B50">
      <w:pPr>
        <w:pStyle w:val="ListParagraph"/>
        <w:numPr>
          <w:ilvl w:val="0"/>
          <w:numId w:val="1"/>
        </w:numPr>
        <w:rPr>
          <w:rFonts w:eastAsiaTheme="minorEastAsia"/>
          <w:sz w:val="24"/>
        </w:rPr>
      </w:pPr>
      <w:r>
        <w:rPr>
          <w:rFonts w:eastAsiaTheme="minorEastAsia"/>
          <w:sz w:val="24"/>
        </w:rPr>
        <w:t xml:space="preserve">Hasil dari </w:t>
      </w:r>
      <m:oMath>
        <m:f>
          <m:fPr>
            <m:ctrlPr>
              <w:rPr>
                <w:rFonts w:ascii="Cambria Math" w:eastAsiaTheme="minorEastAsia" w:hAnsi="Cambria Math"/>
                <w:i/>
                <w:sz w:val="24"/>
              </w:rPr>
            </m:ctrlPr>
          </m:fPr>
          <m:num>
            <m:r>
              <w:rPr>
                <w:rFonts w:ascii="Cambria Math" w:eastAsiaTheme="minorEastAsia" w:hAnsi="Cambria Math"/>
                <w:sz w:val="24"/>
              </w:rPr>
              <m:t>15</m:t>
            </m:r>
          </m:num>
          <m:den>
            <m:r>
              <w:rPr>
                <w:rFonts w:ascii="Cambria Math" w:eastAsiaTheme="minorEastAsia" w:hAnsi="Cambria Math"/>
                <w:sz w:val="24"/>
              </w:rPr>
              <m:t>(5-3)(</m:t>
            </m:r>
            <m:sSup>
              <m:sSupPr>
                <m:ctrlPr>
                  <w:rPr>
                    <w:rFonts w:ascii="Cambria Math" w:eastAsiaTheme="minorEastAsia" w:hAnsi="Cambria Math"/>
                    <w:i/>
                    <w:sz w:val="24"/>
                  </w:rPr>
                </m:ctrlPr>
              </m:sSupPr>
              <m:e>
                <m:r>
                  <w:rPr>
                    <w:rFonts w:ascii="Cambria Math" w:eastAsiaTheme="minorEastAsia" w:hAnsi="Cambria Math"/>
                    <w:sz w:val="24"/>
                  </w:rPr>
                  <m:t>5</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3</m:t>
                </m:r>
              </m:e>
              <m:sup>
                <m:r>
                  <w:rPr>
                    <w:rFonts w:ascii="Cambria Math" w:eastAsiaTheme="minorEastAsia" w:hAnsi="Cambria Math"/>
                    <w:sz w:val="24"/>
                  </w:rPr>
                  <m:t>2</m:t>
                </m:r>
              </m:sup>
            </m:sSup>
            <m:r>
              <w:rPr>
                <w:rFonts w:ascii="Cambria Math" w:eastAsiaTheme="minorEastAsia" w:hAnsi="Cambria Math"/>
                <w:sz w:val="24"/>
              </w:rPr>
              <m:t>)</m:t>
            </m:r>
          </m:den>
        </m:f>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15</m:t>
                </m:r>
              </m:e>
              <m:sup>
                <m:r>
                  <w:rPr>
                    <w:rFonts w:ascii="Cambria Math" w:eastAsiaTheme="minorEastAsia" w:hAnsi="Cambria Math"/>
                    <w:sz w:val="24"/>
                  </w:rPr>
                  <m:t>2</m:t>
                </m:r>
              </m:sup>
            </m:sSup>
          </m:num>
          <m:den>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5</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3</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5</m:t>
                </m:r>
              </m:e>
              <m:sup>
                <m:r>
                  <w:rPr>
                    <w:rFonts w:ascii="Cambria Math" w:eastAsiaTheme="minorEastAsia" w:hAnsi="Cambria Math"/>
                    <w:sz w:val="24"/>
                  </w:rPr>
                  <m:t>3</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3</m:t>
                </m:r>
              </m:e>
              <m:sup>
                <m:r>
                  <w:rPr>
                    <w:rFonts w:ascii="Cambria Math" w:eastAsiaTheme="minorEastAsia" w:hAnsi="Cambria Math"/>
                    <w:sz w:val="24"/>
                  </w:rPr>
                  <m:t>3</m:t>
                </m:r>
              </m:sup>
            </m:sSup>
            <m:r>
              <w:rPr>
                <w:rFonts w:ascii="Cambria Math" w:eastAsiaTheme="minorEastAsia" w:hAnsi="Cambria Math"/>
                <w:sz w:val="24"/>
              </w:rPr>
              <m:t>)</m:t>
            </m:r>
          </m:den>
        </m:f>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15</m:t>
                </m:r>
              </m:e>
              <m:sup>
                <m:r>
                  <w:rPr>
                    <w:rFonts w:ascii="Cambria Math" w:eastAsiaTheme="minorEastAsia" w:hAnsi="Cambria Math"/>
                    <w:sz w:val="24"/>
                  </w:rPr>
                  <m:t>3</m:t>
                </m:r>
              </m:sup>
            </m:sSup>
          </m:num>
          <m:den>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5</m:t>
                </m:r>
              </m:e>
              <m:sup>
                <m:r>
                  <w:rPr>
                    <w:rFonts w:ascii="Cambria Math" w:eastAsiaTheme="minorEastAsia" w:hAnsi="Cambria Math"/>
                    <w:sz w:val="24"/>
                  </w:rPr>
                  <m:t>3</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3</m:t>
                </m:r>
              </m:e>
              <m:sup>
                <m:r>
                  <w:rPr>
                    <w:rFonts w:ascii="Cambria Math" w:eastAsiaTheme="minorEastAsia" w:hAnsi="Cambria Math"/>
                    <w:sz w:val="24"/>
                  </w:rPr>
                  <m:t>3</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5</m:t>
                </m:r>
              </m:e>
              <m:sup>
                <m:r>
                  <w:rPr>
                    <w:rFonts w:ascii="Cambria Math" w:eastAsiaTheme="minorEastAsia" w:hAnsi="Cambria Math"/>
                    <w:sz w:val="24"/>
                  </w:rPr>
                  <m:t>4</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3</m:t>
                </m:r>
              </m:e>
              <m:sup>
                <m:r>
                  <w:rPr>
                    <w:rFonts w:ascii="Cambria Math" w:eastAsiaTheme="minorEastAsia" w:hAnsi="Cambria Math"/>
                    <w:sz w:val="24"/>
                  </w:rPr>
                  <m:t>4</m:t>
                </m:r>
              </m:sup>
            </m:sSup>
            <m:r>
              <w:rPr>
                <w:rFonts w:ascii="Cambria Math" w:eastAsiaTheme="minorEastAsia" w:hAnsi="Cambria Math"/>
                <w:sz w:val="24"/>
              </w:rPr>
              <m:t>)</m:t>
            </m:r>
          </m:den>
        </m:f>
        <m:r>
          <w:rPr>
            <w:rFonts w:ascii="Cambria Math" w:eastAsiaTheme="minorEastAsia" w:hAnsi="Cambria Math"/>
            <w:sz w:val="24"/>
          </w:rPr>
          <m:t>+…=…</m:t>
        </m:r>
      </m:oMath>
    </w:p>
    <w:p w:rsidR="00FF48BB" w:rsidRDefault="00FF48BB" w:rsidP="00FF48BB">
      <w:pPr>
        <w:pStyle w:val="ListParagraph"/>
        <w:rPr>
          <w:rFonts w:eastAsiaTheme="minorEastAsia"/>
          <w:sz w:val="24"/>
        </w:rPr>
      </w:pPr>
    </w:p>
    <w:p w:rsidR="00FF48BB" w:rsidRDefault="00FF48BB" w:rsidP="00C21B50">
      <w:pPr>
        <w:pStyle w:val="ListParagraph"/>
        <w:numPr>
          <w:ilvl w:val="0"/>
          <w:numId w:val="1"/>
        </w:numPr>
        <w:rPr>
          <w:rFonts w:eastAsiaTheme="minorEastAsia"/>
          <w:sz w:val="24"/>
        </w:rPr>
      </w:pPr>
      <w:r>
        <w:rPr>
          <w:rFonts w:eastAsiaTheme="minorEastAsia"/>
          <w:sz w:val="24"/>
        </w:rPr>
        <w:t>Perhatikan gambar berikut!</w:t>
      </w:r>
    </w:p>
    <w:p w:rsidR="00FF48BB" w:rsidRDefault="005334A1" w:rsidP="00FF48BB">
      <w:pPr>
        <w:pStyle w:val="ListParagraph"/>
        <w:rPr>
          <w:rFonts w:eastAsiaTheme="minorEastAsia"/>
          <w:sz w:val="24"/>
        </w:rPr>
      </w:pPr>
      <w:r>
        <w:rPr>
          <w:rFonts w:eastAsiaTheme="minorEastAsia"/>
          <w:noProof/>
          <w:sz w:val="24"/>
        </w:rPr>
        <w:drawing>
          <wp:inline distT="0" distB="0" distL="0" distR="0">
            <wp:extent cx="2538919" cy="211241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4178" t="1988" r="11040" b="2892"/>
                    <a:stretch/>
                  </pic:blipFill>
                  <pic:spPr bwMode="auto">
                    <a:xfrm>
                      <a:off x="0" y="0"/>
                      <a:ext cx="2560491" cy="2130365"/>
                    </a:xfrm>
                    <a:prstGeom prst="rect">
                      <a:avLst/>
                    </a:prstGeom>
                    <a:noFill/>
                    <a:ln>
                      <a:noFill/>
                    </a:ln>
                    <a:extLst>
                      <a:ext uri="{53640926-AAD7-44D8-BBD7-CCE9431645EC}">
                        <a14:shadowObscured xmlns:a14="http://schemas.microsoft.com/office/drawing/2010/main"/>
                      </a:ext>
                    </a:extLst>
                  </pic:spPr>
                </pic:pic>
              </a:graphicData>
            </a:graphic>
          </wp:inline>
        </w:drawing>
      </w:r>
    </w:p>
    <w:p w:rsidR="00FF48BB" w:rsidRDefault="00FF48BB" w:rsidP="00FF48BB">
      <w:pPr>
        <w:pStyle w:val="ListParagraph"/>
        <w:rPr>
          <w:rFonts w:eastAsiaTheme="minorEastAsia"/>
          <w:sz w:val="24"/>
        </w:rPr>
      </w:pPr>
      <w:r>
        <w:rPr>
          <w:rFonts w:eastAsiaTheme="minorEastAsia"/>
          <w:sz w:val="24"/>
        </w:rPr>
        <w:t xml:space="preserve">Nilai </w:t>
      </w:r>
      <m:oMath>
        <m:f>
          <m:fPr>
            <m:ctrlPr>
              <w:rPr>
                <w:rFonts w:ascii="Cambria Math" w:eastAsiaTheme="minorEastAsia" w:hAnsi="Cambria Math"/>
                <w:i/>
                <w:sz w:val="24"/>
              </w:rPr>
            </m:ctrlPr>
          </m:fPr>
          <m:num>
            <m:r>
              <w:rPr>
                <w:rFonts w:ascii="Cambria Math" w:eastAsiaTheme="minorEastAsia" w:hAnsi="Cambria Math"/>
                <w:sz w:val="24"/>
              </w:rPr>
              <m:t>a</m:t>
            </m:r>
          </m:num>
          <m:den>
            <m:r>
              <w:rPr>
                <w:rFonts w:ascii="Cambria Math" w:eastAsiaTheme="minorEastAsia" w:hAnsi="Cambria Math"/>
                <w:sz w:val="24"/>
              </w:rPr>
              <m:t>b</m:t>
            </m:r>
          </m:den>
        </m:f>
      </m:oMath>
      <w:r>
        <w:rPr>
          <w:rFonts w:eastAsiaTheme="minorEastAsia"/>
          <w:sz w:val="24"/>
        </w:rPr>
        <w:t xml:space="preserve"> adalah ...</w:t>
      </w:r>
    </w:p>
    <w:p w:rsidR="00FF48BB" w:rsidRDefault="00FF48BB" w:rsidP="00FF48BB">
      <w:pPr>
        <w:pStyle w:val="ListParagraph"/>
        <w:rPr>
          <w:rFonts w:eastAsiaTheme="minorEastAsia"/>
          <w:sz w:val="24"/>
        </w:rPr>
      </w:pPr>
    </w:p>
    <w:p w:rsidR="00FF48BB" w:rsidRDefault="00FF48BB" w:rsidP="00FF48BB">
      <w:pPr>
        <w:pStyle w:val="ListParagraph"/>
        <w:numPr>
          <w:ilvl w:val="0"/>
          <w:numId w:val="1"/>
        </w:numPr>
        <w:rPr>
          <w:rFonts w:eastAsiaTheme="minorEastAsia"/>
          <w:sz w:val="24"/>
        </w:rPr>
      </w:pPr>
      <w:r>
        <w:rPr>
          <w:rFonts w:eastAsiaTheme="minorEastAsia"/>
          <w:sz w:val="24"/>
        </w:rPr>
        <w:t xml:space="preserve">Titik P terletak di dalam daerah segitiga ABC, sedangkan D,E, dan F berturut-turut terletak pada sisi BC, CA, dan AB sedemikian sehingga PD tegak lurus BC, PE tegak lurus CA, dan PF tegak lurus AB. Jika segitiga DEF sama sisi dan </w:t>
      </w:r>
      <m:oMath>
        <m:r>
          <w:rPr>
            <w:rFonts w:ascii="Cambria Math" w:eastAsiaTheme="minorEastAsia" w:hAnsi="Cambria Math"/>
            <w:sz w:val="24"/>
          </w:rPr>
          <m:t>&lt;APB=70°</m:t>
        </m:r>
      </m:oMath>
      <w:r>
        <w:rPr>
          <w:rFonts w:eastAsiaTheme="minorEastAsia"/>
          <w:sz w:val="24"/>
        </w:rPr>
        <w:t xml:space="preserve">, maka </w:t>
      </w:r>
      <m:oMath>
        <m:r>
          <w:rPr>
            <w:rFonts w:ascii="Cambria Math" w:eastAsiaTheme="minorEastAsia" w:hAnsi="Cambria Math"/>
            <w:sz w:val="24"/>
          </w:rPr>
          <m:t>&lt;</m:t>
        </m:r>
        <m:r>
          <w:rPr>
            <w:rFonts w:ascii="Cambria Math" w:eastAsiaTheme="minorEastAsia" w:hAnsi="Cambria Math"/>
            <w:sz w:val="24"/>
          </w:rPr>
          <m:t>AC</m:t>
        </m:r>
        <m:r>
          <w:rPr>
            <w:rFonts w:ascii="Cambria Math" w:eastAsiaTheme="minorEastAsia" w:hAnsi="Cambria Math"/>
            <w:sz w:val="24"/>
          </w:rPr>
          <m:t>B=</m:t>
        </m:r>
        <m:r>
          <w:rPr>
            <w:rFonts w:ascii="Cambria Math" w:eastAsiaTheme="minorEastAsia" w:hAnsi="Cambria Math"/>
            <w:sz w:val="24"/>
          </w:rPr>
          <m:t>…</m:t>
        </m:r>
      </m:oMath>
    </w:p>
    <w:p w:rsidR="00FF48BB" w:rsidRDefault="00FF48BB" w:rsidP="00FF48BB">
      <w:pPr>
        <w:pStyle w:val="ListParagraph"/>
        <w:rPr>
          <w:rFonts w:eastAsiaTheme="minorEastAsia"/>
          <w:sz w:val="24"/>
        </w:rPr>
      </w:pPr>
    </w:p>
    <w:p w:rsidR="00FF48BB" w:rsidRDefault="00FF48BB" w:rsidP="00FF48BB">
      <w:pPr>
        <w:pStyle w:val="ListParagraph"/>
        <w:numPr>
          <w:ilvl w:val="0"/>
          <w:numId w:val="1"/>
        </w:numPr>
        <w:rPr>
          <w:rFonts w:eastAsiaTheme="minorEastAsia"/>
          <w:sz w:val="24"/>
        </w:rPr>
      </w:pPr>
      <w:r>
        <w:rPr>
          <w:rFonts w:eastAsiaTheme="minorEastAsia"/>
          <w:sz w:val="24"/>
        </w:rPr>
        <w:t xml:space="preserve">Diketahui </w:t>
      </w:r>
      <m:oMath>
        <m:d>
          <m:dPr>
            <m:ctrlPr>
              <w:rPr>
                <w:rFonts w:ascii="Cambria Math" w:eastAsiaTheme="minorEastAsia" w:hAnsi="Cambria Math"/>
                <w:i/>
                <w:sz w:val="24"/>
              </w:rPr>
            </m:ctrlPr>
          </m:dPr>
          <m:e>
            <m:m>
              <m:mPr>
                <m:mcs>
                  <m:mc>
                    <m:mcPr>
                      <m:count m:val="1"/>
                      <m:mcJc m:val="center"/>
                    </m:mcPr>
                  </m:mc>
                </m:mcs>
                <m:ctrlPr>
                  <w:rPr>
                    <w:rFonts w:ascii="Cambria Math" w:eastAsiaTheme="minorEastAsia" w:hAnsi="Cambria Math"/>
                    <w:i/>
                    <w:sz w:val="24"/>
                  </w:rPr>
                </m:ctrlPr>
              </m:mPr>
              <m:mr>
                <m:e>
                  <m:r>
                    <w:rPr>
                      <w:rFonts w:ascii="Cambria Math" w:eastAsiaTheme="minorEastAsia" w:hAnsi="Cambria Math"/>
                      <w:sz w:val="24"/>
                    </w:rPr>
                    <m:t>n</m:t>
                  </m:r>
                </m:e>
              </m:mr>
              <m:mr>
                <m:e>
                  <m:r>
                    <w:rPr>
                      <w:rFonts w:ascii="Cambria Math" w:eastAsiaTheme="minorEastAsia" w:hAnsi="Cambria Math"/>
                      <w:sz w:val="24"/>
                    </w:rPr>
                    <m:t>r</m:t>
                  </m:r>
                </m:e>
              </m:mr>
            </m:m>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n!</m:t>
            </m:r>
          </m:num>
          <m:den>
            <m:r>
              <w:rPr>
                <w:rFonts w:ascii="Cambria Math" w:eastAsiaTheme="minorEastAsia" w:hAnsi="Cambria Math"/>
                <w:sz w:val="24"/>
              </w:rPr>
              <m:t>r!</m:t>
            </m:r>
            <m:d>
              <m:dPr>
                <m:ctrlPr>
                  <w:rPr>
                    <w:rFonts w:ascii="Cambria Math" w:eastAsiaTheme="minorEastAsia" w:hAnsi="Cambria Math"/>
                    <w:i/>
                    <w:sz w:val="24"/>
                  </w:rPr>
                </m:ctrlPr>
              </m:dPr>
              <m:e>
                <m:r>
                  <w:rPr>
                    <w:rFonts w:ascii="Cambria Math" w:eastAsiaTheme="minorEastAsia" w:hAnsi="Cambria Math"/>
                    <w:sz w:val="24"/>
                  </w:rPr>
                  <m:t>n-r</m:t>
                </m:r>
              </m:e>
            </m:d>
            <m:r>
              <w:rPr>
                <w:rFonts w:ascii="Cambria Math" w:eastAsiaTheme="minorEastAsia" w:hAnsi="Cambria Math"/>
                <w:sz w:val="24"/>
              </w:rPr>
              <m:t>!</m:t>
            </m:r>
          </m:den>
        </m:f>
      </m:oMath>
      <w:r>
        <w:rPr>
          <w:rFonts w:eastAsiaTheme="minorEastAsia"/>
          <w:sz w:val="24"/>
        </w:rPr>
        <w:t xml:space="preserve"> dengan n! = 1 x 2 x 3 x ... x n. Jika </w:t>
      </w:r>
      <m:oMath>
        <m:r>
          <w:rPr>
            <w:rFonts w:ascii="Cambria Math" w:eastAsiaTheme="minorEastAsia" w:hAnsi="Cambria Math"/>
            <w:sz w:val="24"/>
          </w:rPr>
          <m:t>a=</m:t>
        </m:r>
        <m:d>
          <m:dPr>
            <m:ctrlPr>
              <w:rPr>
                <w:rFonts w:ascii="Cambria Math" w:eastAsiaTheme="minorEastAsia" w:hAnsi="Cambria Math"/>
                <w:i/>
                <w:sz w:val="24"/>
              </w:rPr>
            </m:ctrlPr>
          </m:dPr>
          <m:e>
            <m:m>
              <m:mPr>
                <m:mcs>
                  <m:mc>
                    <m:mcPr>
                      <m:count m:val="1"/>
                      <m:mcJc m:val="center"/>
                    </m:mcPr>
                  </m:mc>
                </m:mcs>
                <m:ctrlPr>
                  <w:rPr>
                    <w:rFonts w:ascii="Cambria Math" w:eastAsiaTheme="minorEastAsia" w:hAnsi="Cambria Math"/>
                    <w:i/>
                    <w:sz w:val="24"/>
                  </w:rPr>
                </m:ctrlPr>
              </m:mPr>
              <m:mr>
                <m:e>
                  <m:r>
                    <w:rPr>
                      <w:rFonts w:ascii="Cambria Math" w:eastAsiaTheme="minorEastAsia" w:hAnsi="Cambria Math"/>
                      <w:sz w:val="24"/>
                    </w:rPr>
                    <m:t>20</m:t>
                  </m:r>
                </m:e>
              </m:mr>
              <m:mr>
                <m:e>
                  <m:r>
                    <w:rPr>
                      <w:rFonts w:ascii="Cambria Math" w:eastAsiaTheme="minorEastAsia" w:hAnsi="Cambria Math"/>
                      <w:sz w:val="24"/>
                    </w:rPr>
                    <m:t>1</m:t>
                  </m:r>
                </m:e>
              </m:mr>
            </m:m>
          </m:e>
        </m:d>
        <m:r>
          <w:rPr>
            <w:rFonts w:ascii="Cambria Math" w:eastAsiaTheme="minorEastAsia" w:hAnsi="Cambria Math"/>
            <w:sz w:val="24"/>
          </w:rPr>
          <m:t>+</m:t>
        </m:r>
        <m:d>
          <m:dPr>
            <m:ctrlPr>
              <w:rPr>
                <w:rFonts w:ascii="Cambria Math" w:eastAsiaTheme="minorEastAsia" w:hAnsi="Cambria Math"/>
                <w:i/>
                <w:sz w:val="24"/>
              </w:rPr>
            </m:ctrlPr>
          </m:dPr>
          <m:e>
            <m:m>
              <m:mPr>
                <m:mcs>
                  <m:mc>
                    <m:mcPr>
                      <m:count m:val="1"/>
                      <m:mcJc m:val="center"/>
                    </m:mcPr>
                  </m:mc>
                </m:mcs>
                <m:ctrlPr>
                  <w:rPr>
                    <w:rFonts w:ascii="Cambria Math" w:eastAsiaTheme="minorEastAsia" w:hAnsi="Cambria Math"/>
                    <w:i/>
                    <w:sz w:val="24"/>
                  </w:rPr>
                </m:ctrlPr>
              </m:mPr>
              <m:mr>
                <m:e>
                  <m:r>
                    <w:rPr>
                      <w:rFonts w:ascii="Cambria Math" w:eastAsiaTheme="minorEastAsia" w:hAnsi="Cambria Math"/>
                      <w:sz w:val="24"/>
                    </w:rPr>
                    <m:t>20</m:t>
                  </m:r>
                </m:e>
              </m:mr>
              <m:mr>
                <m:e>
                  <m:r>
                    <w:rPr>
                      <w:rFonts w:ascii="Cambria Math" w:eastAsiaTheme="minorEastAsia" w:hAnsi="Cambria Math"/>
                      <w:sz w:val="24"/>
                    </w:rPr>
                    <m:t>2</m:t>
                  </m:r>
                </m:e>
              </m:mr>
            </m:m>
          </m:e>
        </m:d>
        <m:r>
          <w:rPr>
            <w:rFonts w:ascii="Cambria Math" w:eastAsiaTheme="minorEastAsia" w:hAnsi="Cambria Math"/>
            <w:sz w:val="24"/>
          </w:rPr>
          <m:t>+</m:t>
        </m:r>
        <m:d>
          <m:dPr>
            <m:ctrlPr>
              <w:rPr>
                <w:rFonts w:ascii="Cambria Math" w:eastAsiaTheme="minorEastAsia" w:hAnsi="Cambria Math"/>
                <w:i/>
                <w:sz w:val="24"/>
              </w:rPr>
            </m:ctrlPr>
          </m:dPr>
          <m:e>
            <m:m>
              <m:mPr>
                <m:mcs>
                  <m:mc>
                    <m:mcPr>
                      <m:count m:val="1"/>
                      <m:mcJc m:val="center"/>
                    </m:mcPr>
                  </m:mc>
                </m:mcs>
                <m:ctrlPr>
                  <w:rPr>
                    <w:rFonts w:ascii="Cambria Math" w:eastAsiaTheme="minorEastAsia" w:hAnsi="Cambria Math"/>
                    <w:i/>
                    <w:sz w:val="24"/>
                  </w:rPr>
                </m:ctrlPr>
              </m:mPr>
              <m:mr>
                <m:e>
                  <m:r>
                    <w:rPr>
                      <w:rFonts w:ascii="Cambria Math" w:eastAsiaTheme="minorEastAsia" w:hAnsi="Cambria Math"/>
                      <w:sz w:val="24"/>
                    </w:rPr>
                    <m:t>20</m:t>
                  </m:r>
                </m:e>
              </m:mr>
              <m:mr>
                <m:e>
                  <m:r>
                    <w:rPr>
                      <w:rFonts w:ascii="Cambria Math" w:eastAsiaTheme="minorEastAsia" w:hAnsi="Cambria Math"/>
                      <w:sz w:val="24"/>
                    </w:rPr>
                    <m:t>3</m:t>
                  </m:r>
                </m:e>
              </m:mr>
            </m:m>
          </m:e>
        </m:d>
        <m:r>
          <w:rPr>
            <w:rFonts w:ascii="Cambria Math" w:eastAsiaTheme="minorEastAsia" w:hAnsi="Cambria Math"/>
            <w:sz w:val="24"/>
          </w:rPr>
          <m:t>+…+</m:t>
        </m:r>
        <m:d>
          <m:dPr>
            <m:ctrlPr>
              <w:rPr>
                <w:rFonts w:ascii="Cambria Math" w:eastAsiaTheme="minorEastAsia" w:hAnsi="Cambria Math"/>
                <w:i/>
                <w:sz w:val="24"/>
              </w:rPr>
            </m:ctrlPr>
          </m:dPr>
          <m:e>
            <m:m>
              <m:mPr>
                <m:mcs>
                  <m:mc>
                    <m:mcPr>
                      <m:count m:val="1"/>
                      <m:mcJc m:val="center"/>
                    </m:mcPr>
                  </m:mc>
                </m:mcs>
                <m:ctrlPr>
                  <w:rPr>
                    <w:rFonts w:ascii="Cambria Math" w:eastAsiaTheme="minorEastAsia" w:hAnsi="Cambria Math"/>
                    <w:i/>
                    <w:sz w:val="24"/>
                  </w:rPr>
                </m:ctrlPr>
              </m:mPr>
              <m:mr>
                <m:e>
                  <m:r>
                    <w:rPr>
                      <w:rFonts w:ascii="Cambria Math" w:eastAsiaTheme="minorEastAsia" w:hAnsi="Cambria Math"/>
                      <w:sz w:val="24"/>
                    </w:rPr>
                    <m:t>20</m:t>
                  </m:r>
                </m:e>
              </m:mr>
              <m:mr>
                <m:e>
                  <m:r>
                    <w:rPr>
                      <w:rFonts w:ascii="Cambria Math" w:eastAsiaTheme="minorEastAsia" w:hAnsi="Cambria Math"/>
                      <w:sz w:val="24"/>
                    </w:rPr>
                    <m:t>20</m:t>
                  </m:r>
                </m:e>
              </m:mr>
            </m:m>
          </m:e>
        </m:d>
        <m:r>
          <w:rPr>
            <w:rFonts w:ascii="Cambria Math" w:eastAsiaTheme="minorEastAsia" w:hAnsi="Cambria Math"/>
            <w:sz w:val="24"/>
          </w:rPr>
          <m:t>,</m:t>
        </m:r>
      </m:oMath>
      <w:r>
        <w:rPr>
          <w:rFonts w:eastAsiaTheme="minorEastAsia"/>
          <w:sz w:val="24"/>
        </w:rPr>
        <w:t xml:space="preserve"> maka banyak faktor prima dari a adalah ...</w:t>
      </w:r>
    </w:p>
    <w:p w:rsidR="00FF48BB" w:rsidRPr="00FF48BB" w:rsidRDefault="00FF48BB" w:rsidP="00FF48BB">
      <w:pPr>
        <w:pStyle w:val="ListParagraph"/>
        <w:rPr>
          <w:rFonts w:eastAsiaTheme="minorEastAsia"/>
          <w:sz w:val="24"/>
        </w:rPr>
      </w:pPr>
    </w:p>
    <w:p w:rsidR="00FF48BB" w:rsidRDefault="00FF48BB" w:rsidP="00FF48BB">
      <w:pPr>
        <w:pStyle w:val="ListParagraph"/>
        <w:numPr>
          <w:ilvl w:val="0"/>
          <w:numId w:val="1"/>
        </w:numPr>
        <w:rPr>
          <w:rFonts w:eastAsiaTheme="minorEastAsia"/>
          <w:sz w:val="24"/>
        </w:rPr>
      </w:pPr>
      <w:r>
        <w:rPr>
          <w:rFonts w:eastAsiaTheme="minorEastAsia"/>
          <w:sz w:val="24"/>
        </w:rPr>
        <w:t>Bilangan 1! + 2! + 3! + ... + 100! jika dibagi oleh 15 sisanya ...</w:t>
      </w:r>
    </w:p>
    <w:p w:rsidR="00FF48BB" w:rsidRPr="00FF48BB" w:rsidRDefault="00FF48BB" w:rsidP="00FF48BB">
      <w:pPr>
        <w:pStyle w:val="ListParagraph"/>
        <w:rPr>
          <w:rFonts w:eastAsiaTheme="minorEastAsia"/>
          <w:sz w:val="24"/>
        </w:rPr>
      </w:pPr>
    </w:p>
    <w:p w:rsidR="00FF48BB" w:rsidRDefault="00FF48BB" w:rsidP="00FF48BB">
      <w:pPr>
        <w:pStyle w:val="ListParagraph"/>
        <w:numPr>
          <w:ilvl w:val="0"/>
          <w:numId w:val="1"/>
        </w:numPr>
        <w:rPr>
          <w:rFonts w:eastAsiaTheme="minorEastAsia"/>
          <w:sz w:val="24"/>
        </w:rPr>
      </w:pPr>
      <w:r>
        <w:rPr>
          <w:rFonts w:eastAsiaTheme="minorEastAsia"/>
          <w:sz w:val="24"/>
        </w:rPr>
        <w:t>Jika tan x tan 2x tan 3x = a dan tan x + tan 2x – tan 3x = b, maka nilai a + b = ...</w:t>
      </w:r>
    </w:p>
    <w:p w:rsidR="00FF48BB" w:rsidRPr="00FF48BB" w:rsidRDefault="00FF48BB" w:rsidP="00FF48BB">
      <w:pPr>
        <w:pStyle w:val="ListParagraph"/>
        <w:rPr>
          <w:rFonts w:eastAsiaTheme="minorEastAsia"/>
          <w:sz w:val="24"/>
        </w:rPr>
      </w:pPr>
    </w:p>
    <w:p w:rsidR="00FF48BB" w:rsidRDefault="00FF48BB" w:rsidP="00FF48BB">
      <w:pPr>
        <w:pStyle w:val="ListParagraph"/>
        <w:numPr>
          <w:ilvl w:val="0"/>
          <w:numId w:val="1"/>
        </w:numPr>
        <w:rPr>
          <w:rFonts w:eastAsiaTheme="minorEastAsia"/>
          <w:sz w:val="24"/>
        </w:rPr>
      </w:pPr>
      <w:r>
        <w:rPr>
          <w:rFonts w:eastAsiaTheme="minorEastAsia"/>
          <w:sz w:val="24"/>
        </w:rPr>
        <w:t xml:space="preserve">Nilai maksimum dari </w:t>
      </w:r>
      <m:oMath>
        <m:r>
          <w:rPr>
            <w:rFonts w:ascii="Cambria Math" w:eastAsiaTheme="minorEastAsia" w:hAnsi="Cambria Math"/>
            <w:sz w:val="24"/>
          </w:rPr>
          <m:t>3</m:t>
        </m:r>
        <m:func>
          <m:funcPr>
            <m:ctrlPr>
              <w:rPr>
                <w:rFonts w:ascii="Cambria Math" w:eastAsiaTheme="minorEastAsia" w:hAnsi="Cambria Math"/>
                <w:i/>
                <w:sz w:val="24"/>
              </w:rPr>
            </m:ctrlPr>
          </m:funcPr>
          <m:fName>
            <m:r>
              <m:rPr>
                <m:sty m:val="p"/>
              </m:rPr>
              <w:rPr>
                <w:rFonts w:ascii="Cambria Math" w:hAnsi="Cambria Math"/>
                <w:sz w:val="24"/>
              </w:rPr>
              <m:t>sin</m:t>
            </m:r>
          </m:fName>
          <m:e>
            <m:r>
              <w:rPr>
                <w:rFonts w:ascii="Cambria Math" w:eastAsiaTheme="minorEastAsia" w:hAnsi="Cambria Math"/>
                <w:sz w:val="24"/>
              </w:rPr>
              <m:t>(x+</m:t>
            </m:r>
            <m:f>
              <m:fPr>
                <m:ctrlPr>
                  <w:rPr>
                    <w:rFonts w:ascii="Cambria Math" w:eastAsiaTheme="minorEastAsia" w:hAnsi="Cambria Math"/>
                    <w:i/>
                    <w:sz w:val="24"/>
                  </w:rPr>
                </m:ctrlPr>
              </m:fPr>
              <m:num>
                <m:r>
                  <w:rPr>
                    <w:rFonts w:ascii="Cambria Math" w:eastAsiaTheme="minorEastAsia" w:hAnsi="Cambria Math"/>
                    <w:sz w:val="24"/>
                  </w:rPr>
                  <m:t>π</m:t>
                </m:r>
              </m:num>
              <m:den>
                <m:r>
                  <w:rPr>
                    <w:rFonts w:ascii="Cambria Math" w:eastAsiaTheme="minorEastAsia" w:hAnsi="Cambria Math"/>
                    <w:sz w:val="24"/>
                  </w:rPr>
                  <m:t>9</m:t>
                </m:r>
              </m:den>
            </m:f>
          </m:e>
        </m:func>
        <m:r>
          <w:rPr>
            <w:rFonts w:ascii="Cambria Math" w:eastAsiaTheme="minorEastAsia" w:hAnsi="Cambria Math"/>
            <w:sz w:val="24"/>
          </w:rPr>
          <m:t>)+5</m:t>
        </m:r>
        <m:func>
          <m:funcPr>
            <m:ctrlPr>
              <w:rPr>
                <w:rFonts w:ascii="Cambria Math" w:eastAsiaTheme="minorEastAsia" w:hAnsi="Cambria Math"/>
                <w:i/>
                <w:sz w:val="24"/>
              </w:rPr>
            </m:ctrlPr>
          </m:funcPr>
          <m:fName>
            <m:r>
              <m:rPr>
                <m:sty m:val="p"/>
              </m:rPr>
              <w:rPr>
                <w:rFonts w:ascii="Cambria Math" w:hAnsi="Cambria Math"/>
                <w:sz w:val="24"/>
              </w:rPr>
              <m:t>sin</m:t>
            </m:r>
          </m:fName>
          <m:e>
            <m:r>
              <w:rPr>
                <w:rFonts w:ascii="Cambria Math" w:eastAsiaTheme="minorEastAsia" w:hAnsi="Cambria Math"/>
                <w:sz w:val="24"/>
              </w:rPr>
              <m:t>(x+</m:t>
            </m:r>
            <m:f>
              <m:fPr>
                <m:ctrlPr>
                  <w:rPr>
                    <w:rFonts w:ascii="Cambria Math" w:eastAsiaTheme="minorEastAsia" w:hAnsi="Cambria Math"/>
                    <w:i/>
                    <w:sz w:val="24"/>
                  </w:rPr>
                </m:ctrlPr>
              </m:fPr>
              <m:num>
                <m:r>
                  <w:rPr>
                    <w:rFonts w:ascii="Cambria Math" w:eastAsiaTheme="minorEastAsia" w:hAnsi="Cambria Math"/>
                    <w:sz w:val="24"/>
                  </w:rPr>
                  <m:t>4π</m:t>
                </m:r>
              </m:num>
              <m:den>
                <m:r>
                  <w:rPr>
                    <w:rFonts w:ascii="Cambria Math" w:eastAsiaTheme="minorEastAsia" w:hAnsi="Cambria Math"/>
                    <w:sz w:val="24"/>
                  </w:rPr>
                  <m:t>9</m:t>
                </m:r>
              </m:den>
            </m:f>
          </m:e>
        </m:func>
        <m:r>
          <w:rPr>
            <w:rFonts w:ascii="Cambria Math" w:eastAsiaTheme="minorEastAsia" w:hAnsi="Cambria Math"/>
            <w:sz w:val="24"/>
          </w:rPr>
          <m:t>)</m:t>
        </m:r>
      </m:oMath>
      <w:r>
        <w:rPr>
          <w:rFonts w:eastAsiaTheme="minorEastAsia"/>
          <w:sz w:val="24"/>
        </w:rPr>
        <w:t xml:space="preserve"> untuk x bilangan riil adalah ...</w:t>
      </w:r>
    </w:p>
    <w:p w:rsidR="00FF48BB" w:rsidRPr="00FF48BB" w:rsidRDefault="00FF48BB" w:rsidP="00FF48BB">
      <w:pPr>
        <w:pStyle w:val="ListParagraph"/>
        <w:rPr>
          <w:rFonts w:eastAsiaTheme="minorEastAsia"/>
          <w:sz w:val="24"/>
        </w:rPr>
      </w:pPr>
    </w:p>
    <w:p w:rsidR="00FF48BB" w:rsidRPr="00983064" w:rsidRDefault="00FF48BB" w:rsidP="00FF48BB">
      <w:pPr>
        <w:pStyle w:val="ListParagraph"/>
        <w:numPr>
          <w:ilvl w:val="0"/>
          <w:numId w:val="1"/>
        </w:numPr>
        <w:rPr>
          <w:rFonts w:eastAsiaTheme="minorEastAsia"/>
          <w:sz w:val="24"/>
        </w:rPr>
      </w:pPr>
      <w:r>
        <w:rPr>
          <w:rFonts w:eastAsiaTheme="minorEastAsia"/>
          <w:sz w:val="24"/>
        </w:rPr>
        <w:t>Sepuluh orang siswa duduk dalam satu baris. Semua siswa bangkit dari duduknya dan duduk kembali pada baris yang sama dengan ketentuan setiap siswa dapat duduk kembali pada kursi yang sama atau pada kursi yang berada di sebelah kursi lamanya. Banyak cara semua siswa tersebut duduk kembali pada baris tersebut adalah ...</w:t>
      </w:r>
      <w:bookmarkStart w:id="0" w:name="_GoBack"/>
      <w:bookmarkEnd w:id="0"/>
    </w:p>
    <w:p w:rsidR="00FF48BB" w:rsidRDefault="00FF48BB" w:rsidP="00FF48BB">
      <w:pPr>
        <w:pStyle w:val="ListParagraph"/>
        <w:numPr>
          <w:ilvl w:val="0"/>
          <w:numId w:val="1"/>
        </w:numPr>
        <w:rPr>
          <w:rFonts w:eastAsiaTheme="minorEastAsia"/>
          <w:sz w:val="24"/>
        </w:rPr>
      </w:pPr>
      <w:r>
        <w:rPr>
          <w:rFonts w:eastAsiaTheme="minorEastAsia"/>
          <w:sz w:val="24"/>
        </w:rPr>
        <w:lastRenderedPageBreak/>
        <w:t>Kantin sekolah memiliki 3 kios yang berbeda. Banyak cara 10 siswa mengunjungi ketiga kios tersebut sedemikian sehingga setiap kios minimal dikunjungi oleh 2 siswa adalah ...</w:t>
      </w:r>
    </w:p>
    <w:p w:rsidR="00FF48BB" w:rsidRPr="00FF48BB" w:rsidRDefault="00FF48BB" w:rsidP="00FF48BB">
      <w:pPr>
        <w:pStyle w:val="ListParagraph"/>
        <w:rPr>
          <w:rFonts w:eastAsiaTheme="minorEastAsia"/>
          <w:sz w:val="24"/>
        </w:rPr>
      </w:pPr>
    </w:p>
    <w:p w:rsidR="00FF48BB" w:rsidRDefault="00FF48BB" w:rsidP="00FF48BB">
      <w:pPr>
        <w:rPr>
          <w:rFonts w:eastAsiaTheme="minorEastAsia"/>
          <w:b/>
          <w:sz w:val="28"/>
        </w:rPr>
      </w:pPr>
      <w:r>
        <w:rPr>
          <w:rFonts w:eastAsiaTheme="minorEastAsia"/>
          <w:b/>
          <w:sz w:val="28"/>
        </w:rPr>
        <w:t>Bagian Kedua</w:t>
      </w:r>
    </w:p>
    <w:p w:rsidR="00FF48BB" w:rsidRDefault="00FF48BB" w:rsidP="00FF48BB">
      <w:pPr>
        <w:pStyle w:val="ListParagraph"/>
        <w:numPr>
          <w:ilvl w:val="0"/>
          <w:numId w:val="2"/>
        </w:numPr>
        <w:rPr>
          <w:rFonts w:eastAsiaTheme="minorEastAsia"/>
          <w:sz w:val="24"/>
        </w:rPr>
      </w:pPr>
      <w:r>
        <w:rPr>
          <w:rFonts w:eastAsiaTheme="minorEastAsia"/>
          <w:sz w:val="24"/>
        </w:rPr>
        <w:t xml:space="preserve">Diketahui </w:t>
      </w:r>
      <m:oMath>
        <m:f>
          <m:fPr>
            <m:ctrlPr>
              <w:rPr>
                <w:rFonts w:ascii="Cambria Math" w:eastAsiaTheme="minorEastAsia" w:hAnsi="Cambria Math"/>
                <w:i/>
                <w:sz w:val="24"/>
              </w:rPr>
            </m:ctrlPr>
          </m:fPr>
          <m:num>
            <m:r>
              <w:rPr>
                <w:rFonts w:ascii="Cambria Math" w:eastAsiaTheme="minorEastAsia" w:hAnsi="Cambria Math"/>
                <w:sz w:val="24"/>
              </w:rPr>
              <m:t>x</m:t>
            </m:r>
          </m:num>
          <m:den>
            <m:r>
              <w:rPr>
                <w:rFonts w:ascii="Cambria Math" w:eastAsiaTheme="minorEastAsia" w:hAnsi="Cambria Math"/>
                <w:sz w:val="24"/>
              </w:rPr>
              <m:t>x+y</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3y</m:t>
            </m:r>
          </m:den>
        </m:f>
        <m:r>
          <w:rPr>
            <w:rFonts w:ascii="Cambria Math" w:eastAsiaTheme="minorEastAsia" w:hAnsi="Cambria Math"/>
            <w:sz w:val="24"/>
          </w:rPr>
          <m:t xml:space="preserve"> ; </m:t>
        </m:r>
        <m:f>
          <m:fPr>
            <m:ctrlPr>
              <w:rPr>
                <w:rFonts w:ascii="Cambria Math" w:eastAsiaTheme="minorEastAsia" w:hAnsi="Cambria Math"/>
                <w:i/>
                <w:sz w:val="24"/>
              </w:rPr>
            </m:ctrlPr>
          </m:fPr>
          <m:num>
            <m:r>
              <w:rPr>
                <w:rFonts w:ascii="Cambria Math" w:eastAsiaTheme="minorEastAsia" w:hAnsi="Cambria Math"/>
                <w:sz w:val="24"/>
              </w:rPr>
              <m:t>y</m:t>
            </m:r>
          </m:num>
          <m:den>
            <m:r>
              <w:rPr>
                <w:rFonts w:ascii="Cambria Math" w:eastAsiaTheme="minorEastAsia" w:hAnsi="Cambria Math"/>
                <w:sz w:val="24"/>
              </w:rPr>
              <m:t>y+z</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4z</m:t>
            </m:r>
          </m:den>
        </m:f>
        <m:r>
          <w:rPr>
            <w:rFonts w:ascii="Cambria Math" w:eastAsiaTheme="minorEastAsia" w:hAnsi="Cambria Math"/>
            <w:sz w:val="24"/>
          </w:rPr>
          <m:t xml:space="preserve"> </m:t>
        </m:r>
        <m:r>
          <w:rPr>
            <w:rFonts w:ascii="Cambria Math" w:eastAsiaTheme="minorEastAsia" w:hAnsi="Cambria Math"/>
            <w:sz w:val="24"/>
          </w:rPr>
          <m:t>;</m:t>
        </m:r>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z</m:t>
            </m:r>
          </m:num>
          <m:den>
            <m:r>
              <w:rPr>
                <w:rFonts w:ascii="Cambria Math" w:eastAsiaTheme="minorEastAsia" w:hAnsi="Cambria Math"/>
                <w:sz w:val="24"/>
              </w:rPr>
              <m:t>z+x</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5x</m:t>
            </m:r>
          </m:den>
        </m:f>
      </m:oMath>
      <w:r w:rsidR="005334A1">
        <w:rPr>
          <w:rFonts w:eastAsiaTheme="minorEastAsia"/>
          <w:sz w:val="24"/>
        </w:rPr>
        <w:t xml:space="preserve"> untuk x, y, z bilangan real. Tentukan nilai dari 4x + 5y + 6z.</w:t>
      </w:r>
    </w:p>
    <w:p w:rsidR="005334A1" w:rsidRDefault="005334A1" w:rsidP="005334A1">
      <w:pPr>
        <w:pStyle w:val="ListParagraph"/>
        <w:numPr>
          <w:ilvl w:val="0"/>
          <w:numId w:val="2"/>
        </w:numPr>
        <w:rPr>
          <w:rFonts w:eastAsiaTheme="minorEastAsia"/>
          <w:sz w:val="24"/>
        </w:rPr>
      </w:pPr>
      <w:r>
        <w:rPr>
          <w:rFonts w:eastAsiaTheme="minorEastAsia"/>
          <w:sz w:val="24"/>
        </w:rPr>
        <w:t>Diberikan bilangan positif a, b, dan c memenuhi abc = 1. Buktikan bahwa</w:t>
      </w:r>
    </w:p>
    <w:p w:rsidR="005334A1" w:rsidRPr="005334A1" w:rsidRDefault="005334A1" w:rsidP="005334A1">
      <w:pPr>
        <w:pStyle w:val="ListParagraph"/>
        <w:rPr>
          <w:rFonts w:eastAsiaTheme="minorEastAsia"/>
          <w:sz w:val="24"/>
        </w:rPr>
      </w:pPr>
      <m:oMathPara>
        <m:oMath>
          <m:r>
            <w:rPr>
              <w:rFonts w:ascii="Cambria Math" w:eastAsiaTheme="minorEastAsia" w:hAnsi="Cambria Math"/>
              <w:sz w:val="24"/>
            </w:rPr>
            <m:t>(a-1+</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b</m:t>
              </m:r>
            </m:den>
          </m:f>
          <m:r>
            <w:rPr>
              <w:rFonts w:ascii="Cambria Math" w:eastAsiaTheme="minorEastAsia" w:hAnsi="Cambria Math"/>
              <w:sz w:val="24"/>
            </w:rPr>
            <m:t>)(b-1+</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c</m:t>
              </m:r>
            </m:den>
          </m:f>
          <m:r>
            <w:rPr>
              <w:rFonts w:ascii="Cambria Math" w:eastAsiaTheme="minorEastAsia" w:hAnsi="Cambria Math"/>
              <w:sz w:val="24"/>
            </w:rPr>
            <m:t>)(c-1+</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a</m:t>
              </m:r>
            </m:den>
          </m:f>
          <m:r>
            <w:rPr>
              <w:rFonts w:ascii="Cambria Math" w:eastAsiaTheme="minorEastAsia" w:hAnsi="Cambria Math"/>
              <w:sz w:val="24"/>
            </w:rPr>
            <m:t>)≤1</m:t>
          </m:r>
        </m:oMath>
      </m:oMathPara>
    </w:p>
    <w:p w:rsidR="005334A1" w:rsidRDefault="005334A1" w:rsidP="005334A1">
      <w:pPr>
        <w:pStyle w:val="ListParagraph"/>
        <w:rPr>
          <w:rFonts w:eastAsiaTheme="minorEastAsia"/>
          <w:sz w:val="24"/>
        </w:rPr>
      </w:pPr>
    </w:p>
    <w:p w:rsidR="005334A1" w:rsidRDefault="005334A1" w:rsidP="005334A1">
      <w:pPr>
        <w:pStyle w:val="ListParagraph"/>
        <w:numPr>
          <w:ilvl w:val="0"/>
          <w:numId w:val="2"/>
        </w:numPr>
        <w:rPr>
          <w:rFonts w:eastAsiaTheme="minorEastAsia"/>
          <w:sz w:val="24"/>
        </w:rPr>
      </w:pPr>
      <w:r>
        <w:rPr>
          <w:rFonts w:eastAsiaTheme="minorEastAsia"/>
          <w:sz w:val="24"/>
        </w:rPr>
        <w:t>Buktikan bahwa</w:t>
      </w:r>
    </w:p>
    <w:p w:rsidR="005334A1" w:rsidRPr="005334A1" w:rsidRDefault="005334A1" w:rsidP="005334A1">
      <w:pPr>
        <w:pStyle w:val="ListParagraph"/>
        <w:rPr>
          <w:rFonts w:eastAsiaTheme="minorEastAsia"/>
          <w:sz w:val="24"/>
        </w:rPr>
      </w:pPr>
      <m:oMathPara>
        <m:oMath>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x+</m:t>
              </m:r>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2x+</m:t>
                  </m:r>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3x+…+</m:t>
                      </m:r>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nx=</m:t>
                          </m:r>
                          <m:f>
                            <m:fPr>
                              <m:ctrlPr>
                                <w:rPr>
                                  <w:rFonts w:ascii="Cambria Math" w:eastAsiaTheme="minorEastAsia" w:hAnsi="Cambria Math"/>
                                  <w:i/>
                                  <w:sz w:val="24"/>
                                </w:rPr>
                              </m:ctrlPr>
                            </m:fPr>
                            <m:num>
                              <m:r>
                                <w:rPr>
                                  <w:rFonts w:ascii="Cambria Math" w:eastAsiaTheme="minorEastAsia" w:hAnsi="Cambria Math"/>
                                  <w:sz w:val="24"/>
                                </w:rPr>
                                <m:t>c</m:t>
                              </m:r>
                              <m:r>
                                <w:rPr>
                                  <w:rFonts w:ascii="Cambria Math" w:eastAsiaTheme="minorEastAsia" w:hAnsi="Cambria Math"/>
                                  <w:sz w:val="24"/>
                                </w:rPr>
                                <m:t>os</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d>
                                <m:dPr>
                                  <m:ctrlPr>
                                    <w:rPr>
                                      <w:rFonts w:ascii="Cambria Math" w:eastAsiaTheme="minorEastAsia" w:hAnsi="Cambria Math"/>
                                      <w:i/>
                                      <w:sz w:val="24"/>
                                    </w:rPr>
                                  </m:ctrlPr>
                                </m:dPr>
                                <m:e>
                                  <m:r>
                                    <w:rPr>
                                      <w:rFonts w:ascii="Cambria Math" w:eastAsiaTheme="minorEastAsia" w:hAnsi="Cambria Math"/>
                                      <w:sz w:val="24"/>
                                    </w:rPr>
                                    <m:t>n+1</m:t>
                                  </m:r>
                                </m:e>
                              </m:d>
                              <m:r>
                                <w:rPr>
                                  <w:rFonts w:ascii="Cambria Math" w:eastAsiaTheme="minorEastAsia" w:hAnsi="Cambria Math"/>
                                  <w:sz w:val="24"/>
                                </w:rPr>
                                <m:t>x</m:t>
                              </m:r>
                              <m:r>
                                <w:rPr>
                                  <w:rFonts w:ascii="Cambria Math" w:eastAsiaTheme="minorEastAsia" w:hAnsi="Cambria Math"/>
                                  <w:sz w:val="24"/>
                                </w:rPr>
                                <m:t>∙</m:t>
                              </m:r>
                              <m:r>
                                <w:rPr>
                                  <w:rFonts w:ascii="Cambria Math" w:eastAsiaTheme="minorEastAsia" w:hAnsi="Cambria Math"/>
                                  <w:sz w:val="24"/>
                                </w:rPr>
                                <m:t>sin</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nx</m:t>
                              </m:r>
                            </m:num>
                            <m:den>
                              <m:r>
                                <w:rPr>
                                  <w:rFonts w:ascii="Cambria Math" w:eastAsiaTheme="minorEastAsia" w:hAnsi="Cambria Math"/>
                                  <w:sz w:val="24"/>
                                </w:rPr>
                                <m:t>sin</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x</m:t>
                              </m:r>
                            </m:den>
                          </m:f>
                        </m:e>
                      </m:func>
                    </m:e>
                  </m:func>
                </m:e>
              </m:func>
            </m:e>
          </m:func>
        </m:oMath>
      </m:oMathPara>
    </w:p>
    <w:p w:rsidR="005334A1" w:rsidRDefault="005334A1" w:rsidP="005334A1">
      <w:pPr>
        <w:pStyle w:val="ListParagraph"/>
        <w:rPr>
          <w:rFonts w:eastAsiaTheme="minorEastAsia"/>
          <w:sz w:val="24"/>
        </w:rPr>
      </w:pPr>
    </w:p>
    <w:p w:rsidR="005334A1" w:rsidRDefault="005334A1" w:rsidP="005334A1">
      <w:pPr>
        <w:pStyle w:val="ListParagraph"/>
        <w:numPr>
          <w:ilvl w:val="0"/>
          <w:numId w:val="2"/>
        </w:numPr>
        <w:rPr>
          <w:rFonts w:eastAsiaTheme="minorEastAsia"/>
          <w:sz w:val="24"/>
        </w:rPr>
      </w:pPr>
      <w:r>
        <w:rPr>
          <w:rFonts w:eastAsiaTheme="minorEastAsia"/>
          <w:sz w:val="24"/>
        </w:rPr>
        <w:t xml:space="preserve">Buktikan </w:t>
      </w:r>
      <m:oMath>
        <m:sSup>
          <m:sSupPr>
            <m:ctrlPr>
              <w:rPr>
                <w:rFonts w:ascii="Cambria Math" w:eastAsiaTheme="minorEastAsia" w:hAnsi="Cambria Math"/>
                <w:i/>
                <w:sz w:val="24"/>
              </w:rPr>
            </m:ctrlPr>
          </m:sSupPr>
          <m:e>
            <m:d>
              <m:dPr>
                <m:ctrlPr>
                  <w:rPr>
                    <w:rFonts w:ascii="Cambria Math" w:eastAsiaTheme="minorEastAsia" w:hAnsi="Cambria Math"/>
                    <w:i/>
                    <w:sz w:val="24"/>
                  </w:rPr>
                </m:ctrlPr>
              </m:dPr>
              <m:e>
                <m:m>
                  <m:mPr>
                    <m:mcs>
                      <m:mc>
                        <m:mcPr>
                          <m:count m:val="1"/>
                          <m:mcJc m:val="center"/>
                        </m:mcPr>
                      </m:mc>
                    </m:mcs>
                    <m:ctrlPr>
                      <w:rPr>
                        <w:rFonts w:ascii="Cambria Math" w:eastAsiaTheme="minorEastAsia" w:hAnsi="Cambria Math"/>
                        <w:i/>
                        <w:sz w:val="24"/>
                      </w:rPr>
                    </m:ctrlPr>
                  </m:mPr>
                  <m:mr>
                    <m:e>
                      <m:r>
                        <w:rPr>
                          <w:rFonts w:ascii="Cambria Math" w:eastAsiaTheme="minorEastAsia" w:hAnsi="Cambria Math"/>
                          <w:sz w:val="24"/>
                        </w:rPr>
                        <m:t>n</m:t>
                      </m:r>
                    </m:e>
                  </m:mr>
                  <m:mr>
                    <m:e>
                      <m:r>
                        <w:rPr>
                          <w:rFonts w:ascii="Cambria Math" w:eastAsiaTheme="minorEastAsia" w:hAnsi="Cambria Math"/>
                          <w:sz w:val="24"/>
                        </w:rPr>
                        <m:t>0</m:t>
                      </m:r>
                    </m:e>
                  </m:mr>
                </m:m>
              </m:e>
            </m:d>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d>
              <m:dPr>
                <m:ctrlPr>
                  <w:rPr>
                    <w:rFonts w:ascii="Cambria Math" w:eastAsiaTheme="minorEastAsia" w:hAnsi="Cambria Math"/>
                    <w:i/>
                    <w:sz w:val="24"/>
                  </w:rPr>
                </m:ctrlPr>
              </m:dPr>
              <m:e>
                <m:m>
                  <m:mPr>
                    <m:mcs>
                      <m:mc>
                        <m:mcPr>
                          <m:count m:val="1"/>
                          <m:mcJc m:val="center"/>
                        </m:mcPr>
                      </m:mc>
                    </m:mcs>
                    <m:ctrlPr>
                      <w:rPr>
                        <w:rFonts w:ascii="Cambria Math" w:eastAsiaTheme="minorEastAsia" w:hAnsi="Cambria Math"/>
                        <w:i/>
                        <w:sz w:val="24"/>
                      </w:rPr>
                    </m:ctrlPr>
                  </m:mPr>
                  <m:mr>
                    <m:e>
                      <m:r>
                        <w:rPr>
                          <w:rFonts w:ascii="Cambria Math" w:eastAsiaTheme="minorEastAsia" w:hAnsi="Cambria Math"/>
                          <w:sz w:val="24"/>
                        </w:rPr>
                        <m:t>n</m:t>
                      </m:r>
                    </m:e>
                  </m:mr>
                  <m:mr>
                    <m:e>
                      <m:r>
                        <w:rPr>
                          <w:rFonts w:ascii="Cambria Math" w:eastAsiaTheme="minorEastAsia" w:hAnsi="Cambria Math"/>
                          <w:sz w:val="24"/>
                        </w:rPr>
                        <m:t>1</m:t>
                      </m:r>
                    </m:e>
                  </m:mr>
                </m:m>
              </m:e>
            </m:d>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d>
              <m:dPr>
                <m:ctrlPr>
                  <w:rPr>
                    <w:rFonts w:ascii="Cambria Math" w:eastAsiaTheme="minorEastAsia" w:hAnsi="Cambria Math"/>
                    <w:i/>
                    <w:sz w:val="24"/>
                  </w:rPr>
                </m:ctrlPr>
              </m:dPr>
              <m:e>
                <m:m>
                  <m:mPr>
                    <m:mcs>
                      <m:mc>
                        <m:mcPr>
                          <m:count m:val="1"/>
                          <m:mcJc m:val="center"/>
                        </m:mcPr>
                      </m:mc>
                    </m:mcs>
                    <m:ctrlPr>
                      <w:rPr>
                        <w:rFonts w:ascii="Cambria Math" w:eastAsiaTheme="minorEastAsia" w:hAnsi="Cambria Math"/>
                        <w:i/>
                        <w:sz w:val="24"/>
                      </w:rPr>
                    </m:ctrlPr>
                  </m:mPr>
                  <m:mr>
                    <m:e>
                      <m:r>
                        <w:rPr>
                          <w:rFonts w:ascii="Cambria Math" w:eastAsiaTheme="minorEastAsia" w:hAnsi="Cambria Math"/>
                          <w:sz w:val="24"/>
                        </w:rPr>
                        <m:t>n</m:t>
                      </m:r>
                    </m:e>
                  </m:mr>
                  <m:mr>
                    <m:e>
                      <m:r>
                        <w:rPr>
                          <w:rFonts w:ascii="Cambria Math" w:eastAsiaTheme="minorEastAsia" w:hAnsi="Cambria Math"/>
                          <w:sz w:val="24"/>
                        </w:rPr>
                        <m:t>2</m:t>
                      </m:r>
                    </m:e>
                  </m:mr>
                </m:m>
              </m:e>
            </m:d>
          </m:e>
          <m:sup>
            <m:r>
              <w:rPr>
                <w:rFonts w:ascii="Cambria Math" w:eastAsiaTheme="minorEastAsia" w:hAnsi="Cambria Math"/>
                <w:sz w:val="24"/>
              </w:rPr>
              <m:t>2</m:t>
            </m:r>
          </m:sup>
        </m:sSup>
        <m:r>
          <w:rPr>
            <w:rFonts w:ascii="Cambria Math" w:eastAsiaTheme="minorEastAsia" w:hAnsi="Cambria Math"/>
            <w:sz w:val="24"/>
          </w:rPr>
          <m:t>+</m:t>
        </m:r>
        <m:r>
          <w:rPr>
            <w:rFonts w:ascii="Cambria Math" w:eastAsiaTheme="minorEastAsia" w:hAnsi="Cambria Math"/>
            <w:sz w:val="24"/>
          </w:rPr>
          <m:t>…+</m:t>
        </m:r>
        <m:sSup>
          <m:sSupPr>
            <m:ctrlPr>
              <w:rPr>
                <w:rFonts w:ascii="Cambria Math" w:eastAsiaTheme="minorEastAsia" w:hAnsi="Cambria Math"/>
                <w:i/>
                <w:sz w:val="24"/>
              </w:rPr>
            </m:ctrlPr>
          </m:sSupPr>
          <m:e>
            <m:d>
              <m:dPr>
                <m:ctrlPr>
                  <w:rPr>
                    <w:rFonts w:ascii="Cambria Math" w:eastAsiaTheme="minorEastAsia" w:hAnsi="Cambria Math"/>
                    <w:i/>
                    <w:sz w:val="24"/>
                  </w:rPr>
                </m:ctrlPr>
              </m:dPr>
              <m:e>
                <m:m>
                  <m:mPr>
                    <m:mcs>
                      <m:mc>
                        <m:mcPr>
                          <m:count m:val="1"/>
                          <m:mcJc m:val="center"/>
                        </m:mcPr>
                      </m:mc>
                    </m:mcs>
                    <m:ctrlPr>
                      <w:rPr>
                        <w:rFonts w:ascii="Cambria Math" w:eastAsiaTheme="minorEastAsia" w:hAnsi="Cambria Math"/>
                        <w:i/>
                        <w:sz w:val="24"/>
                      </w:rPr>
                    </m:ctrlPr>
                  </m:mPr>
                  <m:mr>
                    <m:e>
                      <m:r>
                        <w:rPr>
                          <w:rFonts w:ascii="Cambria Math" w:eastAsiaTheme="minorEastAsia" w:hAnsi="Cambria Math"/>
                          <w:sz w:val="24"/>
                        </w:rPr>
                        <m:t>n</m:t>
                      </m:r>
                    </m:e>
                  </m:mr>
                  <m:mr>
                    <m:e>
                      <m:r>
                        <w:rPr>
                          <w:rFonts w:ascii="Cambria Math" w:eastAsiaTheme="minorEastAsia" w:hAnsi="Cambria Math"/>
                          <w:sz w:val="24"/>
                        </w:rPr>
                        <m:t>n</m:t>
                      </m:r>
                    </m:e>
                  </m:mr>
                </m:m>
              </m:e>
            </m:d>
          </m:e>
          <m:sup>
            <m:r>
              <w:rPr>
                <w:rFonts w:ascii="Cambria Math" w:eastAsiaTheme="minorEastAsia" w:hAnsi="Cambria Math"/>
                <w:sz w:val="24"/>
              </w:rPr>
              <m:t>2</m:t>
            </m:r>
          </m:sup>
        </m:sSup>
        <m:r>
          <w:rPr>
            <w:rFonts w:ascii="Cambria Math" w:eastAsiaTheme="minorEastAsia" w:hAnsi="Cambria Math"/>
            <w:sz w:val="24"/>
          </w:rPr>
          <m:t>=</m:t>
        </m:r>
        <m:d>
          <m:dPr>
            <m:ctrlPr>
              <w:rPr>
                <w:rFonts w:ascii="Cambria Math" w:eastAsiaTheme="minorEastAsia" w:hAnsi="Cambria Math"/>
                <w:i/>
                <w:sz w:val="24"/>
              </w:rPr>
            </m:ctrlPr>
          </m:dPr>
          <m:e>
            <m:m>
              <m:mPr>
                <m:mcs>
                  <m:mc>
                    <m:mcPr>
                      <m:count m:val="1"/>
                      <m:mcJc m:val="center"/>
                    </m:mcPr>
                  </m:mc>
                </m:mcs>
                <m:ctrlPr>
                  <w:rPr>
                    <w:rFonts w:ascii="Cambria Math" w:eastAsiaTheme="minorEastAsia" w:hAnsi="Cambria Math"/>
                    <w:i/>
                    <w:sz w:val="24"/>
                  </w:rPr>
                </m:ctrlPr>
              </m:mPr>
              <m:mr>
                <m:e>
                  <m:r>
                    <w:rPr>
                      <w:rFonts w:ascii="Cambria Math" w:eastAsiaTheme="minorEastAsia" w:hAnsi="Cambria Math"/>
                      <w:sz w:val="24"/>
                    </w:rPr>
                    <m:t>2</m:t>
                  </m:r>
                  <m:r>
                    <w:rPr>
                      <w:rFonts w:ascii="Cambria Math" w:eastAsiaTheme="minorEastAsia" w:hAnsi="Cambria Math"/>
                      <w:sz w:val="24"/>
                    </w:rPr>
                    <m:t>n</m:t>
                  </m:r>
                </m:e>
              </m:mr>
              <m:mr>
                <m:e>
                  <m:r>
                    <w:rPr>
                      <w:rFonts w:ascii="Cambria Math" w:eastAsiaTheme="minorEastAsia" w:hAnsi="Cambria Math"/>
                      <w:sz w:val="24"/>
                    </w:rPr>
                    <m:t>n</m:t>
                  </m:r>
                </m:e>
              </m:mr>
            </m:m>
          </m:e>
        </m:d>
      </m:oMath>
    </w:p>
    <w:p w:rsidR="005334A1" w:rsidRDefault="005334A1" w:rsidP="005334A1">
      <w:pPr>
        <w:pStyle w:val="ListParagraph"/>
        <w:rPr>
          <w:rFonts w:eastAsiaTheme="minorEastAsia"/>
          <w:sz w:val="24"/>
        </w:rPr>
      </w:pPr>
    </w:p>
    <w:p w:rsidR="005334A1" w:rsidRPr="005334A1" w:rsidRDefault="005334A1" w:rsidP="005334A1">
      <w:pPr>
        <w:pStyle w:val="ListParagraph"/>
        <w:numPr>
          <w:ilvl w:val="0"/>
          <w:numId w:val="2"/>
        </w:numPr>
        <w:rPr>
          <w:rFonts w:eastAsiaTheme="minorEastAsia"/>
          <w:sz w:val="24"/>
        </w:rPr>
      </w:pPr>
      <w:r>
        <w:rPr>
          <w:rFonts w:eastAsiaTheme="minorEastAsia"/>
          <w:sz w:val="24"/>
        </w:rPr>
        <w:t>Diketahui ABCD sebuah segiempat talibusur dengan AC merupakan diamter lingkaran dengan AB = 14 cm, BD = 15 cm, dan DA = 13 cm. Tentukan luas segiempat ABCD!</w:t>
      </w:r>
    </w:p>
    <w:sectPr w:rsidR="005334A1" w:rsidRPr="005334A1" w:rsidSect="007A78E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AE9" w:rsidRDefault="00C20AE9" w:rsidP="005334A1">
      <w:pPr>
        <w:spacing w:after="0" w:line="240" w:lineRule="auto"/>
      </w:pPr>
      <w:r>
        <w:separator/>
      </w:r>
    </w:p>
  </w:endnote>
  <w:endnote w:type="continuationSeparator" w:id="0">
    <w:p w:rsidR="00C20AE9" w:rsidRDefault="00C20AE9" w:rsidP="00533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AE9" w:rsidRDefault="00C20AE9" w:rsidP="005334A1">
      <w:pPr>
        <w:spacing w:after="0" w:line="240" w:lineRule="auto"/>
      </w:pPr>
      <w:r>
        <w:separator/>
      </w:r>
    </w:p>
  </w:footnote>
  <w:footnote w:type="continuationSeparator" w:id="0">
    <w:p w:rsidR="00C20AE9" w:rsidRDefault="00C20AE9" w:rsidP="00533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0D5B"/>
    <w:multiLevelType w:val="hybridMultilevel"/>
    <w:tmpl w:val="025A9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F79BC"/>
    <w:multiLevelType w:val="hybridMultilevel"/>
    <w:tmpl w:val="2E2A5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B7"/>
    <w:rsid w:val="005334A1"/>
    <w:rsid w:val="00756504"/>
    <w:rsid w:val="007A78E4"/>
    <w:rsid w:val="008C7E1B"/>
    <w:rsid w:val="00983064"/>
    <w:rsid w:val="00C20AE9"/>
    <w:rsid w:val="00C21B50"/>
    <w:rsid w:val="00DC19B7"/>
    <w:rsid w:val="00F4605E"/>
    <w:rsid w:val="00FF4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E16C"/>
  <w15:chartTrackingRefBased/>
  <w15:docId w15:val="{079A1AD1-2256-4158-98F7-3B896BE1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9B7"/>
    <w:rPr>
      <w:color w:val="808080"/>
    </w:rPr>
  </w:style>
  <w:style w:type="paragraph" w:styleId="ListParagraph">
    <w:name w:val="List Paragraph"/>
    <w:basedOn w:val="Normal"/>
    <w:uiPriority w:val="34"/>
    <w:qFormat/>
    <w:rsid w:val="00C21B50"/>
    <w:pPr>
      <w:ind w:left="720"/>
      <w:contextualSpacing/>
    </w:pPr>
  </w:style>
  <w:style w:type="paragraph" w:styleId="Header">
    <w:name w:val="header"/>
    <w:basedOn w:val="Normal"/>
    <w:link w:val="HeaderChar"/>
    <w:uiPriority w:val="99"/>
    <w:unhideWhenUsed/>
    <w:rsid w:val="00533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4A1"/>
  </w:style>
  <w:style w:type="paragraph" w:styleId="Footer">
    <w:name w:val="footer"/>
    <w:basedOn w:val="Normal"/>
    <w:link w:val="FooterChar"/>
    <w:uiPriority w:val="99"/>
    <w:unhideWhenUsed/>
    <w:rsid w:val="00533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Saerang</dc:creator>
  <cp:keywords/>
  <dc:description/>
  <cp:lastModifiedBy>Russell Saerang</cp:lastModifiedBy>
  <cp:revision>1</cp:revision>
  <dcterms:created xsi:type="dcterms:W3CDTF">2018-03-12T10:27:00Z</dcterms:created>
  <dcterms:modified xsi:type="dcterms:W3CDTF">2018-03-12T13:55:00Z</dcterms:modified>
</cp:coreProperties>
</file>