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359" w:rsidRDefault="000F3359">
      <w:r>
        <w:t xml:space="preserve">Project one </w:t>
      </w:r>
      <w:proofErr w:type="spellStart"/>
      <w:r>
        <w:t>extenstions</w:t>
      </w:r>
      <w:proofErr w:type="spellEnd"/>
      <w:r>
        <w:t xml:space="preserve"> were four images: parallelogram, </w:t>
      </w:r>
      <w:proofErr w:type="spellStart"/>
      <w:r>
        <w:t>regular_polygon</w:t>
      </w:r>
      <w:proofErr w:type="spellEnd"/>
      <w:r>
        <w:t xml:space="preserve">, isosceles, and text. This </w:t>
      </w:r>
      <w:r w:rsidR="00F7213B">
        <w:t>involved</w:t>
      </w:r>
      <w:r>
        <w:t xml:space="preserve"> creating classes for each image, and an additional class</w:t>
      </w:r>
      <w:r w:rsidR="00F7213B">
        <w:t>,</w:t>
      </w:r>
      <w:r>
        <w:t xml:space="preserve"> </w:t>
      </w:r>
      <w:proofErr w:type="spellStart"/>
      <w:r>
        <w:t>SolidPolygon</w:t>
      </w:r>
      <w:proofErr w:type="spellEnd"/>
      <w:r>
        <w:t>.</w:t>
      </w:r>
    </w:p>
    <w:p w:rsidR="000F3359" w:rsidRDefault="000F3359"/>
    <w:p w:rsidR="00F86208" w:rsidRDefault="00A3575A">
      <w:r>
        <w:t xml:space="preserve">My goal was to first create the </w:t>
      </w:r>
      <w:r w:rsidR="000F3359">
        <w:t>output</w:t>
      </w:r>
      <w:r>
        <w:t xml:space="preserve"> that was provided in the Project 1 instructions. I approached the project by </w:t>
      </w:r>
      <w:r w:rsidR="005F28E5">
        <w:t>reviewing</w:t>
      </w:r>
      <w:r>
        <w:t xml:space="preserve"> the code and figuring out how the classes were interacting. I knew that I needed to add additional required tokens and create five more classes</w:t>
      </w:r>
      <w:r w:rsidR="005F28E5">
        <w:t>, so I completed those first</w:t>
      </w:r>
      <w:r>
        <w:t>. I then moved on to the Parser class and added the required productions. For the additional classes, I referenced existing classes and modified them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HollowPolygon</w:t>
      </w:r>
      <w:proofErr w:type="spellEnd"/>
      <w:r>
        <w:t xml:space="preserve"> referenced to create </w:t>
      </w:r>
      <w:proofErr w:type="spellStart"/>
      <w:r>
        <w:t>SolidPolygon</w:t>
      </w:r>
      <w:proofErr w:type="spellEnd"/>
      <w:r>
        <w:t xml:space="preserve">, changing </w:t>
      </w:r>
      <w:proofErr w:type="spellStart"/>
      <w:r>
        <w:t>drawPolygon</w:t>
      </w:r>
      <w:proofErr w:type="spellEnd"/>
      <w:r>
        <w:t xml:space="preserve"> to </w:t>
      </w:r>
      <w:proofErr w:type="spellStart"/>
      <w:r>
        <w:t>fillPolygon</w:t>
      </w:r>
      <w:proofErr w:type="spellEnd"/>
      <w:r>
        <w:t xml:space="preserve">). </w:t>
      </w:r>
      <w:r w:rsidR="005F28E5">
        <w:t>The isosceles triangle was the easiest, the regular polygon was the hardest</w:t>
      </w:r>
      <w:r w:rsidR="005966C7">
        <w:t xml:space="preserve"> mathematically. I ended up finding an equation </w:t>
      </w:r>
      <w:r w:rsidR="00F96040">
        <w:t xml:space="preserve">to reference </w:t>
      </w:r>
      <w:r w:rsidR="005966C7">
        <w:t>for the regular polygon on stack overflow</w:t>
      </w:r>
      <w:r w:rsidR="005F28E5">
        <w:t xml:space="preserve">. </w:t>
      </w:r>
      <w:r w:rsidR="0074440F">
        <w:t xml:space="preserve">The instructions asked me to modify the </w:t>
      </w:r>
      <w:proofErr w:type="spellStart"/>
      <w:r w:rsidR="0074440F">
        <w:t>Lexer</w:t>
      </w:r>
      <w:proofErr w:type="spellEnd"/>
      <w:r w:rsidR="0074440F">
        <w:t xml:space="preserve"> class to handle string tokens, but I found that I didn’t need to</w:t>
      </w:r>
      <w:r w:rsidR="000F3359">
        <w:t>. Below is a UML class diagram for the new classes</w:t>
      </w:r>
      <w:r w:rsidR="00F7213B">
        <w:t xml:space="preserve"> as well as some test cases. </w:t>
      </w:r>
      <w:r w:rsidR="000F3359">
        <w:t xml:space="preserve">I added content </w:t>
      </w:r>
      <w:r w:rsidR="00F7213B">
        <w:t>for the</w:t>
      </w:r>
      <w:r w:rsidR="000F3359">
        <w:t xml:space="preserve"> new classes</w:t>
      </w:r>
      <w:r w:rsidR="00F7213B">
        <w:t xml:space="preserve"> in the UML diagram.</w:t>
      </w:r>
    </w:p>
    <w:p w:rsidR="005966C7" w:rsidRDefault="005966C7"/>
    <w:p w:rsidR="005966C7" w:rsidRDefault="005966C7">
      <w:r>
        <w:t xml:space="preserve">Regular Polygon referenced from: </w:t>
      </w:r>
      <w:hyperlink r:id="rId7" w:history="1">
        <w:r w:rsidRPr="00D826ED">
          <w:rPr>
            <w:rStyle w:val="Hyperlink"/>
          </w:rPr>
          <w:t>https://stackoverflow.com/questions/25945593/calculate-6-vertices-of-randomly-generated-hexagon</w:t>
        </w:r>
      </w:hyperlink>
    </w:p>
    <w:p w:rsidR="000F3359" w:rsidRDefault="000F3359"/>
    <w:p w:rsidR="00B655A8" w:rsidRDefault="00B655A8"/>
    <w:p w:rsidR="00B655A8" w:rsidRDefault="00B655A8">
      <w:r>
        <w:rPr>
          <w:noProof/>
        </w:rPr>
        <w:drawing>
          <wp:inline distT="0" distB="0" distL="0" distR="0">
            <wp:extent cx="5943600" cy="4258310"/>
            <wp:effectExtent l="0" t="0" r="0" b="0"/>
            <wp:docPr id="98322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2866" name="Picture 983222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21" cy="42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31" w:rsidRDefault="00FF5231">
      <w: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49"/>
        <w:gridCol w:w="7996"/>
      </w:tblGrid>
      <w:tr w:rsidR="00594B10" w:rsidTr="00D06B04">
        <w:trPr>
          <w:trHeight w:val="336"/>
        </w:trPr>
        <w:tc>
          <w:tcPr>
            <w:tcW w:w="9445" w:type="dxa"/>
            <w:gridSpan w:val="2"/>
          </w:tcPr>
          <w:p w:rsidR="00594B10" w:rsidRPr="00FF5231" w:rsidRDefault="00594B10" w:rsidP="00AF279F">
            <w:pPr>
              <w:jc w:val="center"/>
              <w:rPr>
                <w:sz w:val="32"/>
                <w:szCs w:val="32"/>
              </w:rPr>
            </w:pPr>
            <w:r w:rsidRPr="00FF5231">
              <w:rPr>
                <w:sz w:val="32"/>
                <w:szCs w:val="32"/>
              </w:rPr>
              <w:lastRenderedPageBreak/>
              <w:t>Test 1</w:t>
            </w:r>
            <w:r>
              <w:rPr>
                <w:sz w:val="32"/>
                <w:szCs w:val="32"/>
              </w:rPr>
              <w:t>: Skeleton Tiles - PASS</w:t>
            </w:r>
          </w:p>
        </w:tc>
      </w:tr>
      <w:tr w:rsidR="00594B10" w:rsidTr="00D06B04">
        <w:trPr>
          <w:trHeight w:val="1511"/>
        </w:trPr>
        <w:tc>
          <w:tcPr>
            <w:tcW w:w="1449" w:type="dxa"/>
          </w:tcPr>
          <w:p w:rsidR="00594B10" w:rsidRDefault="00594B10" w:rsidP="00AF279F">
            <w:r>
              <w:t>Input Values</w:t>
            </w:r>
          </w:p>
        </w:tc>
        <w:tc>
          <w:tcPr>
            <w:tcW w:w="7996" w:type="dxa"/>
          </w:tcPr>
          <w:p w:rsidR="00594B10" w:rsidRPr="00F7213B" w:rsidRDefault="00594B10" w:rsidP="00AF279F">
            <w:r w:rsidRPr="00F7213B">
              <w:t>Scene Polygons (500, 500)</w:t>
            </w:r>
          </w:p>
          <w:p w:rsidR="00594B10" w:rsidRPr="00F7213B" w:rsidRDefault="00594B10" w:rsidP="00AF279F">
            <w:pPr>
              <w:rPr>
                <w:highlight w:val="yellow"/>
              </w:rPr>
            </w:pPr>
            <w:r w:rsidRPr="00F7213B">
              <w:t xml:space="preserve">  </w:t>
            </w:r>
            <w:proofErr w:type="spellStart"/>
            <w:r w:rsidRPr="00F7213B">
              <w:rPr>
                <w:highlight w:val="yellow"/>
              </w:rPr>
              <w:t>RightTriangle</w:t>
            </w:r>
            <w:proofErr w:type="spellEnd"/>
            <w:r w:rsidRPr="00F7213B">
              <w:rPr>
                <w:highlight w:val="yellow"/>
              </w:rPr>
              <w:t xml:space="preserve"> Color (255, 0, 0) at (50, 30) Height 100 Width 300;</w:t>
            </w:r>
          </w:p>
          <w:p w:rsidR="00594B10" w:rsidRPr="00F7213B" w:rsidRDefault="00594B10" w:rsidP="00AF279F">
            <w:r w:rsidRPr="00F7213B">
              <w:rPr>
                <w:highlight w:val="yellow"/>
              </w:rPr>
              <w:t xml:space="preserve">  Rectangle Color (0, 128, 255) at (100, 100) Height 200 Width 100;</w:t>
            </w:r>
          </w:p>
          <w:p w:rsidR="00594B10" w:rsidRPr="00F7213B" w:rsidRDefault="00594B10" w:rsidP="00AF279F">
            <w:r w:rsidRPr="00F7213B">
              <w:t xml:space="preserve">  Isosceles Color (255, 0, 0) at (120, 120) Height 100 Width 200;</w:t>
            </w:r>
          </w:p>
          <w:p w:rsidR="00594B10" w:rsidRPr="00F7213B" w:rsidRDefault="00594B10" w:rsidP="00AF279F">
            <w:r w:rsidRPr="00F7213B">
              <w:t xml:space="preserve">  Parallelogram Color (0, 0, 255) at (340, 50) (440, 120) Offset 30;</w:t>
            </w:r>
          </w:p>
          <w:p w:rsidR="00594B10" w:rsidRPr="00F7213B" w:rsidRDefault="00594B10" w:rsidP="00AF279F">
            <w:r w:rsidRPr="00F7213B">
              <w:t xml:space="preserve">  </w:t>
            </w:r>
            <w:proofErr w:type="spellStart"/>
            <w:r w:rsidRPr="00F7213B">
              <w:t>RegularPolygon</w:t>
            </w:r>
            <w:proofErr w:type="spellEnd"/>
            <w:r w:rsidRPr="00F7213B">
              <w:t xml:space="preserve"> Color (255, 0, 255) at (300, 300) Sides 6 Radius 80;</w:t>
            </w:r>
          </w:p>
          <w:p w:rsidR="00594B10" w:rsidRPr="00F7213B" w:rsidRDefault="00594B10" w:rsidP="00AF279F">
            <w:r w:rsidRPr="00F7213B">
              <w:t xml:space="preserve">  Text Color (0, 0, 0) at (400, 200) "Hello World";</w:t>
            </w:r>
          </w:p>
          <w:p w:rsidR="00594B10" w:rsidRDefault="00594B10" w:rsidP="00AF279F">
            <w:r w:rsidRPr="00F7213B">
              <w:t>End.</w:t>
            </w:r>
          </w:p>
        </w:tc>
      </w:tr>
      <w:tr w:rsidR="00594B10" w:rsidTr="00D06B04">
        <w:trPr>
          <w:trHeight w:val="644"/>
        </w:trPr>
        <w:tc>
          <w:tcPr>
            <w:tcW w:w="1449" w:type="dxa"/>
          </w:tcPr>
          <w:p w:rsidR="00594B10" w:rsidRDefault="00594B10" w:rsidP="00AF279F">
            <w:r>
              <w:t>Expected Output</w:t>
            </w:r>
          </w:p>
        </w:tc>
        <w:tc>
          <w:tcPr>
            <w:tcW w:w="7996" w:type="dxa"/>
          </w:tcPr>
          <w:p w:rsidR="00594B10" w:rsidRDefault="00D06B04" w:rsidP="00AF279F">
            <w:r>
              <w:t>Skeleton tile i</w:t>
            </w:r>
            <w:r w:rsidR="00594B10">
              <w:t>mages for hollow right triangle and rectangle</w:t>
            </w:r>
            <w:r>
              <w:t xml:space="preserve"> defined in parser.</w:t>
            </w:r>
          </w:p>
        </w:tc>
      </w:tr>
      <w:tr w:rsidR="00594B10" w:rsidTr="00D06B04">
        <w:trPr>
          <w:trHeight w:val="291"/>
        </w:trPr>
        <w:tc>
          <w:tcPr>
            <w:tcW w:w="1449" w:type="dxa"/>
          </w:tcPr>
          <w:p w:rsidR="00594B10" w:rsidRDefault="00594B10" w:rsidP="00AF279F">
            <w:r>
              <w:t>Actual Output</w:t>
            </w:r>
          </w:p>
        </w:tc>
        <w:tc>
          <w:tcPr>
            <w:tcW w:w="7996" w:type="dxa"/>
          </w:tcPr>
          <w:p w:rsidR="00594B10" w:rsidRDefault="00594B10" w:rsidP="00AF279F">
            <w:r>
              <w:rPr>
                <w:noProof/>
              </w:rPr>
              <w:drawing>
                <wp:inline distT="0" distB="0" distL="0" distR="0" wp14:anchorId="47050437" wp14:editId="267F9C4E">
                  <wp:extent cx="1662546" cy="1662546"/>
                  <wp:effectExtent l="0" t="0" r="1270" b="1270"/>
                  <wp:docPr id="190102462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4626" name="Picture 19010246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947" cy="168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5A8" w:rsidRDefault="00B655A8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54"/>
        <w:gridCol w:w="7991"/>
      </w:tblGrid>
      <w:tr w:rsidR="00D06B04" w:rsidRPr="00FF5231" w:rsidTr="00D06B04">
        <w:trPr>
          <w:trHeight w:val="336"/>
        </w:trPr>
        <w:tc>
          <w:tcPr>
            <w:tcW w:w="9445" w:type="dxa"/>
            <w:gridSpan w:val="2"/>
          </w:tcPr>
          <w:p w:rsidR="00D06B04" w:rsidRPr="00FF5231" w:rsidRDefault="00D06B04" w:rsidP="00AF279F">
            <w:pPr>
              <w:jc w:val="center"/>
              <w:rPr>
                <w:sz w:val="32"/>
                <w:szCs w:val="32"/>
              </w:rPr>
            </w:pPr>
            <w:r w:rsidRPr="00FF5231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 xml:space="preserve">2: Add </w:t>
            </w:r>
            <w:proofErr w:type="spellStart"/>
            <w:r>
              <w:rPr>
                <w:sz w:val="32"/>
                <w:szCs w:val="32"/>
              </w:rPr>
              <w:t>IsoscelesTriangle</w:t>
            </w:r>
            <w:proofErr w:type="spellEnd"/>
            <w:r>
              <w:rPr>
                <w:sz w:val="32"/>
                <w:szCs w:val="32"/>
              </w:rPr>
              <w:t xml:space="preserve"> - PASS</w:t>
            </w:r>
          </w:p>
        </w:tc>
      </w:tr>
      <w:tr w:rsidR="00D06B04" w:rsidTr="00D06B04">
        <w:trPr>
          <w:trHeight w:val="1511"/>
        </w:trPr>
        <w:tc>
          <w:tcPr>
            <w:tcW w:w="1454" w:type="dxa"/>
          </w:tcPr>
          <w:p w:rsidR="00D06B04" w:rsidRDefault="00D06B04" w:rsidP="00AF279F">
            <w:r>
              <w:t>Input Values</w:t>
            </w:r>
          </w:p>
        </w:tc>
        <w:tc>
          <w:tcPr>
            <w:tcW w:w="7991" w:type="dxa"/>
          </w:tcPr>
          <w:p w:rsidR="00D06B04" w:rsidRPr="00F7213B" w:rsidRDefault="00D06B04" w:rsidP="00AF279F">
            <w:r w:rsidRPr="00F7213B">
              <w:t>Scene Polygons (500, 500)</w:t>
            </w:r>
          </w:p>
          <w:p w:rsidR="00D06B04" w:rsidRPr="00F7213B" w:rsidRDefault="00D06B04" w:rsidP="00AF279F">
            <w:r w:rsidRPr="00F7213B">
              <w:t xml:space="preserve">  </w:t>
            </w:r>
            <w:proofErr w:type="spellStart"/>
            <w:r w:rsidRPr="00F7213B">
              <w:t>RightTriangle</w:t>
            </w:r>
            <w:proofErr w:type="spellEnd"/>
            <w:r w:rsidRPr="00F7213B">
              <w:t xml:space="preserve"> Color (255, 0, 0) at (50, 30) Height 100 Width 300;</w:t>
            </w:r>
          </w:p>
          <w:p w:rsidR="00D06B04" w:rsidRPr="00F7213B" w:rsidRDefault="00D06B04" w:rsidP="00AF279F">
            <w:r w:rsidRPr="00F7213B">
              <w:t xml:space="preserve">  Rectangle Color (0, 128, 255) at (100, 100) Height 200 Width 100;</w:t>
            </w:r>
          </w:p>
          <w:p w:rsidR="00D06B04" w:rsidRPr="00F7213B" w:rsidRDefault="00D06B04" w:rsidP="00AF279F">
            <w:r w:rsidRPr="00F7213B">
              <w:t xml:space="preserve">  </w:t>
            </w:r>
            <w:r w:rsidRPr="00F7213B">
              <w:rPr>
                <w:highlight w:val="yellow"/>
              </w:rPr>
              <w:t>Isosceles Color (255, 0, 0) at (120, 120) Height 100 Width 200;</w:t>
            </w:r>
          </w:p>
          <w:p w:rsidR="00D06B04" w:rsidRPr="00F7213B" w:rsidRDefault="00D06B04" w:rsidP="00AF279F">
            <w:r w:rsidRPr="00F7213B">
              <w:t xml:space="preserve">  Parallelogram Color (0, 0, 255) at (340, 50) (440, 120) Offset 30;</w:t>
            </w:r>
          </w:p>
          <w:p w:rsidR="00D06B04" w:rsidRPr="00F7213B" w:rsidRDefault="00D06B04" w:rsidP="00AF279F">
            <w:r w:rsidRPr="00F7213B">
              <w:t xml:space="preserve">  </w:t>
            </w:r>
            <w:proofErr w:type="spellStart"/>
            <w:r w:rsidRPr="00F7213B">
              <w:t>RegularPolygon</w:t>
            </w:r>
            <w:proofErr w:type="spellEnd"/>
            <w:r w:rsidRPr="00F7213B">
              <w:t xml:space="preserve"> Color (255, 0, 255) at (300, 300) Sides 6 Radius 80;</w:t>
            </w:r>
          </w:p>
          <w:p w:rsidR="00D06B04" w:rsidRPr="00F7213B" w:rsidRDefault="00D06B04" w:rsidP="00AF279F">
            <w:r w:rsidRPr="00F7213B">
              <w:t xml:space="preserve">  Text Color (0, 0, 0) at (400, 200) "Hello World";</w:t>
            </w:r>
          </w:p>
          <w:p w:rsidR="00D06B04" w:rsidRDefault="00D06B04" w:rsidP="00AF279F">
            <w:r w:rsidRPr="00F7213B">
              <w:t>End.</w:t>
            </w:r>
          </w:p>
        </w:tc>
      </w:tr>
      <w:tr w:rsidR="00D06B04" w:rsidTr="00D06B04">
        <w:trPr>
          <w:trHeight w:val="644"/>
        </w:trPr>
        <w:tc>
          <w:tcPr>
            <w:tcW w:w="1454" w:type="dxa"/>
          </w:tcPr>
          <w:p w:rsidR="00D06B04" w:rsidRDefault="00D06B04" w:rsidP="00AF279F">
            <w:r>
              <w:t>Expected Output</w:t>
            </w:r>
          </w:p>
        </w:tc>
        <w:tc>
          <w:tcPr>
            <w:tcW w:w="7991" w:type="dxa"/>
          </w:tcPr>
          <w:p w:rsidR="00D06B04" w:rsidRDefault="00D06B04" w:rsidP="00AF279F">
            <w:r>
              <w:t xml:space="preserve">Added image utilizing </w:t>
            </w:r>
            <w:proofErr w:type="spellStart"/>
            <w:r>
              <w:t>SolidPolygon</w:t>
            </w:r>
            <w:proofErr w:type="spellEnd"/>
            <w:r>
              <w:t xml:space="preserve"> and </w:t>
            </w:r>
            <w:proofErr w:type="spellStart"/>
            <w:r>
              <w:t>IsoscelesTriangle</w:t>
            </w:r>
            <w:proofErr w:type="spellEnd"/>
            <w:r>
              <w:t>. Expected output is a red isosceles triangle with input values mentioned above.</w:t>
            </w:r>
          </w:p>
        </w:tc>
      </w:tr>
      <w:tr w:rsidR="00D06B04" w:rsidTr="00D06B04">
        <w:trPr>
          <w:trHeight w:val="291"/>
        </w:trPr>
        <w:tc>
          <w:tcPr>
            <w:tcW w:w="1454" w:type="dxa"/>
          </w:tcPr>
          <w:p w:rsidR="00D06B04" w:rsidRDefault="00D06B04" w:rsidP="00AF279F">
            <w:r>
              <w:t>Actual Output</w:t>
            </w:r>
          </w:p>
        </w:tc>
        <w:tc>
          <w:tcPr>
            <w:tcW w:w="7991" w:type="dxa"/>
          </w:tcPr>
          <w:p w:rsidR="00D06B04" w:rsidRDefault="00D06B04" w:rsidP="00AF279F">
            <w:r>
              <w:rPr>
                <w:noProof/>
              </w:rPr>
              <w:drawing>
                <wp:inline distT="0" distB="0" distL="0" distR="0" wp14:anchorId="6B827846" wp14:editId="074CFC89">
                  <wp:extent cx="1662430" cy="1675520"/>
                  <wp:effectExtent l="0" t="0" r="1270" b="1270"/>
                  <wp:docPr id="178836609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366090" name="Picture 178836609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63" cy="170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B04" w:rsidRDefault="00D06B04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49"/>
        <w:gridCol w:w="7996"/>
      </w:tblGrid>
      <w:tr w:rsidR="00D06B04" w:rsidTr="00AF279F">
        <w:trPr>
          <w:trHeight w:val="336"/>
        </w:trPr>
        <w:tc>
          <w:tcPr>
            <w:tcW w:w="9445" w:type="dxa"/>
            <w:gridSpan w:val="2"/>
          </w:tcPr>
          <w:p w:rsidR="00D06B04" w:rsidRPr="00FF5231" w:rsidRDefault="00D06B04" w:rsidP="00AF279F">
            <w:pPr>
              <w:jc w:val="center"/>
              <w:rPr>
                <w:sz w:val="32"/>
                <w:szCs w:val="32"/>
              </w:rPr>
            </w:pPr>
            <w:r>
              <w:lastRenderedPageBreak/>
              <w:br w:type="page"/>
            </w:r>
            <w:r w:rsidRPr="00FF5231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3: Add Parallelogram - PASS</w:t>
            </w:r>
          </w:p>
        </w:tc>
      </w:tr>
      <w:tr w:rsidR="00D06B04" w:rsidTr="00AF279F">
        <w:trPr>
          <w:trHeight w:val="1511"/>
        </w:trPr>
        <w:tc>
          <w:tcPr>
            <w:tcW w:w="1449" w:type="dxa"/>
          </w:tcPr>
          <w:p w:rsidR="00D06B04" w:rsidRDefault="00D06B04" w:rsidP="00AF279F">
            <w:r>
              <w:t>Input Values</w:t>
            </w:r>
          </w:p>
        </w:tc>
        <w:tc>
          <w:tcPr>
            <w:tcW w:w="7996" w:type="dxa"/>
          </w:tcPr>
          <w:p w:rsidR="00D06B04" w:rsidRPr="00F7213B" w:rsidRDefault="00D06B04" w:rsidP="00AF279F">
            <w:r w:rsidRPr="00F7213B">
              <w:t>Scene Polygons (500, 500)</w:t>
            </w:r>
          </w:p>
          <w:p w:rsidR="00D06B04" w:rsidRPr="00F7213B" w:rsidRDefault="00D06B04" w:rsidP="00AF279F">
            <w:r w:rsidRPr="00F7213B">
              <w:t xml:space="preserve">  </w:t>
            </w:r>
            <w:proofErr w:type="spellStart"/>
            <w:r w:rsidRPr="00F7213B">
              <w:t>RightTriangle</w:t>
            </w:r>
            <w:proofErr w:type="spellEnd"/>
            <w:r w:rsidRPr="00F7213B">
              <w:t xml:space="preserve"> Color (255, 0, 0) at (50, 30) Height 100 Width 300;</w:t>
            </w:r>
          </w:p>
          <w:p w:rsidR="00D06B04" w:rsidRPr="00F7213B" w:rsidRDefault="00D06B04" w:rsidP="00AF279F">
            <w:r w:rsidRPr="00F7213B">
              <w:t xml:space="preserve">  Rectangle Color (0, 128, 255) at (100, 100) Height 200 Width 100;</w:t>
            </w:r>
          </w:p>
          <w:p w:rsidR="00D06B04" w:rsidRPr="00F7213B" w:rsidRDefault="00D06B04" w:rsidP="00AF279F">
            <w:r w:rsidRPr="00F7213B">
              <w:t xml:space="preserve">  Isosceles Color (255, 0, 0) at (120, 120) Height 100 Width 200;</w:t>
            </w:r>
          </w:p>
          <w:p w:rsidR="00D06B04" w:rsidRPr="00F7213B" w:rsidRDefault="00D06B04" w:rsidP="00AF279F">
            <w:r w:rsidRPr="00F7213B">
              <w:t xml:space="preserve">  </w:t>
            </w:r>
            <w:r w:rsidRPr="00F7213B">
              <w:rPr>
                <w:highlight w:val="yellow"/>
              </w:rPr>
              <w:t>Parallelogram Color (0, 0, 255) at (340, 50) (440, 120) Offset 30;</w:t>
            </w:r>
          </w:p>
          <w:p w:rsidR="00D06B04" w:rsidRPr="00F7213B" w:rsidRDefault="00D06B04" w:rsidP="00AF279F">
            <w:r w:rsidRPr="00F7213B">
              <w:t xml:space="preserve">  </w:t>
            </w:r>
            <w:proofErr w:type="spellStart"/>
            <w:r w:rsidRPr="00F7213B">
              <w:t>RegularPolygon</w:t>
            </w:r>
            <w:proofErr w:type="spellEnd"/>
            <w:r w:rsidRPr="00F7213B">
              <w:t xml:space="preserve"> Color (255, 0, 255) at (300, 300) Sides 6 Radius 80;</w:t>
            </w:r>
          </w:p>
          <w:p w:rsidR="00D06B04" w:rsidRPr="00F7213B" w:rsidRDefault="00D06B04" w:rsidP="00AF279F">
            <w:r w:rsidRPr="00F7213B">
              <w:t xml:space="preserve">  Text Color (0, 0, 0) at (400, 200) "Hello World";</w:t>
            </w:r>
          </w:p>
          <w:p w:rsidR="00D06B04" w:rsidRDefault="00D06B04" w:rsidP="00AF279F">
            <w:r w:rsidRPr="00F7213B">
              <w:t>End.</w:t>
            </w:r>
          </w:p>
        </w:tc>
      </w:tr>
      <w:tr w:rsidR="00D06B04" w:rsidTr="00AF279F">
        <w:trPr>
          <w:trHeight w:val="644"/>
        </w:trPr>
        <w:tc>
          <w:tcPr>
            <w:tcW w:w="1449" w:type="dxa"/>
          </w:tcPr>
          <w:p w:rsidR="00D06B04" w:rsidRDefault="00D06B04" w:rsidP="00AF279F">
            <w:r>
              <w:t>Expected Output</w:t>
            </w:r>
          </w:p>
        </w:tc>
        <w:tc>
          <w:tcPr>
            <w:tcW w:w="7996" w:type="dxa"/>
          </w:tcPr>
          <w:p w:rsidR="00D06B04" w:rsidRDefault="00D06B04" w:rsidP="00AF279F">
            <w:r>
              <w:t>Added image of parallelogram.</w:t>
            </w:r>
          </w:p>
        </w:tc>
      </w:tr>
      <w:tr w:rsidR="00D06B04" w:rsidTr="00AF279F">
        <w:trPr>
          <w:trHeight w:val="291"/>
        </w:trPr>
        <w:tc>
          <w:tcPr>
            <w:tcW w:w="1449" w:type="dxa"/>
          </w:tcPr>
          <w:p w:rsidR="00D06B04" w:rsidRDefault="00D06B04" w:rsidP="00AF279F">
            <w:r>
              <w:t>Actual Output</w:t>
            </w:r>
          </w:p>
        </w:tc>
        <w:tc>
          <w:tcPr>
            <w:tcW w:w="7996" w:type="dxa"/>
          </w:tcPr>
          <w:p w:rsidR="00D06B04" w:rsidRDefault="00A3511D" w:rsidP="00AF279F">
            <w:r>
              <w:rPr>
                <w:noProof/>
              </w:rPr>
              <w:drawing>
                <wp:inline distT="0" distB="0" distL="0" distR="0">
                  <wp:extent cx="1555248" cy="1543050"/>
                  <wp:effectExtent l="0" t="0" r="0" b="0"/>
                  <wp:docPr id="65450205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502050" name="Picture 65450205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205" cy="157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B04" w:rsidRDefault="00D06B04" w:rsidP="00D06B04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54"/>
        <w:gridCol w:w="7991"/>
      </w:tblGrid>
      <w:tr w:rsidR="00D06B04" w:rsidRPr="00FF5231" w:rsidTr="00AF279F">
        <w:trPr>
          <w:trHeight w:val="336"/>
        </w:trPr>
        <w:tc>
          <w:tcPr>
            <w:tcW w:w="9445" w:type="dxa"/>
            <w:gridSpan w:val="2"/>
          </w:tcPr>
          <w:p w:rsidR="00D06B04" w:rsidRPr="00FF5231" w:rsidRDefault="00D06B04" w:rsidP="00AF279F">
            <w:pPr>
              <w:jc w:val="center"/>
              <w:rPr>
                <w:sz w:val="32"/>
                <w:szCs w:val="32"/>
              </w:rPr>
            </w:pPr>
            <w:r w:rsidRPr="00FF5231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 xml:space="preserve">4: Add </w:t>
            </w:r>
            <w:proofErr w:type="spellStart"/>
            <w:r w:rsidR="00A3511D">
              <w:rPr>
                <w:sz w:val="32"/>
                <w:szCs w:val="32"/>
              </w:rPr>
              <w:t>RegularPolygon</w:t>
            </w:r>
            <w:proofErr w:type="spellEnd"/>
            <w:r>
              <w:rPr>
                <w:sz w:val="32"/>
                <w:szCs w:val="32"/>
              </w:rPr>
              <w:t xml:space="preserve"> - PASS</w:t>
            </w:r>
          </w:p>
        </w:tc>
      </w:tr>
      <w:tr w:rsidR="00D06B04" w:rsidTr="00AF279F">
        <w:trPr>
          <w:trHeight w:val="1511"/>
        </w:trPr>
        <w:tc>
          <w:tcPr>
            <w:tcW w:w="1454" w:type="dxa"/>
          </w:tcPr>
          <w:p w:rsidR="00D06B04" w:rsidRDefault="00D06B04" w:rsidP="00AF279F">
            <w:r>
              <w:t>Input Values</w:t>
            </w:r>
          </w:p>
        </w:tc>
        <w:tc>
          <w:tcPr>
            <w:tcW w:w="7991" w:type="dxa"/>
          </w:tcPr>
          <w:p w:rsidR="00D06B04" w:rsidRPr="00F7213B" w:rsidRDefault="00D06B04" w:rsidP="00AF279F">
            <w:r w:rsidRPr="00F7213B">
              <w:t>Scene Polygons (500, 500)</w:t>
            </w:r>
          </w:p>
          <w:p w:rsidR="00D06B04" w:rsidRPr="00F7213B" w:rsidRDefault="00D06B04" w:rsidP="00AF279F">
            <w:r w:rsidRPr="00F7213B">
              <w:t xml:space="preserve">  </w:t>
            </w:r>
            <w:proofErr w:type="spellStart"/>
            <w:r w:rsidRPr="00F7213B">
              <w:t>RightTriangle</w:t>
            </w:r>
            <w:proofErr w:type="spellEnd"/>
            <w:r w:rsidRPr="00F7213B">
              <w:t xml:space="preserve"> Color (255, 0, 0) at (50, 30) Height 100 Width 300;</w:t>
            </w:r>
          </w:p>
          <w:p w:rsidR="00D06B04" w:rsidRPr="00F7213B" w:rsidRDefault="00D06B04" w:rsidP="00AF279F">
            <w:r w:rsidRPr="00F7213B">
              <w:t xml:space="preserve">  Rectangle Color (0, 128, 255) at (100, 100) Height 200 Width 100;</w:t>
            </w:r>
          </w:p>
          <w:p w:rsidR="00D06B04" w:rsidRPr="00F7213B" w:rsidRDefault="00D06B04" w:rsidP="00AF279F">
            <w:r w:rsidRPr="00F7213B">
              <w:t xml:space="preserve">  Isosceles Color (255, 0, 0) at (120, 120) Height 100 Width 200;</w:t>
            </w:r>
          </w:p>
          <w:p w:rsidR="00D06B04" w:rsidRPr="00F7213B" w:rsidRDefault="00D06B04" w:rsidP="00AF279F">
            <w:r w:rsidRPr="00F7213B">
              <w:t xml:space="preserve">  Parallelogram Color (0, 0, 255) at (340, 50) (440, 120) Offset 30;</w:t>
            </w:r>
          </w:p>
          <w:p w:rsidR="00D06B04" w:rsidRPr="00F7213B" w:rsidRDefault="00D06B04" w:rsidP="00AF279F">
            <w:r w:rsidRPr="00F7213B">
              <w:t xml:space="preserve">  </w:t>
            </w:r>
            <w:proofErr w:type="spellStart"/>
            <w:r w:rsidRPr="00F7213B">
              <w:rPr>
                <w:highlight w:val="yellow"/>
              </w:rPr>
              <w:t>RegularPolygon</w:t>
            </w:r>
            <w:proofErr w:type="spellEnd"/>
            <w:r w:rsidRPr="00F7213B">
              <w:rPr>
                <w:highlight w:val="yellow"/>
              </w:rPr>
              <w:t xml:space="preserve"> Color (255, 0, 255) at (300, 300) Sides 6 Radius 80;</w:t>
            </w:r>
          </w:p>
          <w:p w:rsidR="00D06B04" w:rsidRPr="00F7213B" w:rsidRDefault="00D06B04" w:rsidP="00AF279F">
            <w:r w:rsidRPr="00F7213B">
              <w:t xml:space="preserve">  Text Color (0, 0, 0) at (400, 200) "Hello World";</w:t>
            </w:r>
          </w:p>
          <w:p w:rsidR="00D06B04" w:rsidRDefault="00D06B04" w:rsidP="00AF279F">
            <w:r w:rsidRPr="00F7213B">
              <w:t>End.</w:t>
            </w:r>
          </w:p>
        </w:tc>
      </w:tr>
      <w:tr w:rsidR="00A3511D" w:rsidTr="00AF279F">
        <w:trPr>
          <w:trHeight w:val="644"/>
        </w:trPr>
        <w:tc>
          <w:tcPr>
            <w:tcW w:w="1454" w:type="dxa"/>
          </w:tcPr>
          <w:p w:rsidR="00A3511D" w:rsidRDefault="00A3511D" w:rsidP="00A3511D">
            <w:r>
              <w:t>Expected Output</w:t>
            </w:r>
          </w:p>
        </w:tc>
        <w:tc>
          <w:tcPr>
            <w:tcW w:w="7991" w:type="dxa"/>
          </w:tcPr>
          <w:p w:rsidR="00A3511D" w:rsidRDefault="00A3511D" w:rsidP="00A3511D">
            <w:r>
              <w:t>Added image of regular polygon.</w:t>
            </w:r>
          </w:p>
        </w:tc>
      </w:tr>
      <w:tr w:rsidR="00A3511D" w:rsidTr="00AF279F">
        <w:trPr>
          <w:trHeight w:val="291"/>
        </w:trPr>
        <w:tc>
          <w:tcPr>
            <w:tcW w:w="1454" w:type="dxa"/>
          </w:tcPr>
          <w:p w:rsidR="00A3511D" w:rsidRDefault="00A3511D" w:rsidP="00A3511D">
            <w:r>
              <w:t>Actual Output</w:t>
            </w:r>
          </w:p>
        </w:tc>
        <w:tc>
          <w:tcPr>
            <w:tcW w:w="7991" w:type="dxa"/>
          </w:tcPr>
          <w:p w:rsidR="00A3511D" w:rsidRDefault="00A3511D" w:rsidP="00A3511D">
            <w:r>
              <w:rPr>
                <w:noProof/>
              </w:rPr>
              <w:drawing>
                <wp:inline distT="0" distB="0" distL="0" distR="0">
                  <wp:extent cx="1590763" cy="1597025"/>
                  <wp:effectExtent l="0" t="0" r="0" b="3175"/>
                  <wp:docPr id="59094651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946516" name="Picture 5909465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03" cy="164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B04" w:rsidRDefault="00D06B04"/>
    <w:p w:rsidR="00D06B04" w:rsidRDefault="00D06B04">
      <w:r>
        <w:br w:type="page"/>
      </w:r>
    </w:p>
    <w:p w:rsidR="00D06B04" w:rsidRDefault="00D06B04"/>
    <w:p w:rsidR="00FF5231" w:rsidRDefault="00FF5231"/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1661"/>
        <w:gridCol w:w="7920"/>
      </w:tblGrid>
      <w:tr w:rsidR="00D06B04" w:rsidTr="00AF279F">
        <w:trPr>
          <w:trHeight w:val="413"/>
        </w:trPr>
        <w:tc>
          <w:tcPr>
            <w:tcW w:w="9575" w:type="dxa"/>
            <w:gridSpan w:val="2"/>
          </w:tcPr>
          <w:p w:rsidR="00D06B04" w:rsidRPr="00FF5231" w:rsidRDefault="00D06B04" w:rsidP="00AF279F">
            <w:pPr>
              <w:jc w:val="center"/>
              <w:rPr>
                <w:sz w:val="32"/>
                <w:szCs w:val="32"/>
              </w:rPr>
            </w:pPr>
            <w:r w:rsidRPr="00FF5231">
              <w:rPr>
                <w:sz w:val="32"/>
                <w:szCs w:val="32"/>
              </w:rPr>
              <w:t xml:space="preserve">Test </w:t>
            </w:r>
            <w:r w:rsidR="00A3511D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: </w:t>
            </w:r>
            <w:r w:rsidR="00A3511D">
              <w:rPr>
                <w:sz w:val="32"/>
                <w:szCs w:val="32"/>
              </w:rPr>
              <w:t>Add Text (completed given scene)</w:t>
            </w:r>
            <w:r>
              <w:rPr>
                <w:sz w:val="32"/>
                <w:szCs w:val="32"/>
              </w:rPr>
              <w:t xml:space="preserve"> - PASS</w:t>
            </w:r>
          </w:p>
        </w:tc>
      </w:tr>
      <w:tr w:rsidR="00D06B04" w:rsidTr="00AF279F">
        <w:trPr>
          <w:trHeight w:val="1851"/>
        </w:trPr>
        <w:tc>
          <w:tcPr>
            <w:tcW w:w="1660" w:type="dxa"/>
          </w:tcPr>
          <w:p w:rsidR="00D06B04" w:rsidRDefault="00D06B04" w:rsidP="00AF279F">
            <w:r>
              <w:t>Input Values</w:t>
            </w:r>
          </w:p>
        </w:tc>
        <w:tc>
          <w:tcPr>
            <w:tcW w:w="7915" w:type="dxa"/>
          </w:tcPr>
          <w:p w:rsidR="00D06B04" w:rsidRPr="00F7213B" w:rsidRDefault="00D06B04" w:rsidP="00AF279F">
            <w:r w:rsidRPr="00F7213B">
              <w:t>Scene Polygons (500, 500)</w:t>
            </w:r>
          </w:p>
          <w:p w:rsidR="00D06B04" w:rsidRPr="00F7213B" w:rsidRDefault="00D06B04" w:rsidP="00AF279F">
            <w:r w:rsidRPr="00F7213B">
              <w:t xml:space="preserve">  </w:t>
            </w:r>
            <w:proofErr w:type="spellStart"/>
            <w:r w:rsidRPr="00F7213B">
              <w:t>RightTriangle</w:t>
            </w:r>
            <w:proofErr w:type="spellEnd"/>
            <w:r w:rsidRPr="00F7213B">
              <w:t xml:space="preserve"> Color (255, 0, 0) at (50, 30) Height 100 Width 300;</w:t>
            </w:r>
          </w:p>
          <w:p w:rsidR="00D06B04" w:rsidRPr="00F7213B" w:rsidRDefault="00D06B04" w:rsidP="00AF279F">
            <w:r w:rsidRPr="00F7213B">
              <w:t xml:space="preserve">  Rectangle Color (0, 128, 255) at (100, 100) Height 200 Width 100;</w:t>
            </w:r>
          </w:p>
          <w:p w:rsidR="00D06B04" w:rsidRPr="00F7213B" w:rsidRDefault="00D06B04" w:rsidP="00AF279F">
            <w:r w:rsidRPr="00F7213B">
              <w:t xml:space="preserve">  Isosceles Color (255, 0, 0) at (120, 120) Height 100 Width 200;</w:t>
            </w:r>
          </w:p>
          <w:p w:rsidR="00D06B04" w:rsidRPr="00F7213B" w:rsidRDefault="00D06B04" w:rsidP="00AF279F">
            <w:r w:rsidRPr="00F7213B">
              <w:t xml:space="preserve">  Parallelogram Color (0, 0, 255) at (340, 50) (440, 120) Offset 30;</w:t>
            </w:r>
          </w:p>
          <w:p w:rsidR="00D06B04" w:rsidRPr="00F7213B" w:rsidRDefault="00D06B04" w:rsidP="00AF279F">
            <w:r w:rsidRPr="00F7213B">
              <w:t xml:space="preserve">  </w:t>
            </w:r>
            <w:proofErr w:type="spellStart"/>
            <w:r w:rsidRPr="00F7213B">
              <w:t>RegularPolygon</w:t>
            </w:r>
            <w:proofErr w:type="spellEnd"/>
            <w:r w:rsidRPr="00F7213B">
              <w:t xml:space="preserve"> Color (255, 0, 255) at (300, 300) Sides 6 Radius 80;</w:t>
            </w:r>
          </w:p>
          <w:p w:rsidR="00D06B04" w:rsidRPr="00F7213B" w:rsidRDefault="00D06B04" w:rsidP="00AF279F">
            <w:r w:rsidRPr="00F7213B">
              <w:t xml:space="preserve">  </w:t>
            </w:r>
            <w:r w:rsidRPr="00F7213B">
              <w:rPr>
                <w:highlight w:val="yellow"/>
              </w:rPr>
              <w:t>Text Color (0, 0, 0) at (400, 200) "Hello World";</w:t>
            </w:r>
          </w:p>
          <w:p w:rsidR="00D06B04" w:rsidRDefault="00D06B04" w:rsidP="00AF279F">
            <w:r w:rsidRPr="00F7213B">
              <w:t>End.</w:t>
            </w:r>
          </w:p>
        </w:tc>
      </w:tr>
      <w:tr w:rsidR="00D06B04" w:rsidTr="00AF279F">
        <w:trPr>
          <w:trHeight w:val="790"/>
        </w:trPr>
        <w:tc>
          <w:tcPr>
            <w:tcW w:w="1660" w:type="dxa"/>
          </w:tcPr>
          <w:p w:rsidR="00D06B04" w:rsidRDefault="00D06B04" w:rsidP="00AF279F">
            <w:r>
              <w:t>Expected Output</w:t>
            </w:r>
          </w:p>
        </w:tc>
        <w:tc>
          <w:tcPr>
            <w:tcW w:w="7915" w:type="dxa"/>
          </w:tcPr>
          <w:p w:rsidR="00A3511D" w:rsidRDefault="00A3511D" w:rsidP="00AF279F">
            <w:r>
              <w:t>Add image of text, “Hello World” and complete the scene given in project 1 instructions.</w:t>
            </w:r>
          </w:p>
          <w:p w:rsidR="00A3511D" w:rsidRDefault="00A3511D" w:rsidP="00AF279F"/>
          <w:p w:rsidR="00D06B04" w:rsidRDefault="00D06B04" w:rsidP="00AF279F">
            <w:r>
              <w:rPr>
                <w:noProof/>
              </w:rPr>
              <w:drawing>
                <wp:inline distT="0" distB="0" distL="0" distR="0" wp14:anchorId="38FD460D" wp14:editId="677522BB">
                  <wp:extent cx="1792605" cy="1817161"/>
                  <wp:effectExtent l="0" t="0" r="0" b="0"/>
                  <wp:docPr id="8484026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402664" name="Picture 84840266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8" cy="183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511D" w:rsidRDefault="00A3511D" w:rsidP="00AF279F"/>
        </w:tc>
      </w:tr>
      <w:tr w:rsidR="00D06B04" w:rsidTr="00AF279F">
        <w:trPr>
          <w:trHeight w:val="357"/>
        </w:trPr>
        <w:tc>
          <w:tcPr>
            <w:tcW w:w="1660" w:type="dxa"/>
          </w:tcPr>
          <w:p w:rsidR="00D06B04" w:rsidRDefault="00D06B04" w:rsidP="00AF279F">
            <w:r>
              <w:t>Actual Output</w:t>
            </w:r>
          </w:p>
        </w:tc>
        <w:tc>
          <w:tcPr>
            <w:tcW w:w="7915" w:type="dxa"/>
          </w:tcPr>
          <w:p w:rsidR="00D06B04" w:rsidRDefault="00D06B04" w:rsidP="00AF279F">
            <w:r>
              <w:rPr>
                <w:noProof/>
              </w:rPr>
              <w:drawing>
                <wp:inline distT="0" distB="0" distL="0" distR="0" wp14:anchorId="13C2611D" wp14:editId="23144EB5">
                  <wp:extent cx="1793174" cy="1793174"/>
                  <wp:effectExtent l="0" t="0" r="0" b="0"/>
                  <wp:docPr id="14937124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12422" name="Picture 149371242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94" cy="180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11D" w:rsidRDefault="00A3511D"/>
    <w:p w:rsidR="00A3511D" w:rsidRDefault="00A3511D">
      <w:r>
        <w:br w:type="page"/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1661"/>
        <w:gridCol w:w="7920"/>
      </w:tblGrid>
      <w:tr w:rsidR="00F7213B" w:rsidTr="00AF279F">
        <w:trPr>
          <w:trHeight w:val="413"/>
        </w:trPr>
        <w:tc>
          <w:tcPr>
            <w:tcW w:w="9581" w:type="dxa"/>
            <w:gridSpan w:val="2"/>
          </w:tcPr>
          <w:p w:rsidR="00F7213B" w:rsidRPr="00FF5231" w:rsidRDefault="00F7213B" w:rsidP="00AF279F">
            <w:pPr>
              <w:jc w:val="center"/>
              <w:rPr>
                <w:sz w:val="32"/>
                <w:szCs w:val="32"/>
              </w:rPr>
            </w:pPr>
            <w:r w:rsidRPr="00FF5231">
              <w:rPr>
                <w:sz w:val="32"/>
                <w:szCs w:val="32"/>
              </w:rPr>
              <w:lastRenderedPageBreak/>
              <w:t xml:space="preserve">Test </w:t>
            </w:r>
            <w:r w:rsidR="00A3511D">
              <w:rPr>
                <w:sz w:val="32"/>
                <w:szCs w:val="32"/>
              </w:rPr>
              <w:t>6</w:t>
            </w:r>
            <w:r w:rsidR="00D4299A">
              <w:rPr>
                <w:sz w:val="32"/>
                <w:szCs w:val="32"/>
              </w:rPr>
              <w:t xml:space="preserve">: </w:t>
            </w:r>
            <w:r w:rsidR="00FC6648">
              <w:rPr>
                <w:sz w:val="32"/>
                <w:szCs w:val="32"/>
              </w:rPr>
              <w:t>scene</w:t>
            </w:r>
            <w:r w:rsidR="00F96040">
              <w:rPr>
                <w:sz w:val="32"/>
                <w:szCs w:val="32"/>
              </w:rPr>
              <w:t>2</w:t>
            </w:r>
            <w:r w:rsidR="00FC6648">
              <w:rPr>
                <w:sz w:val="32"/>
                <w:szCs w:val="32"/>
              </w:rPr>
              <w:t>.txt file</w:t>
            </w:r>
            <w:r w:rsidR="00D4299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- PASS</w:t>
            </w:r>
          </w:p>
        </w:tc>
      </w:tr>
      <w:tr w:rsidR="00F7213B" w:rsidTr="00AF279F">
        <w:trPr>
          <w:trHeight w:val="1851"/>
        </w:trPr>
        <w:tc>
          <w:tcPr>
            <w:tcW w:w="1661" w:type="dxa"/>
          </w:tcPr>
          <w:p w:rsidR="00F7213B" w:rsidRDefault="00F7213B" w:rsidP="00AF279F">
            <w:r>
              <w:t>Input Values</w:t>
            </w:r>
          </w:p>
        </w:tc>
        <w:tc>
          <w:tcPr>
            <w:tcW w:w="7920" w:type="dxa"/>
          </w:tcPr>
          <w:p w:rsidR="00FC6648" w:rsidRDefault="00FC6648" w:rsidP="00FC6648">
            <w:r>
              <w:t>Scene Polygons (500, 750)</w:t>
            </w:r>
          </w:p>
          <w:p w:rsidR="00FC6648" w:rsidRDefault="00FC6648" w:rsidP="00FC6648">
            <w:r>
              <w:t xml:space="preserve">  </w:t>
            </w:r>
            <w:proofErr w:type="spellStart"/>
            <w:r>
              <w:t>RightTriangle</w:t>
            </w:r>
            <w:proofErr w:type="spellEnd"/>
            <w:r>
              <w:t xml:space="preserve"> Color (0, 0, 255) at (50, 330) Height 100 Width 300;</w:t>
            </w:r>
          </w:p>
          <w:p w:rsidR="00FC6648" w:rsidRDefault="00FC6648" w:rsidP="00FC6648">
            <w:r>
              <w:t xml:space="preserve">  Rectangle Color (255, 0, 0) at (100, 100) Height 200 Width 100;</w:t>
            </w:r>
          </w:p>
          <w:p w:rsidR="00FC6648" w:rsidRDefault="00FC6648" w:rsidP="00FC6648">
            <w:r>
              <w:t xml:space="preserve">  Isosceles Color (0, 0, 255) at (520, 120) Height 100 Width 200;</w:t>
            </w:r>
          </w:p>
          <w:p w:rsidR="00FC6648" w:rsidRDefault="00FC6648" w:rsidP="00FC6648">
            <w:r>
              <w:t xml:space="preserve">  Parallelogram Color (255, 0, 0) at (340, 50) (440, 120) Offset 30;</w:t>
            </w:r>
          </w:p>
          <w:p w:rsidR="00FC6648" w:rsidRDefault="00FC6648" w:rsidP="00FC6648">
            <w:r>
              <w:t xml:space="preserve">  </w:t>
            </w:r>
            <w:proofErr w:type="spellStart"/>
            <w:r>
              <w:t>RegularPolygon</w:t>
            </w:r>
            <w:proofErr w:type="spellEnd"/>
            <w:r>
              <w:t xml:space="preserve"> Color (0, 0, 0) at (300, 300) Sides 6 Radius 80;</w:t>
            </w:r>
          </w:p>
          <w:p w:rsidR="00FC6648" w:rsidRDefault="00FC6648" w:rsidP="00FC6648">
            <w:r>
              <w:t xml:space="preserve">  Text Color (250, 0, 250) at (265, 300) "Hello World!";</w:t>
            </w:r>
          </w:p>
          <w:p w:rsidR="00FC6648" w:rsidRDefault="00FC6648" w:rsidP="00FC6648">
            <w:r>
              <w:t>End.</w:t>
            </w:r>
          </w:p>
        </w:tc>
      </w:tr>
      <w:tr w:rsidR="00F7213B" w:rsidTr="00AF279F">
        <w:trPr>
          <w:trHeight w:val="790"/>
        </w:trPr>
        <w:tc>
          <w:tcPr>
            <w:tcW w:w="1661" w:type="dxa"/>
          </w:tcPr>
          <w:p w:rsidR="00F7213B" w:rsidRDefault="00F7213B" w:rsidP="00AF279F">
            <w:r>
              <w:t>Expected Output</w:t>
            </w:r>
          </w:p>
        </w:tc>
        <w:tc>
          <w:tcPr>
            <w:tcW w:w="7920" w:type="dxa"/>
          </w:tcPr>
          <w:p w:rsidR="00A3511D" w:rsidRDefault="00A3511D" w:rsidP="00F7213B">
            <w:r>
              <w:t>I adjusted the scene.txt file and renamed it scene2.txt. The goal is to check the functionality of the program when you adjust colors, points, and sizes.</w:t>
            </w:r>
          </w:p>
          <w:p w:rsidR="00A3511D" w:rsidRDefault="00A3511D" w:rsidP="00F7213B"/>
          <w:p w:rsidR="00FC6648" w:rsidRDefault="00FC6648" w:rsidP="00FC6648">
            <w:pPr>
              <w:pStyle w:val="ListParagraph"/>
              <w:numPr>
                <w:ilvl w:val="0"/>
                <w:numId w:val="1"/>
              </w:numPr>
            </w:pPr>
            <w:r>
              <w:t>Increase the scene width by 50%.</w:t>
            </w:r>
          </w:p>
          <w:p w:rsidR="00FC6648" w:rsidRDefault="00A3511D" w:rsidP="00FC6648">
            <w:pPr>
              <w:pStyle w:val="ListParagraph"/>
              <w:numPr>
                <w:ilvl w:val="0"/>
                <w:numId w:val="1"/>
              </w:numPr>
            </w:pPr>
            <w:r>
              <w:t xml:space="preserve">Switch </w:t>
            </w:r>
            <w:r w:rsidR="00F7213B">
              <w:t xml:space="preserve">colors of </w:t>
            </w:r>
            <w:r w:rsidR="00746BDF">
              <w:t>the three</w:t>
            </w:r>
            <w:r w:rsidR="00F7213B">
              <w:t xml:space="preserve"> and </w:t>
            </w:r>
            <w:r w:rsidR="00746BDF">
              <w:t>four</w:t>
            </w:r>
            <w:r w:rsidR="00F7213B">
              <w:t xml:space="preserve"> vertex shapes. </w:t>
            </w:r>
          </w:p>
          <w:p w:rsidR="00FC6648" w:rsidRDefault="00A3511D" w:rsidP="00FC6648">
            <w:pPr>
              <w:pStyle w:val="ListParagraph"/>
              <w:numPr>
                <w:ilvl w:val="0"/>
                <w:numId w:val="1"/>
              </w:numPr>
            </w:pPr>
            <w:r>
              <w:t>Move the isosceles triangle to the right, and move the</w:t>
            </w:r>
            <w:r w:rsidR="00FC6648">
              <w:t xml:space="preserve"> right triangle down.</w:t>
            </w:r>
          </w:p>
          <w:p w:rsidR="00F7213B" w:rsidRDefault="00FC6648" w:rsidP="00FC6648">
            <w:pPr>
              <w:pStyle w:val="ListParagraph"/>
              <w:numPr>
                <w:ilvl w:val="0"/>
                <w:numId w:val="1"/>
              </w:numPr>
            </w:pPr>
            <w:r>
              <w:t>Print</w:t>
            </w:r>
            <w:r w:rsidR="00F7213B">
              <w:t xml:space="preserve"> text </w:t>
            </w:r>
            <w:r w:rsidR="006C6BAB">
              <w:t xml:space="preserve">“Hello World!” </w:t>
            </w:r>
            <w:r w:rsidR="00746BDF">
              <w:t xml:space="preserve">(added exclamation mark) </w:t>
            </w:r>
            <w:r w:rsidR="006C6BAB">
              <w:t>inside the</w:t>
            </w:r>
            <w:r w:rsidR="00F7213B">
              <w:t xml:space="preserve"> regular polygon. </w:t>
            </w:r>
          </w:p>
          <w:p w:rsidR="00F7213B" w:rsidRDefault="00F7213B" w:rsidP="00AF279F"/>
        </w:tc>
      </w:tr>
      <w:tr w:rsidR="00F7213B" w:rsidTr="00AF279F">
        <w:trPr>
          <w:trHeight w:val="357"/>
        </w:trPr>
        <w:tc>
          <w:tcPr>
            <w:tcW w:w="1661" w:type="dxa"/>
          </w:tcPr>
          <w:p w:rsidR="00F7213B" w:rsidRDefault="00F7213B" w:rsidP="00AF279F">
            <w:r>
              <w:t>Actual Output</w:t>
            </w:r>
          </w:p>
        </w:tc>
        <w:tc>
          <w:tcPr>
            <w:tcW w:w="7920" w:type="dxa"/>
          </w:tcPr>
          <w:p w:rsidR="00F7213B" w:rsidRDefault="00FC6648" w:rsidP="00AF279F">
            <w:r>
              <w:rPr>
                <w:noProof/>
              </w:rPr>
              <w:drawing>
                <wp:inline distT="0" distB="0" distL="0" distR="0">
                  <wp:extent cx="4826000" cy="3238500"/>
                  <wp:effectExtent l="0" t="0" r="0" b="0"/>
                  <wp:docPr id="10753528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35281" name="Picture 10753528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359" w:rsidRDefault="000F3359"/>
    <w:p w:rsidR="00F96040" w:rsidRDefault="007D471C">
      <w:r>
        <w:br w:type="page"/>
      </w:r>
    </w:p>
    <w:tbl>
      <w:tblPr>
        <w:tblStyle w:val="TableGrid"/>
        <w:tblW w:w="10670" w:type="dxa"/>
        <w:tblLook w:val="04A0" w:firstRow="1" w:lastRow="0" w:firstColumn="1" w:lastColumn="0" w:noHBand="0" w:noVBand="1"/>
      </w:tblPr>
      <w:tblGrid>
        <w:gridCol w:w="1111"/>
        <w:gridCol w:w="9559"/>
      </w:tblGrid>
      <w:tr w:rsidR="00F96040" w:rsidTr="00384AE6">
        <w:trPr>
          <w:trHeight w:val="413"/>
        </w:trPr>
        <w:tc>
          <w:tcPr>
            <w:tcW w:w="10670" w:type="dxa"/>
            <w:gridSpan w:val="2"/>
          </w:tcPr>
          <w:p w:rsidR="00F96040" w:rsidRPr="00FF5231" w:rsidRDefault="00F96040" w:rsidP="00ED2446">
            <w:pPr>
              <w:jc w:val="center"/>
              <w:rPr>
                <w:sz w:val="32"/>
                <w:szCs w:val="32"/>
              </w:rPr>
            </w:pPr>
            <w:r w:rsidRPr="00FF5231">
              <w:rPr>
                <w:sz w:val="32"/>
                <w:szCs w:val="32"/>
              </w:rPr>
              <w:lastRenderedPageBreak/>
              <w:t xml:space="preserve">Test </w:t>
            </w:r>
            <w:r>
              <w:rPr>
                <w:sz w:val="32"/>
                <w:szCs w:val="32"/>
              </w:rPr>
              <w:t>7: scene3.txt file - PASS</w:t>
            </w:r>
          </w:p>
        </w:tc>
      </w:tr>
      <w:tr w:rsidR="00F96040" w:rsidTr="00384AE6">
        <w:trPr>
          <w:trHeight w:val="1851"/>
        </w:trPr>
        <w:tc>
          <w:tcPr>
            <w:tcW w:w="1109" w:type="dxa"/>
          </w:tcPr>
          <w:p w:rsidR="00F96040" w:rsidRDefault="00F96040" w:rsidP="00ED2446">
            <w:r>
              <w:t>Input Values</w:t>
            </w:r>
          </w:p>
        </w:tc>
        <w:tc>
          <w:tcPr>
            <w:tcW w:w="9560" w:type="dxa"/>
          </w:tcPr>
          <w:p w:rsidR="00F96040" w:rsidRDefault="00F96040" w:rsidP="00ED2446">
            <w:r>
              <w:t>Scene Polygons (500, 750)</w:t>
            </w:r>
          </w:p>
          <w:p w:rsidR="00F96040" w:rsidRDefault="00F96040" w:rsidP="00ED2446">
            <w:r>
              <w:t xml:space="preserve">  </w:t>
            </w:r>
            <w:proofErr w:type="spellStart"/>
            <w:r>
              <w:t>RightTriangle</w:t>
            </w:r>
            <w:proofErr w:type="spellEnd"/>
            <w:r>
              <w:t xml:space="preserve"> Color (0, 0, 255) at (50, 330) Height 100 Width 300;</w:t>
            </w:r>
          </w:p>
          <w:p w:rsidR="00F96040" w:rsidRDefault="00F96040" w:rsidP="00ED2446">
            <w:r>
              <w:t xml:space="preserve">  Rectangle Color (255, 0, 0) at (100, 100) Height 200 Width 100;</w:t>
            </w:r>
          </w:p>
          <w:p w:rsidR="00F96040" w:rsidRDefault="00F96040" w:rsidP="00ED2446">
            <w:r>
              <w:t xml:space="preserve">  Isosceles Color (0, 0, 255) at (520, 120) Height 100 Width 200;</w:t>
            </w:r>
          </w:p>
          <w:p w:rsidR="00F96040" w:rsidRDefault="00F96040" w:rsidP="00ED2446">
            <w:r>
              <w:t xml:space="preserve">  Parallelogram Color (255, 0, 0) at (340, 50) (440, 120) Offset 30;</w:t>
            </w:r>
          </w:p>
          <w:p w:rsidR="00F96040" w:rsidRDefault="00F96040" w:rsidP="00ED2446">
            <w:r>
              <w:t xml:space="preserve">  </w:t>
            </w:r>
            <w:proofErr w:type="spellStart"/>
            <w:r>
              <w:t>RegularPolygon</w:t>
            </w:r>
            <w:proofErr w:type="spellEnd"/>
            <w:r>
              <w:t xml:space="preserve"> Color (0, 0, 0) at (300, 300) Sides 6 Radius 80;</w:t>
            </w:r>
          </w:p>
          <w:p w:rsidR="00F96040" w:rsidRDefault="00F96040" w:rsidP="00ED2446">
            <w:r>
              <w:t xml:space="preserve">  Text Color (250, 0, 250) at (265, 300) "Hello World!";</w:t>
            </w:r>
          </w:p>
          <w:p w:rsidR="00F96040" w:rsidRDefault="00F96040" w:rsidP="00ED2446">
            <w:r>
              <w:t>End.</w:t>
            </w:r>
          </w:p>
        </w:tc>
      </w:tr>
      <w:tr w:rsidR="00F96040" w:rsidTr="00384AE6">
        <w:trPr>
          <w:trHeight w:val="790"/>
        </w:trPr>
        <w:tc>
          <w:tcPr>
            <w:tcW w:w="1109" w:type="dxa"/>
          </w:tcPr>
          <w:p w:rsidR="00F96040" w:rsidRDefault="00F96040" w:rsidP="00ED2446">
            <w:r>
              <w:t>Expected Output</w:t>
            </w:r>
          </w:p>
        </w:tc>
        <w:tc>
          <w:tcPr>
            <w:tcW w:w="9560" w:type="dxa"/>
          </w:tcPr>
          <w:p w:rsidR="00F96040" w:rsidRDefault="00F96040" w:rsidP="00ED2446">
            <w:r>
              <w:t>I adjusted the scene.txt file and renamed it scene2.txt. The goal is to check the functionality of the program when you adjust colors, points, and sizes.</w:t>
            </w:r>
          </w:p>
          <w:p w:rsidR="00F96040" w:rsidRDefault="00F96040" w:rsidP="00ED2446"/>
          <w:p w:rsidR="00F96040" w:rsidRDefault="00F96040" w:rsidP="00ED2446">
            <w:pPr>
              <w:pStyle w:val="ListParagraph"/>
              <w:numPr>
                <w:ilvl w:val="0"/>
                <w:numId w:val="1"/>
              </w:numPr>
            </w:pPr>
            <w:r>
              <w:t>Increased the sizes of the shapes</w:t>
            </w:r>
          </w:p>
          <w:p w:rsidR="00F96040" w:rsidRDefault="00F96040" w:rsidP="00ED2446">
            <w:pPr>
              <w:pStyle w:val="ListParagraph"/>
              <w:numPr>
                <w:ilvl w:val="0"/>
                <w:numId w:val="1"/>
              </w:numPr>
            </w:pPr>
            <w:r>
              <w:t>Made the rectangle into a square</w:t>
            </w:r>
          </w:p>
          <w:p w:rsidR="00F96040" w:rsidRDefault="00F96040" w:rsidP="00ED2446">
            <w:pPr>
              <w:pStyle w:val="ListParagraph"/>
              <w:numPr>
                <w:ilvl w:val="0"/>
                <w:numId w:val="1"/>
              </w:numPr>
            </w:pPr>
            <w:r>
              <w:t xml:space="preserve">Added two sides to the regular polygon. </w:t>
            </w:r>
          </w:p>
          <w:p w:rsidR="00F96040" w:rsidRDefault="00F96040" w:rsidP="00ED2446"/>
        </w:tc>
      </w:tr>
      <w:tr w:rsidR="00F96040" w:rsidTr="00384AE6">
        <w:trPr>
          <w:trHeight w:val="357"/>
        </w:trPr>
        <w:tc>
          <w:tcPr>
            <w:tcW w:w="1109" w:type="dxa"/>
          </w:tcPr>
          <w:p w:rsidR="00F96040" w:rsidRDefault="00F96040" w:rsidP="00ED2446">
            <w:r>
              <w:t>Actual Output</w:t>
            </w:r>
          </w:p>
        </w:tc>
        <w:tc>
          <w:tcPr>
            <w:tcW w:w="9560" w:type="dxa"/>
          </w:tcPr>
          <w:p w:rsidR="00F96040" w:rsidRDefault="00384AE6" w:rsidP="00ED2446">
            <w:r>
              <w:rPr>
                <w:noProof/>
              </w:rPr>
              <w:drawing>
                <wp:inline distT="0" distB="0" distL="0" distR="0">
                  <wp:extent cx="5209953" cy="3500576"/>
                  <wp:effectExtent l="0" t="0" r="0" b="5080"/>
                  <wp:docPr id="1650363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363969" name="Picture 165036396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413" cy="352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040" w:rsidRDefault="00F96040">
      <w:r>
        <w:br w:type="page"/>
      </w:r>
    </w:p>
    <w:p w:rsidR="00F96040" w:rsidRDefault="00F96040"/>
    <w:p w:rsidR="00253451" w:rsidRDefault="007339BE">
      <w:r>
        <w:t xml:space="preserve">I started on </w:t>
      </w:r>
      <w:r w:rsidR="00253451">
        <w:t>Project 1</w:t>
      </w:r>
      <w:r>
        <w:t xml:space="preserve"> as soon as it was posted on March 8. A little overwhelming at first because </w:t>
      </w:r>
      <w:r w:rsidR="00F96040">
        <w:t>JAVA is neither my first coding language or my favorite</w:t>
      </w:r>
      <w:r>
        <w:t xml:space="preserve">. </w:t>
      </w:r>
      <w:r w:rsidR="00F96040">
        <w:t>I enjoy this class because it is helping me understand how these languages work, so dots are connecting on languages that I’m dabbling with and trying to understand better.</w:t>
      </w:r>
    </w:p>
    <w:p w:rsidR="00253451" w:rsidRDefault="00253451"/>
    <w:p w:rsidR="007D471C" w:rsidRDefault="005966C7">
      <w:r>
        <w:t xml:space="preserve">I learned a lot about how tokens are used </w:t>
      </w:r>
      <w:r w:rsidR="00F96040">
        <w:t>and parse</w:t>
      </w:r>
      <w:r>
        <w:t xml:space="preserve"> the different parts of the </w:t>
      </w:r>
      <w:r w:rsidR="00253451">
        <w:t xml:space="preserve">text </w:t>
      </w:r>
      <w:r>
        <w:t xml:space="preserve">code. The way the parser utilizes these tokens to pass to the individual classes was very </w:t>
      </w:r>
      <w:r w:rsidR="00253451">
        <w:t>interesting</w:t>
      </w:r>
      <w:r>
        <w:t xml:space="preserve">. </w:t>
      </w:r>
      <w:r w:rsidR="00220EF8">
        <w:t xml:space="preserve">Once I understood the code from Project 1, creating/extending the classes was straight forward. </w:t>
      </w:r>
      <w:r>
        <w:t xml:space="preserve">Drawing </w:t>
      </w:r>
      <w:r w:rsidR="00253451">
        <w:t>my own images was awesome. I hope to see more of that in CMSC 405 Computer Graphics later this year</w:t>
      </w:r>
      <w:r>
        <w:t>.</w:t>
      </w:r>
      <w:r w:rsidR="00253451">
        <w:t xml:space="preserve"> Overall excited to tackle the project, pleased with the outcome, and looking forward to the C++ project (where I have zero experience). </w:t>
      </w:r>
      <w:r>
        <w:t xml:space="preserve"> </w:t>
      </w:r>
    </w:p>
    <w:sectPr w:rsidR="007D471C" w:rsidSect="00886F1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9DA" w:rsidRDefault="00E429DA" w:rsidP="00F7213B">
      <w:r>
        <w:separator/>
      </w:r>
    </w:p>
  </w:endnote>
  <w:endnote w:type="continuationSeparator" w:id="0">
    <w:p w:rsidR="00E429DA" w:rsidRDefault="00E429DA" w:rsidP="00F7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9DA" w:rsidRDefault="00E429DA" w:rsidP="00F7213B">
      <w:r>
        <w:separator/>
      </w:r>
    </w:p>
  </w:footnote>
  <w:footnote w:type="continuationSeparator" w:id="0">
    <w:p w:rsidR="00E429DA" w:rsidRDefault="00E429DA" w:rsidP="00F7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13B" w:rsidRDefault="00F7213B">
    <w:pPr>
      <w:pStyle w:val="Header"/>
    </w:pPr>
    <w:r>
      <w:t>Name: Larkin, Russell G.</w:t>
    </w:r>
    <w:r>
      <w:tab/>
      <w:t>CMSC 330 7381</w:t>
    </w:r>
    <w:r>
      <w:tab/>
      <w:t>Date: 03/24/2024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00E1"/>
    <w:multiLevelType w:val="hybridMultilevel"/>
    <w:tmpl w:val="CFC8DB76"/>
    <w:lvl w:ilvl="0" w:tplc="5B2E91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1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5A"/>
    <w:rsid w:val="00017F2B"/>
    <w:rsid w:val="00023475"/>
    <w:rsid w:val="00024940"/>
    <w:rsid w:val="000D353E"/>
    <w:rsid w:val="000E4964"/>
    <w:rsid w:val="000F3359"/>
    <w:rsid w:val="001069A7"/>
    <w:rsid w:val="00115AA5"/>
    <w:rsid w:val="00141AA6"/>
    <w:rsid w:val="00172336"/>
    <w:rsid w:val="001E2AE5"/>
    <w:rsid w:val="001F380A"/>
    <w:rsid w:val="002128F9"/>
    <w:rsid w:val="00220EF8"/>
    <w:rsid w:val="0023013D"/>
    <w:rsid w:val="00232F53"/>
    <w:rsid w:val="002346A4"/>
    <w:rsid w:val="0023693D"/>
    <w:rsid w:val="00253451"/>
    <w:rsid w:val="0028324D"/>
    <w:rsid w:val="00295C4F"/>
    <w:rsid w:val="002A020E"/>
    <w:rsid w:val="002A44A1"/>
    <w:rsid w:val="002F614C"/>
    <w:rsid w:val="00314A99"/>
    <w:rsid w:val="00315703"/>
    <w:rsid w:val="00316329"/>
    <w:rsid w:val="00352A45"/>
    <w:rsid w:val="00357846"/>
    <w:rsid w:val="003840A0"/>
    <w:rsid w:val="00384AE6"/>
    <w:rsid w:val="00391565"/>
    <w:rsid w:val="00461EE1"/>
    <w:rsid w:val="00494CC4"/>
    <w:rsid w:val="004A293C"/>
    <w:rsid w:val="004B3F3A"/>
    <w:rsid w:val="004C1744"/>
    <w:rsid w:val="004C7CBC"/>
    <w:rsid w:val="004F1820"/>
    <w:rsid w:val="004F469B"/>
    <w:rsid w:val="00530278"/>
    <w:rsid w:val="005313B3"/>
    <w:rsid w:val="0055451E"/>
    <w:rsid w:val="00592748"/>
    <w:rsid w:val="00594B10"/>
    <w:rsid w:val="005966C7"/>
    <w:rsid w:val="005D5E98"/>
    <w:rsid w:val="005D66C2"/>
    <w:rsid w:val="005F28E5"/>
    <w:rsid w:val="00685B92"/>
    <w:rsid w:val="00691BD8"/>
    <w:rsid w:val="00696F19"/>
    <w:rsid w:val="006C6BAB"/>
    <w:rsid w:val="006D7B2B"/>
    <w:rsid w:val="006E14E6"/>
    <w:rsid w:val="007339BE"/>
    <w:rsid w:val="0074440F"/>
    <w:rsid w:val="00746BDF"/>
    <w:rsid w:val="00754B0E"/>
    <w:rsid w:val="00761210"/>
    <w:rsid w:val="00762650"/>
    <w:rsid w:val="00764EA4"/>
    <w:rsid w:val="007721ED"/>
    <w:rsid w:val="00781621"/>
    <w:rsid w:val="007D471C"/>
    <w:rsid w:val="007F4E11"/>
    <w:rsid w:val="0083628B"/>
    <w:rsid w:val="008823C1"/>
    <w:rsid w:val="00886F19"/>
    <w:rsid w:val="008A30F1"/>
    <w:rsid w:val="008E61CA"/>
    <w:rsid w:val="0090452D"/>
    <w:rsid w:val="00905A6F"/>
    <w:rsid w:val="009262DD"/>
    <w:rsid w:val="00960F62"/>
    <w:rsid w:val="00970BE7"/>
    <w:rsid w:val="0099605E"/>
    <w:rsid w:val="00996524"/>
    <w:rsid w:val="009A6EC9"/>
    <w:rsid w:val="00A036D9"/>
    <w:rsid w:val="00A0789A"/>
    <w:rsid w:val="00A3511D"/>
    <w:rsid w:val="00A3575A"/>
    <w:rsid w:val="00A95E12"/>
    <w:rsid w:val="00AA5873"/>
    <w:rsid w:val="00B040DE"/>
    <w:rsid w:val="00B655A8"/>
    <w:rsid w:val="00B7678C"/>
    <w:rsid w:val="00B84547"/>
    <w:rsid w:val="00B92649"/>
    <w:rsid w:val="00B94884"/>
    <w:rsid w:val="00BB446D"/>
    <w:rsid w:val="00BD4C7D"/>
    <w:rsid w:val="00BE4779"/>
    <w:rsid w:val="00BF570F"/>
    <w:rsid w:val="00C66935"/>
    <w:rsid w:val="00C9777A"/>
    <w:rsid w:val="00CC2B21"/>
    <w:rsid w:val="00CC40A6"/>
    <w:rsid w:val="00D001DC"/>
    <w:rsid w:val="00D06B04"/>
    <w:rsid w:val="00D10F54"/>
    <w:rsid w:val="00D4299A"/>
    <w:rsid w:val="00E00E0F"/>
    <w:rsid w:val="00E06847"/>
    <w:rsid w:val="00E37CFD"/>
    <w:rsid w:val="00E429DA"/>
    <w:rsid w:val="00EB6278"/>
    <w:rsid w:val="00ED24AA"/>
    <w:rsid w:val="00F21157"/>
    <w:rsid w:val="00F21681"/>
    <w:rsid w:val="00F2644A"/>
    <w:rsid w:val="00F363D9"/>
    <w:rsid w:val="00F7213B"/>
    <w:rsid w:val="00F82030"/>
    <w:rsid w:val="00F85CCD"/>
    <w:rsid w:val="00F86208"/>
    <w:rsid w:val="00F91C80"/>
    <w:rsid w:val="00F93EA2"/>
    <w:rsid w:val="00F96040"/>
    <w:rsid w:val="00FC6648"/>
    <w:rsid w:val="00FF2BB3"/>
    <w:rsid w:val="00FF3264"/>
    <w:rsid w:val="00FF5231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80732E-57C3-B941-ABE5-3B6FD73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13B"/>
  </w:style>
  <w:style w:type="paragraph" w:styleId="Footer">
    <w:name w:val="footer"/>
    <w:basedOn w:val="Normal"/>
    <w:link w:val="FooterChar"/>
    <w:uiPriority w:val="99"/>
    <w:unhideWhenUsed/>
    <w:rsid w:val="00F72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13B"/>
  </w:style>
  <w:style w:type="paragraph" w:styleId="ListParagraph">
    <w:name w:val="List Paragraph"/>
    <w:basedOn w:val="Normal"/>
    <w:uiPriority w:val="34"/>
    <w:qFormat/>
    <w:rsid w:val="00FC6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5945593/calculate-6-vertices-of-randomly-generated-hexagon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Larkin</dc:creator>
  <cp:keywords/>
  <dc:description/>
  <cp:lastModifiedBy>Russell Larkin</cp:lastModifiedBy>
  <cp:revision>2</cp:revision>
  <dcterms:created xsi:type="dcterms:W3CDTF">2024-04-05T14:55:00Z</dcterms:created>
  <dcterms:modified xsi:type="dcterms:W3CDTF">2024-04-05T14:55:00Z</dcterms:modified>
</cp:coreProperties>
</file>