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spacing w:after="0" w:line="276" w:lineRule="auto"/>
        <w:ind w:left="0"/>
        <w:rPr>
          <w:sz w:val="20"/>
          <w:szCs w:val="20"/>
        </w:rPr>
      </w:pPr>
      <w:bookmarkStart w:colFirst="0" w:colLast="0" w:name="_jir19u8m2sab" w:id="0"/>
      <w:bookmarkEnd w:id="0"/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>{org.name}</w:t>
      </w:r>
      <w:r w:rsidDel="00000000" w:rsidR="00000000" w:rsidRPr="00000000">
        <w:rPr>
          <w:rtl w:val="0"/>
        </w:rPr>
        <w:t xml:space="preserve"> recognises that quality service delivery relies on good compliance practices. It is committed to maintaining compliance with all relevant regulatory, legislative and contractual requirements.   </w:t>
      </w:r>
    </w:p>
    <w:tbl>
      <w:tblPr>
        <w:tblStyle w:val="Table1"/>
        <w:tblW w:w="15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3960"/>
        <w:gridCol w:w="5430"/>
        <w:gridCol w:w="3855"/>
        <w:tblGridChange w:id="0">
          <w:tblGrid>
            <w:gridCol w:w="1770"/>
            <w:gridCol w:w="3960"/>
            <w:gridCol w:w="5430"/>
            <w:gridCol w:w="3855"/>
          </w:tblGrid>
        </w:tblGridChange>
      </w:tblGrid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Human Resources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Legislative or Contractual Reference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{org.name} document reference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Monitoring mechanism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Police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0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Quality &amp; Safeguarding Commission Practice Standards (Cth)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Practice Standards—Worker Screening Rules 2018 (Cth)</w:t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Various funding body service agreements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Human Resources Management Policy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Worker records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Position descriptions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Working with Children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Commonwealth: 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Children, Youth and Families Act 2005 (Cth)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>Various funding body service agreements (Cth)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Queensland:</w:t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Working with Children (Risk Management and Screening) and Other Legislation Amendment Act 2019 (QLD)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Human Resources Management Policy</w:t>
            </w:r>
          </w:p>
          <w:p w:rsidR="00000000" w:rsidDel="00000000" w:rsidP="00000000" w:rsidRDefault="00000000" w:rsidRPr="00000000" w14:paraId="0000001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Worker records</w:t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Position descriptions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01D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</w:t>
            </w:r>
          </w:p>
          <w:p w:rsidR="00000000" w:rsidDel="00000000" w:rsidP="00000000" w:rsidRDefault="00000000" w:rsidRPr="00000000" w14:paraId="0000001E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Payroll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21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Fair Work Act 2009 (Cth)</w:t>
            </w:r>
          </w:p>
          <w:p w:rsidR="00000000" w:rsidDel="00000000" w:rsidP="00000000" w:rsidRDefault="00000000" w:rsidRPr="00000000" w14:paraId="0000002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National Employment Standards (NES) (Cth)</w:t>
            </w:r>
          </w:p>
          <w:p w:rsidR="00000000" w:rsidDel="00000000" w:rsidP="00000000" w:rsidRDefault="00000000" w:rsidRPr="00000000" w14:paraId="0000002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Modern Award – Social, Community, Home Care and Disability Services Industry Award 2010, Nurses Award 2010. (Cth)</w:t>
            </w:r>
          </w:p>
          <w:p w:rsidR="00000000" w:rsidDel="00000000" w:rsidP="00000000" w:rsidRDefault="00000000" w:rsidRPr="00000000" w14:paraId="00000024">
            <w:pPr>
              <w:pageBreakBefore w:val="0"/>
              <w:spacing w:after="60" w:before="6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 Health and Safety Policy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Human Resources Management Policy</w:t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Privacy and Dignity Policy</w:t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Feedback and Complaints Management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Payroll report</w:t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</w:t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Privacy Act 1988 (Cth)</w:t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Protection &amp; Disclosure of Info Rules 2018 (Cth)</w:t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Queensland:</w:t>
            </w:r>
          </w:p>
          <w:p w:rsidR="00000000" w:rsidDel="00000000" w:rsidP="00000000" w:rsidRDefault="00000000" w:rsidRPr="00000000" w14:paraId="0000003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Information Privacy Act 2009 (QLD)</w:t>
            </w:r>
          </w:p>
          <w:p w:rsidR="00000000" w:rsidDel="00000000" w:rsidP="00000000" w:rsidRDefault="00000000" w:rsidRPr="00000000" w14:paraId="0000003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Privacy and Dignity Policy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Promoting and Protecting Rights Policy</w:t>
            </w:r>
          </w:p>
          <w:p w:rsidR="00000000" w:rsidDel="00000000" w:rsidP="00000000" w:rsidRDefault="00000000" w:rsidRPr="00000000" w14:paraId="0000003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Incidents and Complaints records and reports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Legislative or Contractual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{org.name} document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Monitoring mechanism</w:t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Equal Employment Opportunity (EEO)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Equal Employment Opportunity (Commonwealth Authorities) Act 1987 (Cth)</w:t>
            </w:r>
          </w:p>
          <w:p w:rsidR="00000000" w:rsidDel="00000000" w:rsidP="00000000" w:rsidRDefault="00000000" w:rsidRPr="00000000" w14:paraId="00000041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Equal Opportunity for Women in the Workplace Amendment Act 1999 (Cth)</w:t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Workplace Gender Equality Act 2012 (Cth)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Queensland:</w:t>
            </w:r>
          </w:p>
          <w:p w:rsidR="00000000" w:rsidDel="00000000" w:rsidP="00000000" w:rsidRDefault="00000000" w:rsidRPr="00000000" w14:paraId="0000004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Anti Discrimination Act 1991 (QLD)</w:t>
            </w:r>
          </w:p>
          <w:p w:rsidR="00000000" w:rsidDel="00000000" w:rsidP="00000000" w:rsidRDefault="00000000" w:rsidRPr="00000000" w14:paraId="0000004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 Health and Safety Policy</w:t>
            </w:r>
          </w:p>
          <w:p w:rsidR="00000000" w:rsidDel="00000000" w:rsidP="00000000" w:rsidRDefault="00000000" w:rsidRPr="00000000" w14:paraId="0000004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Human Resources Management Policy</w:t>
            </w:r>
          </w:p>
          <w:p w:rsidR="00000000" w:rsidDel="00000000" w:rsidP="00000000" w:rsidRDefault="00000000" w:rsidRPr="00000000" w14:paraId="0000004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04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Discrimination &amp; Harassment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4E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Disability Discrimination Act 1992 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>(Cth)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Sex Discrimination Act 1984 (Cth)</w:t>
            </w:r>
          </w:p>
          <w:p w:rsidR="00000000" w:rsidDel="00000000" w:rsidP="00000000" w:rsidRDefault="00000000" w:rsidRPr="00000000" w14:paraId="00000050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Code of Conduct Rules May 2018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 Health and Safety Policy</w:t>
            </w:r>
          </w:p>
          <w:p w:rsidR="00000000" w:rsidDel="00000000" w:rsidP="00000000" w:rsidRDefault="00000000" w:rsidRPr="00000000" w14:paraId="0000005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Feedback and Complaints Management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054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</w:t>
            </w:r>
          </w:p>
          <w:p w:rsidR="00000000" w:rsidDel="00000000" w:rsidP="00000000" w:rsidRDefault="00000000" w:rsidRPr="00000000" w14:paraId="0000005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Incidents and Complaints records and reports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Parental Leave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5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Paid Parental Leave Act 2010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Human Resources Management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Payroll system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Staff Qualifications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5D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Quality &amp; Safeguarding Commission Practice Standards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Human Resources Management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060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Legislative or Contractual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{org.name} document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Monitoring mechanism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Australian Tax 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</w:t>
            </w:r>
          </w:p>
          <w:p w:rsidR="00000000" w:rsidDel="00000000" w:rsidP="00000000" w:rsidRDefault="00000000" w:rsidRPr="00000000" w14:paraId="00000067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Goods and Services (GST) Act 1999 (Cth)</w:t>
            </w:r>
          </w:p>
          <w:p w:rsidR="00000000" w:rsidDel="00000000" w:rsidP="00000000" w:rsidRDefault="00000000" w:rsidRPr="00000000" w14:paraId="00000068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PAYG (Withholding) Act 1999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Tax Returns</w:t>
            </w:r>
          </w:p>
          <w:p w:rsidR="00000000" w:rsidDel="00000000" w:rsidP="00000000" w:rsidRDefault="00000000" w:rsidRPr="00000000" w14:paraId="0000006A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BAS Statement</w:t>
            </w:r>
          </w:p>
          <w:p w:rsidR="00000000" w:rsidDel="00000000" w:rsidP="00000000" w:rsidRDefault="00000000" w:rsidRPr="00000000" w14:paraId="0000006B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Service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Monthly BAS statement</w:t>
            </w:r>
          </w:p>
          <w:p w:rsidR="00000000" w:rsidDel="00000000" w:rsidP="00000000" w:rsidRDefault="00000000" w:rsidRPr="00000000" w14:paraId="0000006D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Annual payment summary return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State Governments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70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Payroll Tax (Cth)</w:t>
            </w:r>
          </w:p>
          <w:p w:rsidR="00000000" w:rsidDel="00000000" w:rsidP="00000000" w:rsidRDefault="00000000" w:rsidRPr="00000000" w14:paraId="00000071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Workers Compensation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Tax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Annual returns supporting NFP status</w:t>
            </w:r>
          </w:p>
          <w:p w:rsidR="00000000" w:rsidDel="00000000" w:rsidP="00000000" w:rsidRDefault="00000000" w:rsidRPr="00000000" w14:paraId="00000074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Annual returns confirming wages and salaries paid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Service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77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NDIS Price Guide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Service Agreements and Service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07A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External audit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Information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Legislative or Contractual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{org.name} document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Monitoring mechanism</w:t>
            </w:r>
          </w:p>
        </w:tc>
      </w:tr>
      <w:tr>
        <w:trPr>
          <w:cantSplit w:val="0"/>
          <w:trHeight w:val="33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IT Systems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81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Privacy Act 1988 (Cth)</w:t>
            </w:r>
          </w:p>
          <w:p w:rsidR="00000000" w:rsidDel="00000000" w:rsidP="00000000" w:rsidRDefault="00000000" w:rsidRPr="00000000" w14:paraId="0000008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Privacy Amendment Act 2014 (Australian Privacy Principles) (Cth)</w:t>
            </w:r>
          </w:p>
          <w:p w:rsidR="00000000" w:rsidDel="00000000" w:rsidP="00000000" w:rsidRDefault="00000000" w:rsidRPr="00000000" w14:paraId="0000008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Freedom of Information Act 1982 (Cth)</w:t>
            </w:r>
          </w:p>
          <w:p w:rsidR="00000000" w:rsidDel="00000000" w:rsidP="00000000" w:rsidRDefault="00000000" w:rsidRPr="00000000" w14:paraId="00000084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Queensland:</w:t>
            </w:r>
          </w:p>
          <w:p w:rsidR="00000000" w:rsidDel="00000000" w:rsidP="00000000" w:rsidRDefault="00000000" w:rsidRPr="00000000" w14:paraId="00000086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>Information Privacy Act 2009 (QLD)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>Privacy and Dignity Policy</w:t>
            </w:r>
          </w:p>
          <w:p w:rsidR="00000000" w:rsidDel="00000000" w:rsidP="00000000" w:rsidRDefault="00000000" w:rsidRPr="00000000" w14:paraId="00000089">
            <w:pPr>
              <w:pageBreakBefore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Management Supervision</w:t>
            </w:r>
          </w:p>
          <w:p w:rsidR="00000000" w:rsidDel="00000000" w:rsidP="00000000" w:rsidRDefault="00000000" w:rsidRPr="00000000" w14:paraId="0000008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Quality &amp;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Legislative or Contractual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{org.name} document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Monitoring mechanism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Complaints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9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Quality &amp; Safeguarding Commission Practice Standards (Cth)</w:t>
            </w:r>
          </w:p>
          <w:p w:rsidR="00000000" w:rsidDel="00000000" w:rsidP="00000000" w:rsidRDefault="00000000" w:rsidRPr="00000000" w14:paraId="0000009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Complaints Management &amp; Resolution Rules May 2018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Feedback and Complaints Management Policy</w:t>
            </w:r>
          </w:p>
          <w:p w:rsidR="00000000" w:rsidDel="00000000" w:rsidP="00000000" w:rsidRDefault="00000000" w:rsidRPr="00000000" w14:paraId="0000009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Quality and Continuous Improvement Policy </w:t>
            </w:r>
          </w:p>
          <w:p w:rsidR="00000000" w:rsidDel="00000000" w:rsidP="00000000" w:rsidRDefault="00000000" w:rsidRPr="00000000" w14:paraId="0000009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 Management and Reporting Policy</w:t>
            </w:r>
          </w:p>
          <w:p w:rsidR="00000000" w:rsidDel="00000000" w:rsidP="00000000" w:rsidRDefault="00000000" w:rsidRPr="00000000" w14:paraId="0000009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Choice Advocacy and Control Policy</w:t>
            </w:r>
          </w:p>
          <w:p w:rsidR="00000000" w:rsidDel="00000000" w:rsidP="00000000" w:rsidRDefault="00000000" w:rsidRPr="00000000" w14:paraId="0000009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Promoting and Protecting Rights Policy</w:t>
            </w:r>
          </w:p>
          <w:p w:rsidR="00000000" w:rsidDel="00000000" w:rsidP="00000000" w:rsidRDefault="00000000" w:rsidRPr="00000000" w14:paraId="0000009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Feedback and Complaints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Agenda of team meetings</w:t>
            </w:r>
          </w:p>
          <w:p w:rsidR="00000000" w:rsidDel="00000000" w:rsidP="00000000" w:rsidRDefault="00000000" w:rsidRPr="00000000" w14:paraId="0000009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Yearly performance reviews of management staff</w:t>
            </w:r>
          </w:p>
          <w:p w:rsidR="00000000" w:rsidDel="00000000" w:rsidP="00000000" w:rsidRDefault="00000000" w:rsidRPr="00000000" w14:paraId="0000009C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09D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Complaints and Grievances Register</w:t>
            </w:r>
          </w:p>
          <w:p w:rsidR="00000000" w:rsidDel="00000000" w:rsidP="00000000" w:rsidRDefault="00000000" w:rsidRPr="00000000" w14:paraId="0000009E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Continuous Improvement Plan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Certification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A1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Certification to NDIS Practice Standards mandatory accreditation requirements (Cth)</w:t>
            </w:r>
          </w:p>
          <w:p w:rsidR="00000000" w:rsidDel="00000000" w:rsidP="00000000" w:rsidRDefault="00000000" w:rsidRPr="00000000" w14:paraId="000000A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Various provider agreements (Cth)</w:t>
            </w:r>
          </w:p>
          <w:p w:rsidR="00000000" w:rsidDel="00000000" w:rsidP="00000000" w:rsidRDefault="00000000" w:rsidRPr="00000000" w14:paraId="000000A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Provider Definition Rule 2018 (Cth)</w:t>
            </w:r>
          </w:p>
          <w:p w:rsidR="00000000" w:rsidDel="00000000" w:rsidP="00000000" w:rsidRDefault="00000000" w:rsidRPr="00000000" w14:paraId="000000A4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Provider Registration &amp; Practice Standards Rules 2018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Quality and Continuous Improvement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 Schedule</w:t>
            </w:r>
          </w:p>
          <w:p w:rsidR="00000000" w:rsidDel="00000000" w:rsidP="00000000" w:rsidRDefault="00000000" w:rsidRPr="00000000" w14:paraId="000000A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 certification</w:t>
            </w:r>
          </w:p>
        </w:tc>
      </w:tr>
      <w:tr>
        <w:trPr>
          <w:cantSplit w:val="0"/>
          <w:trHeight w:val="31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Records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A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Privacy Acts, State and Federal (Cth)</w:t>
            </w:r>
          </w:p>
          <w:p w:rsidR="00000000" w:rsidDel="00000000" w:rsidP="00000000" w:rsidRDefault="00000000" w:rsidRPr="00000000" w14:paraId="000000A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Tax Act (Cth)</w:t>
            </w:r>
          </w:p>
          <w:p w:rsidR="00000000" w:rsidDel="00000000" w:rsidP="00000000" w:rsidRDefault="00000000" w:rsidRPr="00000000" w14:paraId="000000AC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Applicable contractual conditions (Cth)</w:t>
            </w:r>
          </w:p>
          <w:p w:rsidR="00000000" w:rsidDel="00000000" w:rsidP="00000000" w:rsidRDefault="00000000" w:rsidRPr="00000000" w14:paraId="000000AD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Terms of Business (Cth)</w:t>
            </w:r>
          </w:p>
          <w:p w:rsidR="00000000" w:rsidDel="00000000" w:rsidP="00000000" w:rsidRDefault="00000000" w:rsidRPr="00000000" w14:paraId="000000AE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Queensland:</w:t>
            </w:r>
          </w:p>
          <w:p w:rsidR="00000000" w:rsidDel="00000000" w:rsidP="00000000" w:rsidRDefault="00000000" w:rsidRPr="00000000" w14:paraId="000000B0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Information Privacy Act 2009 (QLD)</w:t>
            </w:r>
          </w:p>
          <w:p w:rsidR="00000000" w:rsidDel="00000000" w:rsidP="00000000" w:rsidRDefault="00000000" w:rsidRPr="00000000" w14:paraId="000000B1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Privacy and Dignity Policy</w:t>
            </w:r>
          </w:p>
          <w:p w:rsidR="00000000" w:rsidDel="00000000" w:rsidP="00000000" w:rsidRDefault="00000000" w:rsidRPr="00000000" w14:paraId="000000B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Information Management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 Schedule</w:t>
            </w:r>
          </w:p>
          <w:p w:rsidR="00000000" w:rsidDel="00000000" w:rsidP="00000000" w:rsidRDefault="00000000" w:rsidRPr="00000000" w14:paraId="000000B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 certification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Quality Management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B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Quality &amp; Safeguarding Commission Practice Standards (Cth)</w:t>
            </w:r>
          </w:p>
          <w:p w:rsidR="00000000" w:rsidDel="00000000" w:rsidP="00000000" w:rsidRDefault="00000000" w:rsidRPr="00000000" w14:paraId="000000B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Quality Indicators Guidelines 2018 (Cth)</w:t>
            </w:r>
          </w:p>
          <w:p w:rsidR="00000000" w:rsidDel="00000000" w:rsidP="00000000" w:rsidRDefault="00000000" w:rsidRPr="00000000" w14:paraId="000000B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Quality &amp; Safeguards Commission &amp; Other Measures Act 2017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Quality and Continuous Improvement Policy</w:t>
            </w:r>
          </w:p>
          <w:p w:rsidR="00000000" w:rsidDel="00000000" w:rsidP="00000000" w:rsidRDefault="00000000" w:rsidRPr="00000000" w14:paraId="000000BC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Continuous Improvement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 Schedule</w:t>
            </w:r>
          </w:p>
          <w:p w:rsidR="00000000" w:rsidDel="00000000" w:rsidP="00000000" w:rsidRDefault="00000000" w:rsidRPr="00000000" w14:paraId="000000BE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 certification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C1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>Corporations Act 2001 (Cth)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Quality &amp; Safeguarding Commission Practice Standards (Cth)</w:t>
            </w:r>
          </w:p>
          <w:p w:rsidR="00000000" w:rsidDel="00000000" w:rsidP="00000000" w:rsidRDefault="00000000" w:rsidRPr="00000000" w14:paraId="000000C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NDIA Terms of Business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Delegation of Authority</w:t>
            </w:r>
          </w:p>
          <w:p w:rsidR="00000000" w:rsidDel="00000000" w:rsidP="00000000" w:rsidRDefault="00000000" w:rsidRPr="00000000" w14:paraId="000000C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Governance Policy</w:t>
            </w:r>
          </w:p>
          <w:p w:rsidR="00000000" w:rsidDel="00000000" w:rsidP="00000000" w:rsidRDefault="00000000" w:rsidRPr="00000000" w14:paraId="000000C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Business Plan</w:t>
            </w:r>
          </w:p>
          <w:p w:rsidR="00000000" w:rsidDel="00000000" w:rsidP="00000000" w:rsidRDefault="00000000" w:rsidRPr="00000000" w14:paraId="000000C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Risk Register</w:t>
            </w:r>
          </w:p>
          <w:p w:rsidR="00000000" w:rsidDel="00000000" w:rsidP="00000000" w:rsidRDefault="00000000" w:rsidRPr="00000000" w14:paraId="000000C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Conflict of Interest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 Schedule</w:t>
            </w:r>
          </w:p>
          <w:p w:rsidR="00000000" w:rsidDel="00000000" w:rsidP="00000000" w:rsidRDefault="00000000" w:rsidRPr="00000000" w14:paraId="000000C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 certification</w:t>
            </w:r>
          </w:p>
          <w:p w:rsidR="00000000" w:rsidDel="00000000" w:rsidP="00000000" w:rsidRDefault="00000000" w:rsidRPr="00000000" w14:paraId="000000C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Company Registration</w:t>
            </w:r>
          </w:p>
          <w:p w:rsidR="00000000" w:rsidDel="00000000" w:rsidP="00000000" w:rsidRDefault="00000000" w:rsidRPr="00000000" w14:paraId="000000CC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Financial Audit/Report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Work Health and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Legislative or Contractual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{org.name} document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spacing w:after="60" w:before="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Monitoring mechanism</w:t>
            </w:r>
          </w:p>
        </w:tc>
      </w:tr>
      <w:tr>
        <w:trPr>
          <w:cantSplit w:val="0"/>
          <w:trHeight w:val="42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Work Health and Safety (generally)</w:t>
            </w:r>
          </w:p>
          <w:p w:rsidR="00000000" w:rsidDel="00000000" w:rsidP="00000000" w:rsidRDefault="00000000" w:rsidRPr="00000000" w14:paraId="000000D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Queensland:</w:t>
            </w:r>
          </w:p>
          <w:p w:rsidR="00000000" w:rsidDel="00000000" w:rsidP="00000000" w:rsidRDefault="00000000" w:rsidRPr="00000000" w14:paraId="000000D4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 Health and Safety Act 2011 (QLD)</w:t>
            </w:r>
          </w:p>
          <w:p w:rsidR="00000000" w:rsidDel="00000000" w:rsidP="00000000" w:rsidRDefault="00000000" w:rsidRPr="00000000" w14:paraId="000000D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 Health and Safety Regulation 2011 (QLD)</w:t>
            </w:r>
          </w:p>
          <w:p w:rsidR="00000000" w:rsidDel="00000000" w:rsidP="00000000" w:rsidRDefault="00000000" w:rsidRPr="00000000" w14:paraId="000000D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WorkSafe Queensland</w:t>
            </w:r>
          </w:p>
          <w:p w:rsidR="00000000" w:rsidDel="00000000" w:rsidP="00000000" w:rsidRDefault="00000000" w:rsidRPr="00000000" w14:paraId="000000D7">
            <w:pPr>
              <w:pageBreakBefore w:val="0"/>
              <w:spacing w:after="60" w:before="60" w:lineRule="auto"/>
              <w:rPr/>
            </w:pPr>
            <w:hyperlink r:id="rId6">
              <w:r w:rsidDel="00000000" w:rsidR="00000000" w:rsidRPr="00000000">
                <w:rPr>
                  <w:rtl w:val="0"/>
                </w:rPr>
                <w:t xml:space="preserve">https://www.worksafe.qld.gov.au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ageBreakBefore w:val="0"/>
              <w:spacing w:after="60" w:before="6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Risk Management Policy</w:t>
            </w:r>
          </w:p>
          <w:p w:rsidR="00000000" w:rsidDel="00000000" w:rsidP="00000000" w:rsidRDefault="00000000" w:rsidRPr="00000000" w14:paraId="000000D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Business Continuity Plan</w:t>
            </w:r>
          </w:p>
          <w:p w:rsidR="00000000" w:rsidDel="00000000" w:rsidP="00000000" w:rsidRDefault="00000000" w:rsidRPr="00000000" w14:paraId="000000D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Risk Register</w:t>
            </w:r>
          </w:p>
          <w:p w:rsidR="00000000" w:rsidDel="00000000" w:rsidP="00000000" w:rsidRDefault="00000000" w:rsidRPr="00000000" w14:paraId="000000DC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COVID-19 Pandemic Management Policy</w:t>
            </w:r>
          </w:p>
          <w:p w:rsidR="00000000" w:rsidDel="00000000" w:rsidP="00000000" w:rsidRDefault="00000000" w:rsidRPr="00000000" w14:paraId="000000DD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 Management and Reporting Policy</w:t>
            </w:r>
          </w:p>
          <w:p w:rsidR="00000000" w:rsidDel="00000000" w:rsidP="00000000" w:rsidRDefault="00000000" w:rsidRPr="00000000" w14:paraId="000000DE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 Health and Safety Policy</w:t>
            </w:r>
          </w:p>
          <w:p w:rsidR="00000000" w:rsidDel="00000000" w:rsidP="00000000" w:rsidRDefault="00000000" w:rsidRPr="00000000" w14:paraId="000000DF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Certificates of 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WHS RIsk Assessment &amp; Committee Minutes</w:t>
            </w:r>
          </w:p>
          <w:p w:rsidR="00000000" w:rsidDel="00000000" w:rsidP="00000000" w:rsidRDefault="00000000" w:rsidRPr="00000000" w14:paraId="000000E1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0E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 Reporting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Emergency Preparedness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E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AS 3745- 1995 Emergency control organisation and procedures for buildings (Cth)</w:t>
            </w:r>
          </w:p>
          <w:p w:rsidR="00000000" w:rsidDel="00000000" w:rsidP="00000000" w:rsidRDefault="00000000" w:rsidRPr="00000000" w14:paraId="000000E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Vulnerable People Register (Cth)</w:t>
            </w:r>
          </w:p>
          <w:p w:rsidR="00000000" w:rsidDel="00000000" w:rsidP="00000000" w:rsidRDefault="00000000" w:rsidRPr="00000000" w14:paraId="000000E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Building Code of Australia requirements for fire risk management (Cth)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Business Continuity Plan</w:t>
            </w:r>
          </w:p>
          <w:p w:rsidR="00000000" w:rsidDel="00000000" w:rsidP="00000000" w:rsidRDefault="00000000" w:rsidRPr="00000000" w14:paraId="000000E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Risk Register</w:t>
            </w:r>
          </w:p>
          <w:p w:rsidR="00000000" w:rsidDel="00000000" w:rsidP="00000000" w:rsidRDefault="00000000" w:rsidRPr="00000000" w14:paraId="000000E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COVID-19 Pandemic Management Policy</w:t>
            </w:r>
          </w:p>
          <w:p w:rsidR="00000000" w:rsidDel="00000000" w:rsidP="00000000" w:rsidRDefault="00000000" w:rsidRPr="00000000" w14:paraId="000000E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 Management and Reporting Policy</w:t>
            </w:r>
          </w:p>
          <w:p w:rsidR="00000000" w:rsidDel="00000000" w:rsidP="00000000" w:rsidRDefault="00000000" w:rsidRPr="00000000" w14:paraId="000000EC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 Health and Safety Policy</w:t>
            </w:r>
          </w:p>
          <w:p w:rsidR="00000000" w:rsidDel="00000000" w:rsidP="00000000" w:rsidRDefault="00000000" w:rsidRPr="00000000" w14:paraId="000000ED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Yearly drills</w:t>
            </w:r>
          </w:p>
          <w:p w:rsidR="00000000" w:rsidDel="00000000" w:rsidP="00000000" w:rsidRDefault="00000000" w:rsidRPr="00000000" w14:paraId="000000EF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Incident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0F2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>NDIS Incident Management &amp; Reporting Rules May 2018 (Cth)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Queensland:</w:t>
            </w:r>
          </w:p>
          <w:p w:rsidR="00000000" w:rsidDel="00000000" w:rsidP="00000000" w:rsidRDefault="00000000" w:rsidRPr="00000000" w14:paraId="000000F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 Health and Safety Act 2011 (QLD)</w:t>
            </w:r>
          </w:p>
          <w:p w:rsidR="00000000" w:rsidDel="00000000" w:rsidP="00000000" w:rsidRDefault="00000000" w:rsidRPr="00000000" w14:paraId="000000F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 Health and Safety Regulation 2011 (QLD)</w:t>
            </w:r>
          </w:p>
          <w:p w:rsidR="00000000" w:rsidDel="00000000" w:rsidP="00000000" w:rsidRDefault="00000000" w:rsidRPr="00000000" w14:paraId="000000F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WorkSafe Queensland</w:t>
            </w:r>
          </w:p>
          <w:p w:rsidR="00000000" w:rsidDel="00000000" w:rsidP="00000000" w:rsidRDefault="00000000" w:rsidRPr="00000000" w14:paraId="000000F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>https://www.worksafe.qld.gov.au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ageBreakBefore w:val="0"/>
              <w:spacing w:after="60" w:before="6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 Management and Reporting Policy</w:t>
            </w:r>
          </w:p>
          <w:p w:rsidR="00000000" w:rsidDel="00000000" w:rsidP="00000000" w:rsidRDefault="00000000" w:rsidRPr="00000000" w14:paraId="000000F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 Report Form</w:t>
            </w:r>
          </w:p>
          <w:p w:rsidR="00000000" w:rsidDel="00000000" w:rsidP="00000000" w:rsidRDefault="00000000" w:rsidRPr="00000000" w14:paraId="000000FC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 Register</w:t>
            </w:r>
          </w:p>
          <w:p w:rsidR="00000000" w:rsidDel="00000000" w:rsidP="00000000" w:rsidRDefault="00000000" w:rsidRPr="00000000" w14:paraId="000000FD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Notifiable/Mandatory Reporting Incidents</w:t>
            </w:r>
          </w:p>
          <w:p w:rsidR="00000000" w:rsidDel="00000000" w:rsidP="00000000" w:rsidRDefault="00000000" w:rsidRPr="00000000" w14:paraId="000000F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100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 Reporting</w:t>
            </w:r>
          </w:p>
          <w:p w:rsidR="00000000" w:rsidDel="00000000" w:rsidP="00000000" w:rsidRDefault="00000000" w:rsidRPr="00000000" w14:paraId="00000101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</w:t>
            </w:r>
          </w:p>
          <w:p w:rsidR="00000000" w:rsidDel="00000000" w:rsidP="00000000" w:rsidRDefault="00000000" w:rsidRPr="00000000" w14:paraId="0000010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Service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Legislative or Contractual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{org.name} document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Monitoring mechanism</w:t>
            </w:r>
          </w:p>
        </w:tc>
      </w:tr>
      <w:tr>
        <w:trPr>
          <w:cantSplit w:val="0"/>
          <w:trHeight w:val="40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Human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</w:p>
          <w:p w:rsidR="00000000" w:rsidDel="00000000" w:rsidP="00000000" w:rsidRDefault="00000000" w:rsidRPr="00000000" w14:paraId="00000109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Australian Human Rights Commission Act 1986 (Cth)</w:t>
            </w:r>
          </w:p>
          <w:p w:rsidR="00000000" w:rsidDel="00000000" w:rsidP="00000000" w:rsidRDefault="00000000" w:rsidRPr="00000000" w14:paraId="0000010A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Disability Discrimination Act 1992 (Cth)</w:t>
            </w:r>
          </w:p>
          <w:p w:rsidR="00000000" w:rsidDel="00000000" w:rsidP="00000000" w:rsidRDefault="00000000" w:rsidRPr="00000000" w14:paraId="0000010B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Age Discrimination Act 2004 (Cth)</w:t>
            </w:r>
          </w:p>
          <w:p w:rsidR="00000000" w:rsidDel="00000000" w:rsidP="00000000" w:rsidRDefault="00000000" w:rsidRPr="00000000" w14:paraId="0000010C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Racial Discrimination Act 1975 (Cth)</w:t>
            </w:r>
          </w:p>
          <w:p w:rsidR="00000000" w:rsidDel="00000000" w:rsidP="00000000" w:rsidRDefault="00000000" w:rsidRPr="00000000" w14:paraId="0000010D">
            <w:pPr>
              <w:pageBreakBefore w:val="0"/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>Sex Discrimination Act 1984 (Cth)</w:t>
            </w:r>
          </w:p>
          <w:p w:rsidR="00000000" w:rsidDel="00000000" w:rsidP="00000000" w:rsidRDefault="00000000" w:rsidRPr="00000000" w14:paraId="0000010E">
            <w:pPr>
              <w:pageBreakBefore w:val="0"/>
              <w:spacing w:line="259.20000000000005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>Australian Consumer Law (Cth)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Queensland:</w:t>
            </w:r>
          </w:p>
          <w:p w:rsidR="00000000" w:rsidDel="00000000" w:rsidP="00000000" w:rsidRDefault="00000000" w:rsidRPr="00000000" w14:paraId="00000111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Human Rights Act 2019 (QLD)</w:t>
            </w:r>
          </w:p>
          <w:p w:rsidR="00000000" w:rsidDel="00000000" w:rsidP="00000000" w:rsidRDefault="00000000" w:rsidRPr="00000000" w14:paraId="0000011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Choice Advocacy and Control Policy</w:t>
            </w:r>
          </w:p>
          <w:p w:rsidR="00000000" w:rsidDel="00000000" w:rsidP="00000000" w:rsidRDefault="00000000" w:rsidRPr="00000000" w14:paraId="00000114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Promoting and Protecting Rights Policy</w:t>
            </w:r>
          </w:p>
          <w:p w:rsidR="00000000" w:rsidDel="00000000" w:rsidP="00000000" w:rsidRDefault="00000000" w:rsidRPr="00000000" w14:paraId="0000011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Provision of Supports Policy</w:t>
            </w:r>
          </w:p>
          <w:p w:rsidR="00000000" w:rsidDel="00000000" w:rsidP="00000000" w:rsidRDefault="00000000" w:rsidRPr="00000000" w14:paraId="0000011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Client Support Plan</w:t>
            </w:r>
          </w:p>
          <w:p w:rsidR="00000000" w:rsidDel="00000000" w:rsidP="00000000" w:rsidRDefault="00000000" w:rsidRPr="00000000" w14:paraId="0000011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Worker Declarations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Quality Monthly Report</w:t>
            </w:r>
          </w:p>
          <w:p w:rsidR="00000000" w:rsidDel="00000000" w:rsidP="00000000" w:rsidRDefault="00000000" w:rsidRPr="00000000" w14:paraId="0000011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HR Monthly report</w:t>
            </w:r>
          </w:p>
          <w:p w:rsidR="00000000" w:rsidDel="00000000" w:rsidP="00000000" w:rsidRDefault="00000000" w:rsidRPr="00000000" w14:paraId="0000011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 reporting system</w:t>
            </w:r>
          </w:p>
          <w:p w:rsidR="00000000" w:rsidDel="00000000" w:rsidP="00000000" w:rsidRDefault="00000000" w:rsidRPr="00000000" w14:paraId="0000011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</w:t>
            </w:r>
          </w:p>
          <w:p w:rsidR="00000000" w:rsidDel="00000000" w:rsidP="00000000" w:rsidRDefault="00000000" w:rsidRPr="00000000" w14:paraId="0000011C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</w:t>
            </w:r>
          </w:p>
        </w:tc>
      </w:tr>
      <w:tr>
        <w:trPr>
          <w:cantSplit w:val="0"/>
          <w:trHeight w:val="6320.16000000000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NDIS, other funders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b w:val="1"/>
                <w:rtl w:val="0"/>
              </w:rPr>
              <w:t>Commonwealth: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Service and provider agreements</w:t>
            </w:r>
          </w:p>
          <w:p w:rsidR="00000000" w:rsidDel="00000000" w:rsidP="00000000" w:rsidRDefault="00000000" w:rsidRPr="00000000" w14:paraId="00000120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Disability Services Act 1983 (Cth)</w:t>
            </w:r>
          </w:p>
          <w:p w:rsidR="00000000" w:rsidDel="00000000" w:rsidP="00000000" w:rsidRDefault="00000000" w:rsidRPr="00000000" w14:paraId="00000121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Disability Discrimination Act 1992 (Cth)</w:t>
            </w:r>
          </w:p>
          <w:p w:rsidR="00000000" w:rsidDel="00000000" w:rsidP="00000000" w:rsidRDefault="00000000" w:rsidRPr="00000000" w14:paraId="0000012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Disability Services Act 1986 (Cth)</w:t>
            </w:r>
          </w:p>
          <w:p w:rsidR="00000000" w:rsidDel="00000000" w:rsidP="00000000" w:rsidRDefault="00000000" w:rsidRPr="00000000" w14:paraId="0000012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Home and Community Care Act 1985 (Cth)</w:t>
            </w:r>
          </w:p>
          <w:p w:rsidR="00000000" w:rsidDel="00000000" w:rsidP="00000000" w:rsidRDefault="00000000" w:rsidRPr="00000000" w14:paraId="00000124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Disability Services Act 1983 (Cth)</w:t>
            </w:r>
          </w:p>
          <w:p w:rsidR="00000000" w:rsidDel="00000000" w:rsidP="00000000" w:rsidRDefault="00000000" w:rsidRPr="00000000" w14:paraId="0000012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National Disability Insurance Scheme Act 2013 (Cth)</w:t>
            </w:r>
          </w:p>
          <w:p w:rsidR="00000000" w:rsidDel="00000000" w:rsidP="00000000" w:rsidRDefault="00000000" w:rsidRPr="00000000" w14:paraId="0000012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Carers Recognition Act 2010 (Cth)</w:t>
            </w:r>
          </w:p>
          <w:p w:rsidR="00000000" w:rsidDel="00000000" w:rsidP="00000000" w:rsidRDefault="00000000" w:rsidRPr="00000000" w14:paraId="0000012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Queensland:</w:t>
            </w:r>
          </w:p>
          <w:p w:rsidR="00000000" w:rsidDel="00000000" w:rsidP="00000000" w:rsidRDefault="00000000" w:rsidRPr="00000000" w14:paraId="00000129">
            <w:pPr>
              <w:pageBreakBefore w:val="0"/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Disability Services Act 2006 (QLD) </w:t>
            </w:r>
          </w:p>
          <w:p w:rsidR="00000000" w:rsidDel="00000000" w:rsidP="00000000" w:rsidRDefault="00000000" w:rsidRPr="00000000" w14:paraId="0000012A">
            <w:pPr>
              <w:pageBreakBefore w:val="0"/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>Carers (Recognition) Act 2008 (QLD)</w:t>
            </w:r>
          </w:p>
          <w:p w:rsidR="00000000" w:rsidDel="00000000" w:rsidP="00000000" w:rsidRDefault="00000000" w:rsidRPr="00000000" w14:paraId="0000012B">
            <w:pPr>
              <w:pageBreakBefore w:val="0"/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>Guardianship and Administration Act 2000 (QLD)</w:t>
            </w:r>
          </w:p>
          <w:p w:rsidR="00000000" w:rsidDel="00000000" w:rsidP="00000000" w:rsidRDefault="00000000" w:rsidRPr="00000000" w14:paraId="0000012C">
            <w:pPr>
              <w:pageBreakBefore w:val="0"/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>Community Services Act 2007 (QLD)</w:t>
            </w:r>
          </w:p>
          <w:p w:rsidR="00000000" w:rsidDel="00000000" w:rsidP="00000000" w:rsidRDefault="00000000" w:rsidRPr="00000000" w14:paraId="0000012D">
            <w:pPr>
              <w:pageBreakBefore w:val="0"/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>Anti-Discrimination Act 1991 (QLD)</w:t>
            </w:r>
          </w:p>
          <w:p w:rsidR="00000000" w:rsidDel="00000000" w:rsidP="00000000" w:rsidRDefault="00000000" w:rsidRPr="00000000" w14:paraId="0000012E">
            <w:pPr>
              <w:pageBreakBefore w:val="0"/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>Powers of Attorney Act 1998 (QLD)</w:t>
            </w:r>
          </w:p>
          <w:p w:rsidR="00000000" w:rsidDel="00000000" w:rsidP="00000000" w:rsidRDefault="00000000" w:rsidRPr="00000000" w14:paraId="0000012F">
            <w:pPr>
              <w:pageBreakBefore w:val="0"/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  <w:t>Children Protection Act 1999 (QLD)</w:t>
            </w:r>
          </w:p>
          <w:p w:rsidR="00000000" w:rsidDel="00000000" w:rsidP="00000000" w:rsidRDefault="00000000" w:rsidRPr="00000000" w14:paraId="00000130">
            <w:pPr>
              <w:pageBreakBefore w:val="0"/>
              <w:spacing w:after="6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Participate in annual reviews with external reviewers</w:t>
            </w:r>
          </w:p>
          <w:p w:rsidR="00000000" w:rsidDel="00000000" w:rsidP="00000000" w:rsidRDefault="00000000" w:rsidRPr="00000000" w14:paraId="0000013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Submit reports as required by contract - Quarterly, half yearly, annually</w:t>
            </w:r>
          </w:p>
          <w:p w:rsidR="00000000" w:rsidDel="00000000" w:rsidP="00000000" w:rsidRDefault="00000000" w:rsidRPr="00000000" w14:paraId="00000134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Monthly CC operations report</w:t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Assistance with medications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Queensland:</w:t>
            </w:r>
          </w:p>
          <w:p w:rsidR="00000000" w:rsidDel="00000000" w:rsidP="00000000" w:rsidRDefault="00000000" w:rsidRPr="00000000" w14:paraId="0000013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Medicines and Poisons Act 2019 (QLD) and the Therapeutic Goods Act 2019 (QLD) </w:t>
            </w:r>
          </w:p>
          <w:p w:rsidR="00000000" w:rsidDel="00000000" w:rsidP="00000000" w:rsidRDefault="00000000" w:rsidRPr="00000000" w14:paraId="0000013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Management of Medication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Incident Reporting Reports</w:t>
            </w:r>
          </w:p>
          <w:p w:rsidR="00000000" w:rsidDel="00000000" w:rsidP="00000000" w:rsidRDefault="00000000" w:rsidRPr="00000000" w14:paraId="0000013B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Internal Audits</w:t>
            </w:r>
          </w:p>
          <w:p w:rsidR="00000000" w:rsidDel="00000000" w:rsidP="00000000" w:rsidRDefault="00000000" w:rsidRPr="00000000" w14:paraId="0000013C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External Audit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Restrictive Interventions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Commonwealth: </w:t>
            </w:r>
          </w:p>
          <w:p w:rsidR="00000000" w:rsidDel="00000000" w:rsidP="00000000" w:rsidRDefault="00000000" w:rsidRPr="00000000" w14:paraId="0000013F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NDIS Restrictive Practices &amp; Behaviour Support Rules 2018 (Cth)</w:t>
            </w:r>
          </w:p>
          <w:p w:rsidR="00000000" w:rsidDel="00000000" w:rsidP="00000000" w:rsidRDefault="00000000" w:rsidRPr="00000000" w14:paraId="00000140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pageBreakBefore w:val="0"/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Queensland:</w:t>
            </w:r>
          </w:p>
          <w:p w:rsidR="00000000" w:rsidDel="00000000" w:rsidP="00000000" w:rsidRDefault="00000000" w:rsidRPr="00000000" w14:paraId="00000142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Disability Act 2006 (QLD)</w:t>
            </w:r>
          </w:p>
          <w:p w:rsidR="00000000" w:rsidDel="00000000" w:rsidP="00000000" w:rsidRDefault="00000000" w:rsidRPr="00000000" w14:paraId="00000143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Queensland Civil and Administrative Tribunal </w:t>
            </w:r>
          </w:p>
          <w:p w:rsidR="00000000" w:rsidDel="00000000" w:rsidP="00000000" w:rsidRDefault="00000000" w:rsidRPr="00000000" w14:paraId="00000144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Client Support Plan</w:t>
            </w:r>
          </w:p>
          <w:p w:rsidR="00000000" w:rsidDel="00000000" w:rsidP="00000000" w:rsidRDefault="00000000" w:rsidRPr="00000000" w14:paraId="00000146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Choice Advocacy and Control Policy</w:t>
            </w:r>
          </w:p>
          <w:p w:rsidR="00000000" w:rsidDel="00000000" w:rsidP="00000000" w:rsidRDefault="00000000" w:rsidRPr="00000000" w14:paraId="00000147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Privacy and Dignity Policy and Procedure</w:t>
            </w:r>
          </w:p>
          <w:p w:rsidR="00000000" w:rsidDel="00000000" w:rsidP="00000000" w:rsidRDefault="00000000" w:rsidRPr="00000000" w14:paraId="00000148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Feedback and Complaints Management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>Authorised Program Officer</w:t>
            </w:r>
          </w:p>
        </w:tc>
      </w:tr>
    </w:tbl>
    <w:p w:rsidR="00000000" w:rsidDel="00000000" w:rsidP="00000000" w:rsidRDefault="00000000" w:rsidRPr="00000000" w14:paraId="0000014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1906" w:w="16838" w:orient="landscape"/>
      <w:pgMar w:bottom="720" w:top="720" w:left="720" w:right="72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2">
    <w:pPr>
      <w:pageBreakBefore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W w:w="15398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699"/>
      <w:gridCol w:w="7699"/>
      <w:tblGridChange w:id="0">
        <w:tblGrid>
          <w:gridCol w:w="7699"/>
          <w:gridCol w:w="7699"/>
        </w:tblGrid>
      </w:tblGridChange>
    </w:tblGrid>
    <w:tr>
      <w:trPr>
        <w:cantSplit w:val="0"/>
        <w:trHeight w:val="195" w:hRule="atLeast"/>
        <w:tblHeader w:val="0"/>
      </w:trPr>
      <w:tc>
        <w:tcPr/>
        <w:p w:rsidR="00000000" w:rsidDel="00000000" w:rsidP="00000000" w:rsidRDefault="00000000" w:rsidRPr="00000000" w14:paraId="00000153">
          <w:pPr>
            <w:pageBreakBefore w:val="0"/>
            <w:tabs>
              <w:tab w:val="left" w:leader="none" w:pos="2160"/>
              <w:tab w:val="left" w:leader="none" w:pos="2127"/>
            </w:tabs>
            <w:spacing w:line="48.00000000000001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4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1</w:t>
          </w:r>
        </w:p>
      </w:tc>
    </w:tr>
    <w:tr>
      <w:trPr>
        <w:cantSplit w:val="0"/>
        <w:trHeight w:val="165" w:hRule="atLeast"/>
        <w:tblHeader w:val="0"/>
      </w:trPr>
      <w:tc>
        <w:tcPr/>
        <w:p w:rsidR="00000000" w:rsidDel="00000000" w:rsidP="00000000" w:rsidRDefault="00000000" w:rsidRPr="00000000" w14:paraId="00000155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56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57">
    <w:pPr>
      <w:pageBreakBefore w:val="0"/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A">
    <w:pPr>
      <w:pageBreakBefore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3"/>
      <w:tblW w:w="15398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699"/>
      <w:gridCol w:w="7699"/>
      <w:tblGridChange w:id="0">
        <w:tblGrid>
          <w:gridCol w:w="7699"/>
          <w:gridCol w:w="7699"/>
        </w:tblGrid>
      </w:tblGridChange>
    </w:tblGrid>
    <w:tr>
      <w:trPr>
        <w:cantSplit w:val="0"/>
        <w:trHeight w:val="195" w:hRule="atLeast"/>
        <w:tblHeader w:val="0"/>
      </w:trPr>
      <w:tc>
        <w:tcPr/>
        <w:p w:rsidR="00000000" w:rsidDel="00000000" w:rsidP="00000000" w:rsidRDefault="00000000" w:rsidRPr="00000000" w14:paraId="0000015B">
          <w:pPr>
            <w:pageBreakBefore w:val="0"/>
            <w:tabs>
              <w:tab w:val="left" w:leader="none" w:pos="2160"/>
              <w:tab w:val="left" w:leader="none" w:pos="2127"/>
            </w:tabs>
            <w:spacing w:line="48.00000000000001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C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rHeight w:val="165" w:hRule="atLeast"/>
        <w:tblHeader w:val="0"/>
      </w:trPr>
      <w:tc>
        <w:tcPr/>
        <w:p w:rsidR="00000000" w:rsidDel="00000000" w:rsidP="00000000" w:rsidRDefault="00000000" w:rsidRPr="00000000" w14:paraId="0000015D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5E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5F">
    <w:pPr>
      <w:pageBreakBefore w:val="0"/>
      <w:spacing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F">
    <w:pPr>
      <w:pageBreakBefore w:val="0"/>
      <w:spacing w:after="0" w:line="240" w:lineRule="auto"/>
      <w:rPr>
        <w:b w:val="1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pageBreakBefore w:val="0"/>
      <w:spacing w:after="120" w:line="240" w:lineRule="auto"/>
      <w:rPr>
        <w:b w:val="1"/>
      </w:rPr>
    </w:pPr>
    <w:r w:rsidDel="00000000" w:rsidR="00000000" w:rsidRPr="00000000">
      <w:rPr>
        <w:b w:val="1"/>
        <w:rtl w:val="0"/>
      </w:rPr>
      <w:t>Legislation Register</w:t>
    </w:r>
  </w:p>
  <w:p w:rsidR="00000000" w:rsidDel="00000000" w:rsidP="00000000" w:rsidRDefault="00000000" w:rsidRPr="00000000" w14:paraId="00000151">
    <w:pPr>
      <w:pageBreakBefore w:val="0"/>
      <w:spacing w:after="120" w:line="240" w:lineRule="auto"/>
      <w:rPr>
        <w:b w:val="1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8">
    <w:pPr>
      <w:pageBreakBefore w:val="0"/>
      <w:rPr>
        <w:b w:val="1"/>
        <w:sz w:val="32"/>
        <w:szCs w:val="32"/>
      </w:rPr>
    </w:pPr>
    <w:r w:rsidDel="00000000" w:rsidR="00000000" w:rsidRPr="00000000">
      <w:rPr>
        <w:b w:val="1"/>
        <w:sz w:val="32"/>
        <w:szCs w:val="32"/>
        <w:rtl w:val="0"/>
      </w:rPr>
      <w:t>{org.name} ABN {org.abn}</w:t>
    </w:r>
  </w:p>
  <w:p w:rsidR="00000000" w:rsidDel="00000000" w:rsidP="00000000" w:rsidRDefault="00000000" w:rsidRPr="00000000" w14:paraId="00000159">
    <w:pPr>
      <w:pageBreakBefore w:val="0"/>
      <w:rPr>
        <w:b w:val="1"/>
        <w:sz w:val="32"/>
        <w:szCs w:val="32"/>
      </w:rPr>
    </w:pPr>
    <w:r w:rsidDel="00000000" w:rsidR="00000000" w:rsidRPr="00000000">
      <w:rPr>
        <w:b w:val="1"/>
        <w:sz w:val="32"/>
        <w:szCs w:val="32"/>
        <w:rtl w:val="0"/>
      </w:rPr>
      <w:t xml:space="preserve">Legislation Register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709" w:hanging="70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worksafe.qld.gov.au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