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This survey is confidential.</w:t>
      </w:r>
    </w:p>
    <w:p w:rsidR="00000000" w:rsidDel="00000000" w:rsidP="00000000" w:rsidRDefault="00000000" w:rsidRPr="00000000" w14:paraId="00000003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{org.name} conducts a client survey on a biannual basis to gauge our performance from a client perspective. We would appreciate your feedback about our service, to assist us to make improvements in the way we provide assistance. </w:t>
      </w:r>
    </w:p>
    <w:p w:rsidR="00000000" w:rsidDel="00000000" w:rsidP="00000000" w:rsidRDefault="00000000" w:rsidRPr="00000000" w14:paraId="00000004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Please rate each of the following statements from 1 to 5:</w:t>
      </w:r>
    </w:p>
    <w:p w:rsidR="00000000" w:rsidDel="00000000" w:rsidP="00000000" w:rsidRDefault="00000000" w:rsidRPr="00000000" w14:paraId="00000006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1      </w:t>
        <w:tab/>
        <w:t xml:space="preserve">Completely disagree </w:t>
      </w:r>
    </w:p>
    <w:p w:rsidR="00000000" w:rsidDel="00000000" w:rsidP="00000000" w:rsidRDefault="00000000" w:rsidRPr="00000000" w14:paraId="00000007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2      </w:t>
        <w:tab/>
        <w:t>Somewhat disagree</w:t>
      </w:r>
    </w:p>
    <w:p w:rsidR="00000000" w:rsidDel="00000000" w:rsidP="00000000" w:rsidRDefault="00000000" w:rsidRPr="00000000" w14:paraId="00000008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3      </w:t>
        <w:tab/>
        <w:t>Neither agree nor disagree</w:t>
      </w:r>
    </w:p>
    <w:p w:rsidR="00000000" w:rsidDel="00000000" w:rsidP="00000000" w:rsidRDefault="00000000" w:rsidRPr="00000000" w14:paraId="00000009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4      </w:t>
        <w:tab/>
        <w:t>Agree</w:t>
      </w:r>
    </w:p>
    <w:p w:rsidR="00000000" w:rsidDel="00000000" w:rsidP="00000000" w:rsidRDefault="00000000" w:rsidRPr="00000000" w14:paraId="0000000A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5      </w:t>
        <w:tab/>
        <w:t>Strongly agree</w:t>
      </w:r>
    </w:p>
    <w:p w:rsidR="00000000" w:rsidDel="00000000" w:rsidP="00000000" w:rsidRDefault="00000000" w:rsidRPr="00000000" w14:paraId="0000000B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N/A   </w:t>
        <w:tab/>
        <w:t>If you feel the question is not applicable to you</w:t>
      </w:r>
    </w:p>
    <w:p w:rsidR="00000000" w:rsidDel="00000000" w:rsidP="00000000" w:rsidRDefault="00000000" w:rsidRPr="00000000" w14:paraId="0000000C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DK    </w:t>
        <w:tab/>
        <w:t>If you do not have enough information to provide an answer</w:t>
      </w:r>
    </w:p>
    <w:p w:rsidR="00000000" w:rsidDel="00000000" w:rsidP="00000000" w:rsidRDefault="00000000" w:rsidRPr="00000000" w14:paraId="0000000D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103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560"/>
        <w:gridCol w:w="660"/>
        <w:gridCol w:w="690"/>
        <w:tblGridChange w:id="0">
          <w:tblGrid>
            <w:gridCol w:w="4425"/>
            <w:gridCol w:w="4560"/>
            <w:gridCol w:w="660"/>
            <w:gridCol w:w="6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404040" w:space="0" w:sz="8" w:val="single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spacing w:after="240" w:before="240" w:lineRule="auto"/>
              <w:rPr>
                <w:i w:val="1"/>
                <w:color w:val="ffffff"/>
              </w:rPr>
            </w:pPr>
            <w:r w:rsidDel="00000000" w:rsidR="00000000" w:rsidRPr="00000000">
              <w:rPr>
                <w:i w:val="1"/>
                <w:color w:val="ffffff"/>
                <w:rtl w:val="0"/>
              </w:rPr>
              <w:t>Statements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spacing w:after="240" w:before="240" w:lineRule="auto"/>
              <w:jc w:val="center"/>
              <w:rPr>
                <w:i w:val="1"/>
                <w:color w:val="ffffff"/>
              </w:rPr>
            </w:pPr>
            <w:r w:rsidDel="00000000" w:rsidR="00000000" w:rsidRPr="00000000">
              <w:rPr>
                <w:i w:val="1"/>
                <w:color w:val="ffffff"/>
                <w:rtl w:val="0"/>
              </w:rPr>
              <w:t>Rating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</w:t>
            </w:r>
          </w:p>
        </w:tc>
        <w:tc>
          <w:tcPr>
            <w:tcBorders>
              <w:top w:color="404040" w:space="0" w:sz="8" w:val="single"/>
              <w:left w:color="000000" w:space="0" w:sz="0" w:val="nil"/>
              <w:bottom w:color="404040" w:space="0" w:sz="8" w:val="single"/>
              <w:right w:color="404040" w:space="0" w:sz="8" w:val="single"/>
            </w:tcBorders>
            <w:shd w:fill="203d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spacing w:after="240" w:before="240" w:lineRule="auto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 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information about {org.name} matched my experience.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wait time for service was reasonable.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{org.name} provision is flexible and responsive.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 staff have high levels of skills and expertise.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{org.name} actively involves my </w:t>
            </w:r>
            <w:r w:rsidDel="00000000" w:rsidR="00000000" w:rsidRPr="00000000">
              <w:rPr>
                <w:rtl w:val="0"/>
              </w:rPr>
              <w:t>carer</w:t>
            </w:r>
            <w:r w:rsidDel="00000000" w:rsidR="00000000" w:rsidRPr="00000000">
              <w:rPr>
                <w:rtl w:val="0"/>
              </w:rPr>
              <w:t xml:space="preserve"> and other family members.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Service planning includes consideration of my language and cultural needs.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am supported and encouraged to participate in my service planning.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am supported and encouraged to be involved in {org.name}’ activities.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have been supported to link in with other community organisations and services.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102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There are good and easy to understand feedback and complaints mechanisms in place.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40404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  <w:tr>
        <w:trPr>
          <w:cantSplit w:val="0"/>
          <w:trHeight w:val="755" w:hRule="atLeast"/>
          <w:tblHeader w:val="0"/>
        </w:trPr>
        <w:tc>
          <w:tcPr>
            <w:tcBorders>
              <w:top w:color="000000" w:space="0" w:sz="0" w:val="nil"/>
              <w:left w:color="404040" w:space="0" w:sz="8" w:val="single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I would recommend this service to other people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ageBreakBefore w:val="0"/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    </w:t>
              <w:tab/>
              <w:t xml:space="preserve">2     </w:t>
              <w:tab/>
              <w:t xml:space="preserve">3    </w:t>
              <w:tab/>
              <w:t xml:space="preserve">4     </w:t>
              <w:tab/>
              <w:t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N/A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40404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ageBreakBefore w:val="0"/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>Not sure</w:t>
            </w:r>
          </w:p>
        </w:tc>
      </w:tr>
    </w:tbl>
    <w:p w:rsidR="00000000" w:rsidDel="00000000" w:rsidP="00000000" w:rsidRDefault="00000000" w:rsidRPr="00000000" w14:paraId="0000003E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F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1.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do you like most about {org.name}?</w:t>
      </w:r>
    </w:p>
    <w:p w:rsidR="00000000" w:rsidDel="00000000" w:rsidP="00000000" w:rsidRDefault="00000000" w:rsidRPr="00000000" w14:paraId="00000041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2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3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2.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do you like least about {org.name}?</w:t>
      </w:r>
    </w:p>
    <w:p w:rsidR="00000000" w:rsidDel="00000000" w:rsidP="00000000" w:rsidRDefault="00000000" w:rsidRPr="00000000" w14:paraId="00000044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5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6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3.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What suggestions do you have about ways that we could improve our service/s?</w:t>
      </w:r>
    </w:p>
    <w:p w:rsidR="00000000" w:rsidDel="00000000" w:rsidP="00000000" w:rsidRDefault="00000000" w:rsidRPr="00000000" w14:paraId="00000047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8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9">
      <w:pPr>
        <w:pageBreakBefore w:val="0"/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>4.</w:t>
      </w:r>
      <w:r w:rsidDel="00000000" w:rsidR="00000000" w:rsidRPr="00000000">
        <w:rPr>
          <w:sz w:val="14"/>
          <w:szCs w:val="14"/>
          <w:rtl w:val="0"/>
        </w:rPr>
        <w:t xml:space="preserve">     </w:t>
      </w:r>
      <w:r w:rsidDel="00000000" w:rsidR="00000000" w:rsidRPr="00000000">
        <w:rPr>
          <w:rtl w:val="0"/>
        </w:rPr>
        <w:t>Do you have any other comments?</w:t>
      </w:r>
    </w:p>
    <w:p w:rsidR="00000000" w:rsidDel="00000000" w:rsidP="00000000" w:rsidRDefault="00000000" w:rsidRPr="00000000" w14:paraId="0000004A">
      <w:pPr>
        <w:pageBreakBefore w:val="0"/>
        <w:spacing w:after="240" w:before="240" w:line="276" w:lineRule="auto"/>
        <w:rPr/>
      </w:pPr>
      <w:r w:rsidDel="00000000" w:rsidR="00000000" w:rsidRPr="00000000">
        <w:rPr>
          <w:rtl w:val="0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4B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  <w:t>Would you like someone to contact you regarding the feedback you have provided on this survey?</w:t>
      </w:r>
    </w:p>
    <w:p w:rsidR="00000000" w:rsidDel="00000000" w:rsidP="00000000" w:rsidRDefault="00000000" w:rsidRPr="00000000" w14:paraId="0000004D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sz w:val="32"/>
          <w:szCs w:val="32"/>
          <w:rtl w:val="0"/>
        </w:rPr>
        <w:t>□</w:t>
      </w:r>
      <w:r w:rsidDel="00000000" w:rsidR="00000000" w:rsidRPr="00000000">
        <w:rPr>
          <w:sz w:val="14"/>
          <w:szCs w:val="14"/>
          <w:rtl w:val="0"/>
        </w:rPr>
        <w:t xml:space="preserve">    </w:t>
      </w:r>
      <w:r w:rsidDel="00000000" w:rsidR="00000000" w:rsidRPr="00000000">
        <w:rPr>
          <w:rtl w:val="0"/>
        </w:rPr>
        <w:t xml:space="preserve">Yes  </w:t>
        <w:tab/>
      </w:r>
    </w:p>
    <w:p w:rsidR="00000000" w:rsidDel="00000000" w:rsidP="00000000" w:rsidRDefault="00000000" w:rsidRPr="00000000" w14:paraId="0000004E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sz w:val="32"/>
          <w:szCs w:val="32"/>
          <w:rtl w:val="0"/>
        </w:rPr>
        <w:t>□</w:t>
      </w:r>
      <w:r w:rsidDel="00000000" w:rsidR="00000000" w:rsidRPr="00000000">
        <w:rPr>
          <w:sz w:val="14"/>
          <w:szCs w:val="14"/>
          <w:rtl w:val="0"/>
        </w:rPr>
        <w:t xml:space="preserve">    </w:t>
      </w:r>
      <w:r w:rsidDel="00000000" w:rsidR="00000000" w:rsidRPr="00000000">
        <w:rPr>
          <w:rtl w:val="0"/>
        </w:rPr>
        <w:t xml:space="preserve">No    </w:t>
        <w:tab/>
      </w:r>
    </w:p>
    <w:p w:rsidR="00000000" w:rsidDel="00000000" w:rsidP="00000000" w:rsidRDefault="00000000" w:rsidRPr="00000000" w14:paraId="0000004F">
      <w:pPr>
        <w:pageBreakBefore w:val="0"/>
        <w:spacing w:after="240" w:before="240" w:lineRule="auto"/>
        <w:ind w:left="1080" w:hanging="360"/>
        <w:rPr/>
      </w:pPr>
      <w:r w:rsidDel="00000000" w:rsidR="00000000" w:rsidRPr="00000000">
        <w:rPr>
          <w:rtl w:val="0"/>
        </w:rPr>
        <w:t xml:space="preserve">        </w:t>
        <w:tab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>Name (Optional):</w:t>
      </w:r>
      <w:r w:rsidDel="00000000" w:rsidR="00000000" w:rsidRPr="00000000">
        <w:rPr>
          <w:rtl w:val="0"/>
        </w:rPr>
        <w:t xml:space="preserve">……………………………..  </w:t>
      </w:r>
      <w:r w:rsidDel="00000000" w:rsidR="00000000" w:rsidRPr="00000000">
        <w:rPr>
          <w:b w:val="1"/>
          <w:rtl w:val="0"/>
        </w:rPr>
        <w:t>Phone number (Optional) :</w:t>
      </w:r>
      <w:r w:rsidDel="00000000" w:rsidR="00000000" w:rsidRPr="00000000">
        <w:rPr>
          <w:rtl w:val="0"/>
        </w:rPr>
        <w:t xml:space="preserve"> ……………………….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Date:</w:t>
      </w:r>
      <w:r w:rsidDel="00000000" w:rsidR="00000000" w:rsidRPr="00000000">
        <w:rPr>
          <w:rtl w:val="0"/>
        </w:rPr>
        <w:t xml:space="preserve">……………………………..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A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5B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C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D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E">
    <w:pPr>
      <w:pageBreakBefore w:val="0"/>
      <w:pBdr>
        <w:top w:color="000000" w:space="0" w:sz="0" w:val="none"/>
      </w:pBdr>
      <w:tabs>
        <w:tab w:val="right" w:leader="none" w:pos="9072"/>
      </w:tabs>
      <w:rPr>
        <w:b w:val="1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F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61">
          <w:pPr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62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63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64">
          <w:pPr>
            <w:tabs>
              <w:tab w:val="left" w:leader="none" w:pos="1418"/>
              <w:tab w:val="left" w:leader="none" w:pos="2127"/>
            </w:tabs>
            <w:spacing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65">
    <w:pPr>
      <w:pageBreakBefore w:val="0"/>
      <w:pBdr>
        <w:top w:color="000000" w:space="0" w:sz="0" w:val="none"/>
      </w:pBdr>
      <w:tabs>
        <w:tab w:val="right" w:leader="none" w:pos="9072"/>
      </w:tabs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3">
    <w:pPr>
      <w:pageBreakBefore w:val="0"/>
      <w:spacing w:after="120" w:lineRule="auto"/>
      <w:rPr>
        <w:b w:val="1"/>
        <w:sz w:val="28"/>
        <w:szCs w:val="28"/>
      </w:rPr>
    </w:pPr>
    <w:bookmarkStart w:colFirst="0" w:colLast="0" w:name="_z337ya" w:id="0"/>
    <w:bookmarkEnd w:id="0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Client Survey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55">
    <w:pPr>
      <w:pageBreakBefore w:val="0"/>
      <w:spacing w:after="120" w:lineRule="auto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bookmarkStart w:colFirst="0" w:colLast="0" w:name="_z337ya" w:id="0"/>
    <w:bookmarkEnd w:id="0"/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Client Survey</w:t>
    </w: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