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???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User downloads file that is deemed to be malicious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IDS detects a user downloading a file that is not trusted, the hash looked up is deemed by virustotal to be an executable malware/trojan/backdoor software deemed by almost every vendor. Deeming the file as malicious.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IDS software, Virustotal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A random email from a random account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User saw suspicious email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??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Company grounds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Attacker was trying to phish users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.16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???.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Random USB drive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Random usb drive was put in computer out of curiosity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 tools were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Random employee 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Employee put USB drive into company computer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???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Company grounds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Curiosity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USB drive could have contained malicious content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2:24pm???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UDP port containing unknown IP, sending a DoS attack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1.3199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Many requests going to port 53, sending packets too big for the network to handle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Unknown IP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Description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Many requests going to port 53, sending packets too big for the network to handle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After noon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Company network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Lack of firewall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Audit of MultiMedia company incident report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3.16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DDoS attack to server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Suspicious IP’s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ICMP flood attack to company servers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??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Company servers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Lack of DoS/DDoS protection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???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Smurf Attack on server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Dos/DDoS Attack on server,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Unknown IP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Smurf Attack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??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Company server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Lack of DoS/DDoS protection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7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