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B7" w:rsidRDefault="00D611E9">
      <w:pPr>
        <w:spacing w:before="60" w:line="259" w:lineRule="auto"/>
        <w:ind w:left="1071" w:right="1069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FB04B7" w:rsidRDefault="00D611E9">
      <w:pPr>
        <w:spacing w:before="159" w:line="259" w:lineRule="auto"/>
        <w:ind w:left="1071" w:right="1069"/>
        <w:jc w:val="center"/>
        <w:rPr>
          <w:b/>
          <w:sz w:val="36"/>
        </w:rPr>
      </w:pPr>
      <w:r>
        <w:rPr>
          <w:b/>
          <w:sz w:val="36"/>
        </w:rPr>
        <w:t>Пермский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национальный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исследовательский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политехнический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университет</w:t>
      </w:r>
    </w:p>
    <w:p w:rsidR="00FB04B7" w:rsidRDefault="00D611E9">
      <w:pPr>
        <w:pStyle w:val="1"/>
        <w:spacing w:before="159" w:line="362" w:lineRule="auto"/>
        <w:ind w:left="366" w:right="1069"/>
        <w:jc w:val="center"/>
      </w:pPr>
      <w:r>
        <w:rPr>
          <w:spacing w:val="-2"/>
        </w:rPr>
        <w:t>Факультет</w:t>
      </w:r>
      <w:r>
        <w:rPr>
          <w:spacing w:val="-13"/>
        </w:rPr>
        <w:t xml:space="preserve"> </w:t>
      </w:r>
      <w:r>
        <w:rPr>
          <w:spacing w:val="-2"/>
        </w:rPr>
        <w:t>Электротехнический</w:t>
      </w:r>
      <w:r>
        <w:rPr>
          <w:spacing w:val="-13"/>
        </w:rPr>
        <w:t xml:space="preserve"> </w:t>
      </w:r>
      <w:r>
        <w:rPr>
          <w:spacing w:val="-1"/>
        </w:rPr>
        <w:t>Кафедра</w:t>
      </w:r>
      <w:r>
        <w:rPr>
          <w:spacing w:val="-13"/>
        </w:rPr>
        <w:t xml:space="preserve"> </w:t>
      </w:r>
      <w:r>
        <w:rPr>
          <w:spacing w:val="-1"/>
        </w:rPr>
        <w:t>ИТАС</w:t>
      </w:r>
      <w:r>
        <w:rPr>
          <w:spacing w:val="-77"/>
        </w:rPr>
        <w:t xml:space="preserve"> </w:t>
      </w:r>
      <w:r>
        <w:t>Специальность</w:t>
      </w:r>
      <w:r>
        <w:rPr>
          <w:spacing w:val="-14"/>
        </w:rPr>
        <w:t xml:space="preserve"> </w:t>
      </w:r>
      <w:r>
        <w:t>Промышленная робототехника</w:t>
      </w: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spacing w:before="5"/>
        <w:rPr>
          <w:sz w:val="46"/>
        </w:rPr>
      </w:pPr>
    </w:p>
    <w:p w:rsidR="00FB04B7" w:rsidRDefault="00D611E9">
      <w:pPr>
        <w:pStyle w:val="a4"/>
      </w:pPr>
      <w:r>
        <w:t>ОТЧЁТ</w:t>
      </w:r>
    </w:p>
    <w:p w:rsidR="00FB04B7" w:rsidRDefault="00D611E9">
      <w:pPr>
        <w:spacing w:before="195"/>
        <w:ind w:left="367" w:right="106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№</w:t>
      </w:r>
      <w:r w:rsidR="00BF4EDC">
        <w:rPr>
          <w:b/>
          <w:sz w:val="32"/>
        </w:rPr>
        <w:t>11</w:t>
      </w:r>
    </w:p>
    <w:p w:rsidR="00FB04B7" w:rsidRPr="00BF4EDC" w:rsidRDefault="00BF4EDC">
      <w:pPr>
        <w:pStyle w:val="1"/>
        <w:spacing w:before="204"/>
        <w:ind w:left="367" w:right="1069"/>
        <w:jc w:val="center"/>
      </w:pPr>
      <w:r>
        <w:t>Информационные динамические структуры</w:t>
      </w:r>
    </w:p>
    <w:p w:rsidR="00FB04B7" w:rsidRDefault="00FB04B7">
      <w:pPr>
        <w:pStyle w:val="a3"/>
        <w:rPr>
          <w:sz w:val="34"/>
        </w:rPr>
      </w:pPr>
    </w:p>
    <w:p w:rsidR="00FB04B7" w:rsidRDefault="00FB04B7">
      <w:pPr>
        <w:pStyle w:val="a3"/>
        <w:spacing w:before="5"/>
        <w:rPr>
          <w:sz w:val="46"/>
        </w:rPr>
      </w:pPr>
    </w:p>
    <w:p w:rsidR="00FB04B7" w:rsidRDefault="00D611E9">
      <w:pPr>
        <w:ind w:left="5320" w:right="2053"/>
        <w:rPr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Студент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группы</w:t>
      </w:r>
      <w:r>
        <w:rPr>
          <w:spacing w:val="-77"/>
          <w:sz w:val="32"/>
        </w:rPr>
        <w:t xml:space="preserve"> </w:t>
      </w:r>
      <w:r>
        <w:rPr>
          <w:sz w:val="32"/>
        </w:rPr>
        <w:t>ПРТ-21-1Б</w:t>
      </w:r>
    </w:p>
    <w:p w:rsidR="00FB04B7" w:rsidRDefault="00D611E9">
      <w:pPr>
        <w:pStyle w:val="1"/>
      </w:pPr>
      <w:r>
        <w:rPr>
          <w:spacing w:val="-1"/>
        </w:rPr>
        <w:t>Гладких М.А.</w:t>
      </w:r>
    </w:p>
    <w:p w:rsidR="00FB04B7" w:rsidRDefault="007A23FB">
      <w:pPr>
        <w:pStyle w:val="a3"/>
        <w:spacing w:before="5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4277360</wp:posOffset>
                </wp:positionH>
                <wp:positionV relativeFrom="paragraph">
                  <wp:posOffset>229235</wp:posOffset>
                </wp:positionV>
                <wp:extent cx="2133600" cy="1270"/>
                <wp:effectExtent l="0" t="0" r="0" b="0"/>
                <wp:wrapTopAndBottom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736 6736"/>
                            <a:gd name="T1" fmla="*/ T0 w 3360"/>
                            <a:gd name="T2" fmla="+- 0 10095 6736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A0BD7" id="Freeform 4" o:spid="_x0000_s1026" style="position:absolute;margin-left:336.8pt;margin-top:18.05pt;width:1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:rsidR="00FB04B7" w:rsidRDefault="00D611E9">
      <w:pPr>
        <w:spacing w:line="339" w:lineRule="exact"/>
        <w:ind w:left="5320"/>
        <w:rPr>
          <w:sz w:val="32"/>
        </w:rPr>
      </w:pPr>
      <w:r>
        <w:rPr>
          <w:sz w:val="32"/>
        </w:rPr>
        <w:t>Проверил:</w:t>
      </w:r>
    </w:p>
    <w:p w:rsidR="00FB04B7" w:rsidRDefault="00D611E9">
      <w:pPr>
        <w:pStyle w:val="1"/>
        <w:ind w:right="1052"/>
      </w:pPr>
      <w:r>
        <w:rPr>
          <w:spacing w:val="-1"/>
        </w:rPr>
        <w:t>Доцент</w:t>
      </w:r>
      <w:r>
        <w:rPr>
          <w:spacing w:val="-19"/>
        </w:rPr>
        <w:t xml:space="preserve"> </w:t>
      </w:r>
      <w:r>
        <w:rPr>
          <w:spacing w:val="-1"/>
        </w:rPr>
        <w:t>кафедры</w:t>
      </w:r>
      <w:r>
        <w:rPr>
          <w:spacing w:val="-19"/>
        </w:rPr>
        <w:t xml:space="preserve"> </w:t>
      </w:r>
      <w:r>
        <w:t>ИТАС</w:t>
      </w:r>
      <w:r>
        <w:rPr>
          <w:spacing w:val="-77"/>
        </w:rPr>
        <w:t xml:space="preserve"> </w:t>
      </w:r>
      <w:r>
        <w:t>Полякова</w:t>
      </w:r>
      <w:r>
        <w:rPr>
          <w:spacing w:val="-3"/>
        </w:rPr>
        <w:t xml:space="preserve"> </w:t>
      </w:r>
      <w:r>
        <w:t>О.А.</w: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7A23FB">
      <w:pPr>
        <w:pStyle w:val="a3"/>
        <w:spacing w:before="5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170815</wp:posOffset>
                </wp:positionV>
                <wp:extent cx="213360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660 6660"/>
                            <a:gd name="T1" fmla="*/ T0 w 3360"/>
                            <a:gd name="T2" fmla="+- 0 10019 666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03523" id="Freeform 3" o:spid="_x0000_s1026" style="position:absolute;margin-left:333pt;margin-top:13.45pt;width:1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7A23FB">
      <w:pPr>
        <w:pStyle w:val="a3"/>
        <w:spacing w:before="10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152400</wp:posOffset>
                </wp:positionV>
                <wp:extent cx="2133600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660 6660"/>
                            <a:gd name="T1" fmla="*/ T0 w 3360"/>
                            <a:gd name="T2" fmla="+- 0 10019 666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B8F83" id="Freeform 2" o:spid="_x0000_s1026" style="position:absolute;margin-left:333pt;margin-top:12pt;width:1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" path="m,l3359,e" filled="f" strokeweight=".64pt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</w:pPr>
    </w:p>
    <w:p w:rsidR="00FB04B7" w:rsidRDefault="00FB04B7">
      <w:pPr>
        <w:pStyle w:val="a3"/>
        <w:spacing w:before="6"/>
        <w:rPr>
          <w:sz w:val="25"/>
        </w:rPr>
      </w:pPr>
    </w:p>
    <w:p w:rsidR="00FB04B7" w:rsidRDefault="00D611E9">
      <w:pPr>
        <w:spacing w:before="90"/>
        <w:ind w:left="365" w:right="1069"/>
        <w:jc w:val="center"/>
        <w:rPr>
          <w:b/>
          <w:sz w:val="24"/>
        </w:rPr>
      </w:pPr>
      <w:r>
        <w:rPr>
          <w:b/>
          <w:sz w:val="24"/>
        </w:rPr>
        <w:t>Пермь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</w:p>
    <w:p w:rsidR="00FB04B7" w:rsidRDefault="00FB04B7">
      <w:pPr>
        <w:jc w:val="center"/>
        <w:rPr>
          <w:sz w:val="24"/>
        </w:rPr>
        <w:sectPr w:rsidR="00FB04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BF4EDC" w:rsidRPr="00BF4EDC" w:rsidRDefault="00D611E9" w:rsidP="00BF4EDC">
      <w:pPr>
        <w:shd w:val="clear" w:color="auto" w:fill="FFFFFF"/>
        <w:ind w:firstLine="365"/>
        <w:rPr>
          <w:color w:val="262633"/>
          <w:sz w:val="28"/>
          <w:szCs w:val="28"/>
          <w:lang w:eastAsia="ru-RU"/>
        </w:rPr>
      </w:pPr>
      <w:r w:rsidRPr="00BF4EDC">
        <w:rPr>
          <w:sz w:val="28"/>
          <w:szCs w:val="28"/>
        </w:rPr>
        <w:lastRenderedPageBreak/>
        <w:t>Цель</w:t>
      </w:r>
      <w:r w:rsidRPr="00BF4EDC">
        <w:rPr>
          <w:spacing w:val="1"/>
          <w:sz w:val="28"/>
          <w:szCs w:val="28"/>
        </w:rPr>
        <w:t xml:space="preserve"> </w:t>
      </w:r>
      <w:r w:rsidRPr="00BF4EDC">
        <w:rPr>
          <w:sz w:val="28"/>
          <w:szCs w:val="28"/>
        </w:rPr>
        <w:t>лабораторной</w:t>
      </w:r>
      <w:r w:rsidRPr="00BF4EDC">
        <w:rPr>
          <w:spacing w:val="1"/>
          <w:sz w:val="28"/>
          <w:szCs w:val="28"/>
        </w:rPr>
        <w:t xml:space="preserve"> </w:t>
      </w:r>
      <w:r w:rsidRPr="00BF4EDC">
        <w:rPr>
          <w:sz w:val="28"/>
          <w:szCs w:val="28"/>
        </w:rPr>
        <w:t>работы:</w:t>
      </w:r>
      <w:r w:rsidRPr="00BF4EDC">
        <w:rPr>
          <w:spacing w:val="1"/>
          <w:sz w:val="28"/>
          <w:szCs w:val="28"/>
        </w:rPr>
        <w:t xml:space="preserve"> </w:t>
      </w:r>
      <w:r w:rsidR="00BF4EDC" w:rsidRPr="00BF4EDC">
        <w:rPr>
          <w:color w:val="262633"/>
          <w:sz w:val="28"/>
          <w:szCs w:val="28"/>
          <w:lang w:eastAsia="ru-RU"/>
        </w:rPr>
        <w:t>Знакомство с динамическими информационными</w:t>
      </w:r>
      <w:r w:rsidR="00BF4EDC">
        <w:rPr>
          <w:color w:val="262633"/>
          <w:sz w:val="28"/>
          <w:szCs w:val="28"/>
          <w:lang w:eastAsia="ru-RU"/>
        </w:rPr>
        <w:t xml:space="preserve"> </w:t>
      </w:r>
      <w:r w:rsidR="00BF4EDC" w:rsidRPr="00BF4EDC">
        <w:rPr>
          <w:color w:val="262633"/>
          <w:sz w:val="28"/>
          <w:szCs w:val="28"/>
          <w:lang w:eastAsia="ru-RU"/>
        </w:rPr>
        <w:t>структурами на примере одно- и двунаправленных списков.</w:t>
      </w:r>
    </w:p>
    <w:p w:rsidR="00BF4EDC" w:rsidRPr="00BF4EDC" w:rsidRDefault="007A23FB" w:rsidP="00BF4EDC">
      <w:pPr>
        <w:shd w:val="clear" w:color="auto" w:fill="FFFFFF"/>
        <w:ind w:firstLine="365"/>
        <w:rPr>
          <w:color w:val="262633"/>
          <w:sz w:val="28"/>
          <w:szCs w:val="28"/>
          <w:lang w:eastAsia="ru-RU"/>
        </w:rPr>
      </w:pPr>
      <w:r w:rsidRPr="00BF4EDC">
        <w:rPr>
          <w:sz w:val="28"/>
          <w:szCs w:val="28"/>
        </w:rPr>
        <w:t xml:space="preserve">Постановка задачи: </w:t>
      </w:r>
      <w:r w:rsidR="00BF4EDC" w:rsidRPr="00BF4EDC">
        <w:rPr>
          <w:color w:val="262633"/>
          <w:sz w:val="28"/>
          <w:szCs w:val="28"/>
          <w:lang w:eastAsia="ru-RU"/>
        </w:rPr>
        <w:t>Написать программу, в которой создаются динамические</w:t>
      </w:r>
      <w:r w:rsidR="00BF4EDC">
        <w:rPr>
          <w:color w:val="262633"/>
          <w:sz w:val="28"/>
          <w:szCs w:val="28"/>
          <w:lang w:eastAsia="ru-RU"/>
        </w:rPr>
        <w:t xml:space="preserve"> </w:t>
      </w:r>
      <w:r w:rsidR="00BF4EDC" w:rsidRPr="00BF4EDC">
        <w:rPr>
          <w:color w:val="262633"/>
          <w:sz w:val="28"/>
          <w:szCs w:val="28"/>
          <w:lang w:eastAsia="ru-RU"/>
        </w:rPr>
        <w:t>структуры и выполнить их обработку в соответствии со</w:t>
      </w:r>
    </w:p>
    <w:p w:rsidR="00BF4EDC" w:rsidRDefault="00BF4EDC" w:rsidP="00BF4EDC">
      <w:pPr>
        <w:widowControl/>
        <w:shd w:val="clear" w:color="auto" w:fill="FFFFFF"/>
        <w:autoSpaceDE/>
        <w:autoSpaceDN/>
        <w:rPr>
          <w:color w:val="262633"/>
          <w:sz w:val="28"/>
          <w:szCs w:val="28"/>
          <w:lang w:eastAsia="ru-RU"/>
        </w:rPr>
      </w:pPr>
      <w:r w:rsidRPr="00BF4EDC">
        <w:rPr>
          <w:color w:val="262633"/>
          <w:sz w:val="28"/>
          <w:szCs w:val="28"/>
          <w:lang w:eastAsia="ru-RU"/>
        </w:rPr>
        <w:t>своим вариантом.</w:t>
      </w:r>
    </w:p>
    <w:p w:rsidR="00BF4EDC" w:rsidRPr="00BF4EDC" w:rsidRDefault="00BF4EDC" w:rsidP="00BF4EDC">
      <w:pPr>
        <w:widowControl/>
        <w:shd w:val="clear" w:color="auto" w:fill="FFFFFF"/>
        <w:autoSpaceDE/>
        <w:autoSpaceDN/>
        <w:rPr>
          <w:color w:val="262633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7AC5D2" wp14:editId="582DDFBE">
            <wp:extent cx="6070600" cy="80708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1F" w:rsidRDefault="00DD1B1F" w:rsidP="00BF4EDC">
      <w:pPr>
        <w:spacing w:before="177"/>
        <w:ind w:right="107" w:firstLine="365"/>
        <w:jc w:val="both"/>
        <w:rPr>
          <w:sz w:val="28"/>
        </w:rPr>
      </w:pPr>
    </w:p>
    <w:p w:rsidR="00FB04B7" w:rsidRPr="007A23FB" w:rsidRDefault="00D611E9">
      <w:pPr>
        <w:pStyle w:val="2"/>
        <w:ind w:left="805"/>
        <w:rPr>
          <w:lang w:val="en-US"/>
        </w:rPr>
      </w:pPr>
      <w:r>
        <w:t>Текст</w:t>
      </w:r>
      <w:r w:rsidRPr="007A23FB">
        <w:rPr>
          <w:spacing w:val="-14"/>
          <w:lang w:val="en-US"/>
        </w:rPr>
        <w:t xml:space="preserve"> </w:t>
      </w:r>
      <w:r>
        <w:t>программы</w:t>
      </w:r>
      <w:r w:rsidRPr="007A23FB">
        <w:rPr>
          <w:lang w:val="en-US"/>
        </w:rPr>
        <w:t>: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Next;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F4ED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BF4ED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 = Temp;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BF4ED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LastNode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r w:rsidRPr="00BF4ED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F4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BF4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 =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(q &amp;&amp; q-&gt;</w:t>
      </w:r>
      <w:proofErr w:type="gram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 = q-&gt;Next;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(q == </w:t>
      </w:r>
      <w:r w:rsidRPr="00BF4ED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q-&gt;Next =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AddAfter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data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F4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ED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F4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4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BF4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Head,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BF4ED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количество элементов\n"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k;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список 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n, Head,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LastNode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Данный список: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F4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F4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-1;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 || x &lt;= 0)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номер от 1 до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 = Head;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x - 1;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q = q-&gt;Next;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Head, q);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номер, чтобы добавить элемент 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-1;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(y &gt; k || y &lt;= 0)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номер от 1 до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g;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значение\n"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4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q = Head;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(y - 2 &lt; 0)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 = Head;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-&gt;x = g;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Head =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F4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y - 2;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q = q-&gt;Next;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AddAfter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g, q, </w:t>
      </w:r>
      <w:proofErr w:type="spellStart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BF4EDC" w:rsidRP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F4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F4EDC" w:rsidRDefault="00BF4EDC" w:rsidP="00BF4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BF4EDC" w:rsidRDefault="00BF4EDC" w:rsidP="00BF4EDC">
      <w:pPr>
        <w:pStyle w:val="2"/>
        <w:ind w:left="805"/>
        <w:jc w:val="left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FB04B7" w:rsidRDefault="00BF4EDC" w:rsidP="00BF4EDC">
      <w:pPr>
        <w:pStyle w:val="2"/>
        <w:ind w:left="805"/>
        <w:jc w:val="left"/>
      </w:pPr>
      <w:r>
        <w:t>Результат выполнения программы:</w:t>
      </w:r>
    </w:p>
    <w:p w:rsidR="00BF4EDC" w:rsidRDefault="00BF4EDC" w:rsidP="00BF4EDC">
      <w:pPr>
        <w:pStyle w:val="2"/>
        <w:ind w:left="805"/>
        <w:jc w:val="left"/>
      </w:pPr>
      <w:r>
        <w:rPr>
          <w:noProof/>
          <w:lang w:eastAsia="ru-RU"/>
        </w:rPr>
        <w:drawing>
          <wp:inline distT="0" distB="0" distL="0" distR="0" wp14:anchorId="1F8A5BB7" wp14:editId="4FA50C39">
            <wp:extent cx="3238500" cy="3648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B1F" w:rsidRDefault="007A23FB">
      <w:pPr>
        <w:pStyle w:val="2"/>
        <w:ind w:left="805"/>
        <w:jc w:val="left"/>
      </w:pPr>
      <w:r>
        <w:rPr>
          <w:noProof/>
          <w:lang w:eastAsia="ru-RU"/>
        </w:rPr>
        <w:t xml:space="preserve"> </w:t>
      </w:r>
    </w:p>
    <w:sectPr w:rsidR="00DD1B1F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B7"/>
    <w:rsid w:val="007A23FB"/>
    <w:rsid w:val="00BF4EDC"/>
    <w:rsid w:val="00D611E9"/>
    <w:rsid w:val="00DD1B1F"/>
    <w:rsid w:val="00F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0B75"/>
  <w15:docId w15:val="{E83768B8-995E-4651-B9CB-E774C48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320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100"/>
      <w:ind w:left="100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367" w:right="106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5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2.docx</vt:lpstr>
    </vt:vector>
  </TitlesOfParts>
  <Company>SPecialiST RePack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2.docx</dc:title>
  <dc:creator>Гладких Максим</dc:creator>
  <cp:lastModifiedBy>днс</cp:lastModifiedBy>
  <cp:revision>2</cp:revision>
  <dcterms:created xsi:type="dcterms:W3CDTF">2022-11-17T18:02:00Z</dcterms:created>
  <dcterms:modified xsi:type="dcterms:W3CDTF">2022-11-17T18:02:00Z</dcterms:modified>
</cp:coreProperties>
</file>