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6718" w14:textId="77777777" w:rsidR="004F109B" w:rsidRDefault="0025567B">
      <w:pPr>
        <w:rPr>
          <w:lang w:val="it-IT"/>
        </w:rPr>
      </w:pPr>
      <w:proofErr w:type="spellStart"/>
      <w:r>
        <w:rPr>
          <w:lang w:val="it-IT"/>
        </w:rPr>
        <w:t>Infectious</w:t>
      </w:r>
      <w:proofErr w:type="spellEnd"/>
      <w:r w:rsidR="002E036B">
        <w:rPr>
          <w:lang w:val="it-IT"/>
        </w:rPr>
        <w:t xml:space="preserve"> </w:t>
      </w:r>
      <w:proofErr w:type="spellStart"/>
      <w:r>
        <w:rPr>
          <w:lang w:val="it-IT"/>
        </w:rPr>
        <w:t>Diarrhea</w:t>
      </w:r>
      <w:proofErr w:type="spellEnd"/>
      <w:r w:rsidR="002E036B">
        <w:rPr>
          <w:lang w:val="it-IT"/>
        </w:rPr>
        <w:t xml:space="preserve"> Study Guide</w:t>
      </w:r>
    </w:p>
    <w:p w14:paraId="4C34BFD0" w14:textId="77777777" w:rsidR="002E036B" w:rsidRDefault="002E036B">
      <w:pPr>
        <w:rPr>
          <w:lang w:val="it-IT"/>
        </w:rPr>
      </w:pPr>
    </w:p>
    <w:p w14:paraId="1EAF5BF8" w14:textId="77777777" w:rsidR="0025567B" w:rsidRPr="00E94715" w:rsidRDefault="008F3643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E94715">
        <w:rPr>
          <w:lang w:val="en-US"/>
        </w:rPr>
        <w:t>What are the top 3 pathogen groups that cause infectious diarrhea?</w:t>
      </w:r>
    </w:p>
    <w:p w14:paraId="4867F590" w14:textId="77777777" w:rsidR="008F3643" w:rsidRPr="00E94715" w:rsidRDefault="00BC71AF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E94715">
        <w:rPr>
          <w:lang w:val="en-US"/>
        </w:rPr>
        <w:t>What are the “red flag” symptoms that require urgent investigation</w:t>
      </w:r>
      <w:r w:rsidR="00EA51E7" w:rsidRPr="00E94715">
        <w:rPr>
          <w:lang w:val="en-US"/>
        </w:rPr>
        <w:t>?</w:t>
      </w:r>
    </w:p>
    <w:p w14:paraId="57445F31" w14:textId="77777777" w:rsidR="00DE1E07" w:rsidRPr="00E94715" w:rsidRDefault="00DE1E07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E94715">
        <w:rPr>
          <w:lang w:val="en-US"/>
        </w:rPr>
        <w:t>What are the clinical manifestations of nor</w:t>
      </w:r>
      <w:r w:rsidR="001E4134" w:rsidRPr="00E94715">
        <w:rPr>
          <w:lang w:val="en-US"/>
        </w:rPr>
        <w:t>ovirus? What is the main clinical manifestation (effect) of the infection?</w:t>
      </w:r>
    </w:p>
    <w:p w14:paraId="7504B862" w14:textId="62A3FD27" w:rsidR="001E4134" w:rsidRDefault="00664F3C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726FED">
        <w:rPr>
          <w:lang w:val="en-US"/>
        </w:rPr>
        <w:t>How does</w:t>
      </w:r>
      <w:r w:rsidR="007E3FB8">
        <w:rPr>
          <w:lang w:val="en-US"/>
        </w:rPr>
        <w:t xml:space="preserve"> the clinical presentation of</w:t>
      </w:r>
      <w:r w:rsidRPr="00726FED">
        <w:rPr>
          <w:lang w:val="en-US"/>
        </w:rPr>
        <w:t xml:space="preserve"> E</w:t>
      </w:r>
      <w:r w:rsidR="00E94715" w:rsidRPr="00726FED">
        <w:rPr>
          <w:lang w:val="en-US"/>
        </w:rPr>
        <w:t>ntero</w:t>
      </w:r>
      <w:r w:rsidR="00726FED" w:rsidRPr="00726FED">
        <w:rPr>
          <w:lang w:val="en-US"/>
        </w:rPr>
        <w:t xml:space="preserve">-hemorrhagic E. </w:t>
      </w:r>
      <w:r w:rsidR="00726FED">
        <w:rPr>
          <w:lang w:val="en-US"/>
        </w:rPr>
        <w:t xml:space="preserve">coli (EHEC) or Shiga toxin-producing E. coli (STEC) differ from </w:t>
      </w:r>
      <w:r w:rsidR="007B01B4">
        <w:rPr>
          <w:lang w:val="en-US"/>
        </w:rPr>
        <w:t xml:space="preserve">Enterotoxigenic </w:t>
      </w:r>
      <w:proofErr w:type="gramStart"/>
      <w:r w:rsidR="007B01B4">
        <w:rPr>
          <w:lang w:val="en-US"/>
        </w:rPr>
        <w:t>E.coli</w:t>
      </w:r>
      <w:proofErr w:type="gramEnd"/>
      <w:r w:rsidR="007B01B4">
        <w:rPr>
          <w:lang w:val="en-US"/>
        </w:rPr>
        <w:t xml:space="preserve"> (ETC) and Enteropathogenic E. coli (EPEC)</w:t>
      </w:r>
      <w:r w:rsidR="007E3FB8">
        <w:rPr>
          <w:lang w:val="en-US"/>
        </w:rPr>
        <w:t>?</w:t>
      </w:r>
    </w:p>
    <w:p w14:paraId="52BF3104" w14:textId="2B694CA2" w:rsidR="007E3FB8" w:rsidRDefault="00ED7A53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should empiric antibiotic therapy be avoided for </w:t>
      </w:r>
      <w:r w:rsidR="00663328">
        <w:rPr>
          <w:lang w:val="en-US"/>
        </w:rPr>
        <w:t>bloody diarrhea in young children?</w:t>
      </w:r>
    </w:p>
    <w:p w14:paraId="6FDCEE6E" w14:textId="6B22D626" w:rsidR="006D2732" w:rsidRDefault="006D2732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common epidemiological clues that might suggest risk for Campylobacter </w:t>
      </w:r>
      <w:r w:rsidR="006C65F7">
        <w:rPr>
          <w:lang w:val="en-US"/>
        </w:rPr>
        <w:t>diarrheal infection?</w:t>
      </w:r>
    </w:p>
    <w:p w14:paraId="36BB9890" w14:textId="788429EC" w:rsidR="006C65F7" w:rsidRDefault="00504EBA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common epidemiological clues that might suggest</w:t>
      </w:r>
      <w:r w:rsidR="00983A7C">
        <w:rPr>
          <w:lang w:val="en-US"/>
        </w:rPr>
        <w:t xml:space="preserve"> Salmonella infection in a</w:t>
      </w:r>
      <w:r w:rsidR="0092370F">
        <w:rPr>
          <w:lang w:val="en-US"/>
        </w:rPr>
        <w:t>n adult</w:t>
      </w:r>
      <w:r w:rsidR="00983A7C">
        <w:rPr>
          <w:lang w:val="en-US"/>
        </w:rPr>
        <w:t xml:space="preserve"> patient </w:t>
      </w:r>
      <w:r w:rsidR="0092370F">
        <w:rPr>
          <w:lang w:val="en-US"/>
        </w:rPr>
        <w:t>with 2 days history of diarrhea and vomiting?</w:t>
      </w:r>
    </w:p>
    <w:p w14:paraId="752D2526" w14:textId="51CFC3BA" w:rsidR="00A20C3E" w:rsidRDefault="00A20C3E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should immunocompromised patients receive longer courses of antibiotic </w:t>
      </w:r>
      <w:r w:rsidR="00B4371C">
        <w:rPr>
          <w:lang w:val="en-US"/>
        </w:rPr>
        <w:t>treatment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="00B4371C">
        <w:rPr>
          <w:lang w:val="en-US"/>
        </w:rPr>
        <w:t xml:space="preserve">minimum </w:t>
      </w:r>
      <w:r>
        <w:rPr>
          <w:lang w:val="en-US"/>
        </w:rPr>
        <w:t>14 days) for Salmonella infection?</w:t>
      </w:r>
      <w:r w:rsidR="00B4371C">
        <w:rPr>
          <w:lang w:val="en-US"/>
        </w:rPr>
        <w:t xml:space="preserve"> </w:t>
      </w:r>
    </w:p>
    <w:p w14:paraId="2DEF0D37" w14:textId="58C7973C" w:rsidR="006B7CE6" w:rsidRPr="00700CD1" w:rsidRDefault="006B7CE6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clini</w:t>
      </w:r>
      <w:r w:rsidR="009C7C52">
        <w:rPr>
          <w:lang w:val="en-US"/>
        </w:rPr>
        <w:t>cal history and signs are suggestive of Enteric fever (</w:t>
      </w:r>
      <w:r w:rsidR="009C7C52">
        <w:rPr>
          <w:i/>
          <w:lang w:val="en-US"/>
        </w:rPr>
        <w:t>Salm</w:t>
      </w:r>
      <w:r w:rsidR="00700CD1">
        <w:rPr>
          <w:i/>
          <w:lang w:val="en-US"/>
        </w:rPr>
        <w:t>onella enterica</w:t>
      </w:r>
      <w:r w:rsidR="00700CD1">
        <w:rPr>
          <w:iCs/>
          <w:lang w:val="en-US"/>
        </w:rPr>
        <w:t xml:space="preserve"> serotype typhi infection)</w:t>
      </w:r>
    </w:p>
    <w:p w14:paraId="252BC0D9" w14:textId="5E9DF90C" w:rsidR="00700CD1" w:rsidRPr="001B1E53" w:rsidRDefault="0037025C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>How does the clinical presentation</w:t>
      </w:r>
      <w:r w:rsidR="001B1E53">
        <w:rPr>
          <w:iCs/>
          <w:lang w:val="en-US"/>
        </w:rPr>
        <w:t xml:space="preserve"> and clinical history of</w:t>
      </w:r>
      <w:r>
        <w:rPr>
          <w:iCs/>
          <w:lang w:val="en-US"/>
        </w:rPr>
        <w:t xml:space="preserve"> of </w:t>
      </w:r>
      <w:proofErr w:type="spellStart"/>
      <w:r>
        <w:rPr>
          <w:iCs/>
          <w:lang w:val="en-US"/>
        </w:rPr>
        <w:t>Vibro</w:t>
      </w:r>
      <w:proofErr w:type="spellEnd"/>
      <w:r>
        <w:rPr>
          <w:iCs/>
          <w:lang w:val="en-US"/>
        </w:rPr>
        <w:t xml:space="preserve"> </w:t>
      </w:r>
      <w:r w:rsidR="00A95951">
        <w:rPr>
          <w:iCs/>
          <w:lang w:val="en-US"/>
        </w:rPr>
        <w:t xml:space="preserve">infectious diarrhea </w:t>
      </w:r>
      <w:r w:rsidR="001B1E53">
        <w:rPr>
          <w:iCs/>
          <w:lang w:val="en-US"/>
        </w:rPr>
        <w:t>differ from other causes of infectious diarrhea?</w:t>
      </w:r>
    </w:p>
    <w:p w14:paraId="512282C8" w14:textId="14B64FB0" w:rsidR="002E036B" w:rsidRPr="008E798E" w:rsidRDefault="008B1CD8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 xml:space="preserve">If a patient presents with </w:t>
      </w:r>
      <w:r w:rsidR="008E798E">
        <w:rPr>
          <w:iCs/>
          <w:lang w:val="en-US"/>
        </w:rPr>
        <w:t>cellulitis</w:t>
      </w:r>
      <w:r w:rsidR="00302620">
        <w:rPr>
          <w:iCs/>
          <w:lang w:val="en-US"/>
        </w:rPr>
        <w:t xml:space="preserve"> and bullous lesions after eating shellfish, what pathogen should be suspected</w:t>
      </w:r>
      <w:r w:rsidR="008E798E">
        <w:rPr>
          <w:iCs/>
          <w:lang w:val="en-US"/>
        </w:rPr>
        <w:t>?</w:t>
      </w:r>
    </w:p>
    <w:p w14:paraId="13217077" w14:textId="35F024FC" w:rsidR="008E798E" w:rsidRPr="0060589D" w:rsidRDefault="008E798E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>A pati</w:t>
      </w:r>
      <w:r w:rsidR="00900D51">
        <w:rPr>
          <w:iCs/>
          <w:lang w:val="en-US"/>
        </w:rPr>
        <w:t xml:space="preserve">ent presents with </w:t>
      </w:r>
      <w:r w:rsidR="0009651A">
        <w:rPr>
          <w:iCs/>
          <w:lang w:val="en-US"/>
        </w:rPr>
        <w:t>a widespread erythematous rash on the face an</w:t>
      </w:r>
      <w:r w:rsidR="009D61B3">
        <w:rPr>
          <w:iCs/>
          <w:lang w:val="en-US"/>
        </w:rPr>
        <w:t>d</w:t>
      </w:r>
      <w:r w:rsidR="0009651A">
        <w:rPr>
          <w:iCs/>
          <w:lang w:val="en-US"/>
        </w:rPr>
        <w:t xml:space="preserve"> trunk after eating tuna that tasted peppery- </w:t>
      </w:r>
      <w:r w:rsidR="009D61B3">
        <w:rPr>
          <w:iCs/>
          <w:lang w:val="en-US"/>
        </w:rPr>
        <w:t>what is the most likely diagnosis?</w:t>
      </w:r>
    </w:p>
    <w:p w14:paraId="39AB34A6" w14:textId="0AF4C5E2" w:rsidR="0060589D" w:rsidRPr="003A2AE5" w:rsidRDefault="0060589D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 xml:space="preserve">How </w:t>
      </w:r>
      <w:r w:rsidR="0098302E">
        <w:rPr>
          <w:iCs/>
          <w:lang w:val="en-US"/>
        </w:rPr>
        <w:t>does diarrhea differ between the small bow</w:t>
      </w:r>
      <w:r w:rsidR="00983D4D">
        <w:rPr>
          <w:iCs/>
          <w:lang w:val="en-US"/>
        </w:rPr>
        <w:t>el</w:t>
      </w:r>
      <w:r w:rsidR="0098302E">
        <w:rPr>
          <w:iCs/>
          <w:lang w:val="en-US"/>
        </w:rPr>
        <w:t xml:space="preserve"> vs. colon. How </w:t>
      </w:r>
      <w:r w:rsidR="00983D4D">
        <w:rPr>
          <w:iCs/>
          <w:lang w:val="en-US"/>
        </w:rPr>
        <w:t>does the infectious diseases differential diagnosis change between small bowel vs. colon?</w:t>
      </w:r>
      <w:r w:rsidR="0098302E">
        <w:rPr>
          <w:iCs/>
          <w:lang w:val="en-US"/>
        </w:rPr>
        <w:t xml:space="preserve"> </w:t>
      </w:r>
    </w:p>
    <w:p w14:paraId="1570F7FE" w14:textId="1B1F8C44" w:rsidR="003A2AE5" w:rsidRPr="008E798E" w:rsidRDefault="003A2AE5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 xml:space="preserve">How can E. coli </w:t>
      </w:r>
      <w:proofErr w:type="gramStart"/>
      <w:r w:rsidR="00414AE9">
        <w:rPr>
          <w:iCs/>
          <w:lang w:val="en-US"/>
        </w:rPr>
        <w:t>0157 :</w:t>
      </w:r>
      <w:r w:rsidR="00BD29E7">
        <w:rPr>
          <w:iCs/>
          <w:lang w:val="en-US"/>
        </w:rPr>
        <w:t>H</w:t>
      </w:r>
      <w:proofErr w:type="gramEnd"/>
      <w:r w:rsidR="00BD29E7">
        <w:rPr>
          <w:iCs/>
          <w:lang w:val="en-US"/>
        </w:rPr>
        <w:t>7 be diagnosed in a patients with bloody diarrhea?</w:t>
      </w:r>
    </w:p>
    <w:sectPr w:rsidR="003A2AE5" w:rsidRPr="008E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F3061"/>
    <w:multiLevelType w:val="hybridMultilevel"/>
    <w:tmpl w:val="2F9E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9B"/>
    <w:rsid w:val="0009651A"/>
    <w:rsid w:val="001B1E53"/>
    <w:rsid w:val="001E4134"/>
    <w:rsid w:val="0025567B"/>
    <w:rsid w:val="002E036B"/>
    <w:rsid w:val="00302620"/>
    <w:rsid w:val="0037025C"/>
    <w:rsid w:val="003A2AE5"/>
    <w:rsid w:val="00414AE9"/>
    <w:rsid w:val="004F109B"/>
    <w:rsid w:val="00504EBA"/>
    <w:rsid w:val="0060589D"/>
    <w:rsid w:val="00663328"/>
    <w:rsid w:val="00664F3C"/>
    <w:rsid w:val="006B7CE6"/>
    <w:rsid w:val="006C65F7"/>
    <w:rsid w:val="006D2732"/>
    <w:rsid w:val="00700CD1"/>
    <w:rsid w:val="00726FED"/>
    <w:rsid w:val="007B01B4"/>
    <w:rsid w:val="007E3FB8"/>
    <w:rsid w:val="008B1CD8"/>
    <w:rsid w:val="008E798E"/>
    <w:rsid w:val="008F3643"/>
    <w:rsid w:val="00900D51"/>
    <w:rsid w:val="0092370F"/>
    <w:rsid w:val="0098302E"/>
    <w:rsid w:val="00983A7C"/>
    <w:rsid w:val="00983D4D"/>
    <w:rsid w:val="009C7C52"/>
    <w:rsid w:val="009D61B3"/>
    <w:rsid w:val="00A20C3E"/>
    <w:rsid w:val="00A95951"/>
    <w:rsid w:val="00B4371C"/>
    <w:rsid w:val="00BC71AF"/>
    <w:rsid w:val="00BD29E7"/>
    <w:rsid w:val="00DE1E07"/>
    <w:rsid w:val="00E94715"/>
    <w:rsid w:val="00EA51E7"/>
    <w:rsid w:val="00E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D4431"/>
  <w15:chartTrackingRefBased/>
  <w15:docId w15:val="{5B2F701F-3953-B547-9093-6BEED305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Edward Lewis</dc:creator>
  <cp:keywords/>
  <dc:description/>
  <cp:lastModifiedBy>Russell Lewis</cp:lastModifiedBy>
  <cp:revision>2</cp:revision>
  <dcterms:created xsi:type="dcterms:W3CDTF">2023-05-11T12:57:00Z</dcterms:created>
  <dcterms:modified xsi:type="dcterms:W3CDTF">2023-05-11T12:57:00Z</dcterms:modified>
</cp:coreProperties>
</file>