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hint="eastAsia" w:eastAsia="隶书"/>
          <w:sz w:val="52"/>
          <w:szCs w:val="52"/>
        </w:rPr>
      </w:pPr>
      <w:r>
        <w:rPr>
          <w:rFonts w:hint="eastAsia" w:eastAsia="隶书"/>
          <w:sz w:val="52"/>
          <w:szCs w:val="5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-299085</wp:posOffset>
            </wp:positionV>
            <wp:extent cx="1209675" cy="1152525"/>
            <wp:effectExtent l="0" t="0" r="0" b="0"/>
            <wp:wrapNone/>
            <wp:docPr id="5" name="Picture 5" descr="校徽英语bs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校徽英语bs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00000" contrast="-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ind w:firstLine="480"/>
        <w:rPr>
          <w:rFonts w:hint="eastAsia" w:eastAsia="隶书"/>
          <w:sz w:val="52"/>
          <w:szCs w:val="52"/>
        </w:rPr>
      </w:pPr>
    </w:p>
    <w:p>
      <w:pPr>
        <w:ind w:firstLine="480"/>
        <w:rPr>
          <w:rFonts w:hint="eastAsia" w:eastAsia="隶书"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firstLine="723" w:firstLineChars="100"/>
        <w:jc w:val="both"/>
        <w:textAlignment w:val="auto"/>
        <w:rPr>
          <w:rFonts w:hint="eastAsia" w:ascii="黑体" w:hAnsi="黑体" w:eastAsia="黑体" w:cs="黑体"/>
          <w:b/>
          <w:color w:val="000000"/>
          <w:sz w:val="72"/>
          <w:szCs w:val="72"/>
        </w:rPr>
      </w:pPr>
      <w:r>
        <w:rPr>
          <w:rFonts w:hint="eastAsia" w:ascii="黑体" w:hAnsi="黑体" w:eastAsia="黑体" w:cs="黑体"/>
          <w:b/>
          <w:color w:val="000000"/>
          <w:sz w:val="72"/>
          <w:szCs w:val="72"/>
        </w:rPr>
        <w:t>哈尔滨工业大学（深圳）</w:t>
      </w:r>
    </w:p>
    <w:p>
      <w:pPr>
        <w:ind w:left="0" w:leftChars="0" w:firstLine="0" w:firstLineChars="0"/>
        <w:jc w:val="center"/>
      </w:pPr>
    </w:p>
    <w:p>
      <w:pPr>
        <w:ind w:firstLine="480"/>
        <w:jc w:val="center"/>
      </w:pPr>
    </w:p>
    <w:p>
      <w:pPr>
        <w:ind w:firstLine="431" w:firstLineChars="83"/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实践教学报告</w:t>
      </w:r>
    </w:p>
    <w:p>
      <w:pPr>
        <w:ind w:firstLine="431" w:firstLineChars="83"/>
        <w:jc w:val="center"/>
        <w:rPr>
          <w:rFonts w:hint="eastAsia" w:ascii="黑体" w:eastAsia="黑体"/>
          <w:sz w:val="52"/>
          <w:szCs w:val="52"/>
        </w:rPr>
      </w:pPr>
    </w:p>
    <w:p/>
    <w:p>
      <w:pPr>
        <w:ind w:firstLine="1350" w:firstLineChars="450"/>
        <w:rPr>
          <w:rFonts w:hint="eastAsia" w:eastAsiaTheme="minorEastAsia"/>
        </w:rPr>
      </w:pPr>
      <w:r>
        <w:rPr>
          <w:rFonts w:hint="eastAsia" w:ascii="Times New Roman" w:hAnsi="Times New Roman" w:cs="Times New Roman" w:eastAsiaTheme="minorEastAsia"/>
          <w:sz w:val="30"/>
          <w:szCs w:val="30"/>
        </w:rPr>
        <w:t xml:space="preserve">学  院：   </w:t>
      </w:r>
      <w:r>
        <w:rPr>
          <w:rFonts w:hint="eastAsia" w:cs="Times New Roman" w:eastAsiaTheme="minorEastAsia"/>
          <w:sz w:val="30"/>
          <w:szCs w:val="30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30"/>
          <w:szCs w:val="30"/>
          <w:u w:val="single"/>
        </w:rPr>
        <w:t xml:space="preserve"> </w:t>
      </w:r>
      <w:r>
        <w:rPr>
          <w:rFonts w:hint="eastAsia" w:cs="Times New Roman" w:eastAsiaTheme="minorEastAsia"/>
          <w:sz w:val="30"/>
          <w:szCs w:val="30"/>
          <w:u w:val="single"/>
          <w:lang w:val="en-US" w:eastAsia="zh-CN"/>
        </w:rPr>
        <w:t xml:space="preserve"> 计算机科学与技术学院</w:t>
      </w:r>
      <w:r>
        <w:rPr>
          <w:rFonts w:hint="eastAsia" w:ascii="Times New Roman" w:hAnsi="Times New Roman" w:cs="Times New Roman" w:eastAsiaTheme="minorEastAsia"/>
          <w:sz w:val="30"/>
          <w:szCs w:val="30"/>
          <w:u w:val="single"/>
        </w:rPr>
        <w:t xml:space="preserve"> </w:t>
      </w:r>
    </w:p>
    <w:tbl>
      <w:tblPr>
        <w:tblStyle w:val="15"/>
        <w:tblW w:w="6912" w:type="dxa"/>
        <w:tblInd w:w="71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53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600" w:firstLineChars="200"/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eastAsia" w:ascii="Times New Roman" w:hAnsi="Times New Roman" w:cs="Times New Roman" w:eastAsiaTheme="minorEastAsia"/>
                <w:sz w:val="30"/>
                <w:szCs w:val="30"/>
              </w:rPr>
              <w:t>题  目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>:</w:t>
            </w:r>
          </w:p>
        </w:tc>
        <w:tc>
          <w:tcPr>
            <w:tcW w:w="4536" w:type="dxa"/>
          </w:tcPr>
          <w:p>
            <w:pPr>
              <w:ind w:left="0" w:leftChars="0" w:firstLine="0" w:firstLineChars="0"/>
              <w:jc w:val="left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>
              <w:rPr>
                <w:rFonts w:hint="eastAsia" w:ascii="Times New Roman" w:hAnsi="Times New Roman" w:cs="Times New Roman" w:eastAsiaTheme="minorEastAsia"/>
                <w:sz w:val="30"/>
                <w:szCs w:val="30"/>
                <w:u w:val="single"/>
              </w:rPr>
              <w:t>实验一：熟悉汇编程序开发环境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600" w:firstLineChars="200"/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eastAsia" w:ascii="Times New Roman" w:hAnsi="Times New Roman" w:cs="Times New Roman" w:eastAsiaTheme="minorEastAsia"/>
                <w:sz w:val="30"/>
                <w:szCs w:val="30"/>
              </w:rPr>
              <w:t>姓  名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>:</w:t>
            </w:r>
          </w:p>
        </w:tc>
        <w:tc>
          <w:tcPr>
            <w:tcW w:w="4536" w:type="dxa"/>
          </w:tcPr>
          <w:p>
            <w:pPr>
              <w:ind w:left="0" w:leftChars="0" w:firstLine="0" w:firstLineChars="0"/>
              <w:jc w:val="left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>
              <w:rPr>
                <w:rFonts w:hint="eastAsia" w:ascii="Times New Roman" w:hAnsi="Times New Roman" w:cs="Times New Roman" w:eastAsiaTheme="minor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 w:cs="Times New Roman" w:eastAsiaTheme="minorEastAsia"/>
                <w:sz w:val="30"/>
                <w:szCs w:val="30"/>
                <w:u w:val="single"/>
                <w:lang w:val="en-US" w:eastAsia="zh-CN"/>
              </w:rPr>
              <w:t xml:space="preserve">     </w:t>
            </w:r>
            <w:r>
              <w:rPr>
                <w:rFonts w:hint="eastAsia" w:ascii="Times New Roman" w:hAnsi="Times New Roman" w:cs="Times New Roman" w:eastAsiaTheme="minorEastAsia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 w:cs="Times New Roman" w:eastAsiaTheme="minorEastAsia"/>
                <w:sz w:val="30"/>
                <w:szCs w:val="30"/>
                <w:u w:val="single"/>
                <w:lang w:val="en-US" w:eastAsia="zh-CN"/>
              </w:rPr>
              <w:t xml:space="preserve">李秋阳  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 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600" w:firstLineChars="200"/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eastAsia" w:ascii="Times New Roman" w:hAnsi="Times New Roman" w:cs="Times New Roman" w:eastAsiaTheme="minorEastAsia"/>
                <w:sz w:val="30"/>
                <w:szCs w:val="30"/>
              </w:rPr>
              <w:t>学  号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>:</w:t>
            </w:r>
          </w:p>
        </w:tc>
        <w:tc>
          <w:tcPr>
            <w:tcW w:w="4536" w:type="dxa"/>
          </w:tcPr>
          <w:p>
            <w:pPr>
              <w:ind w:left="0" w:leftChars="0" w:firstLine="0" w:firstLineChars="0"/>
              <w:jc w:val="left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>
              <w:rPr>
                <w:rFonts w:hint="eastAsia" w:ascii="Times New Roman" w:hAnsi="Times New Roman" w:cs="Times New Roman" w:eastAsiaTheme="minorEastAsia"/>
                <w:sz w:val="30"/>
                <w:szCs w:val="30"/>
                <w:u w:val="single"/>
              </w:rPr>
              <w:t xml:space="preserve">     </w:t>
            </w:r>
            <w:r>
              <w:rPr>
                <w:rFonts w:hint="eastAsia" w:cs="Times New Roman" w:eastAsiaTheme="minorEastAsia"/>
                <w:sz w:val="30"/>
                <w:szCs w:val="30"/>
                <w:u w:val="single"/>
                <w:lang w:val="en-US" w:eastAsia="zh-CN"/>
              </w:rPr>
              <w:t xml:space="preserve">    180110527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 w:cs="Times New Roman"/>
                <w:sz w:val="30"/>
                <w:szCs w:val="3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600" w:firstLineChars="200"/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eastAsia" w:ascii="Times New Roman" w:hAnsi="Times New Roman" w:cs="Times New Roman" w:eastAsiaTheme="minorEastAsia"/>
                <w:sz w:val="30"/>
                <w:szCs w:val="30"/>
              </w:rPr>
              <w:t>专  业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>:</w:t>
            </w:r>
          </w:p>
        </w:tc>
        <w:tc>
          <w:tcPr>
            <w:tcW w:w="4536" w:type="dxa"/>
          </w:tcPr>
          <w:p>
            <w:pPr>
              <w:ind w:left="0" w:leftChars="0" w:firstLine="0" w:firstLineChars="0"/>
              <w:jc w:val="left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>
              <w:rPr>
                <w:rFonts w:hint="eastAsia" w:cs="Times New Roman" w:eastAsiaTheme="minorEastAsia"/>
                <w:sz w:val="30"/>
                <w:szCs w:val="30"/>
                <w:u w:val="single"/>
                <w:lang w:val="en-US" w:eastAsia="zh-CN"/>
              </w:rPr>
              <w:t xml:space="preserve">      计算机科学与技术</w:t>
            </w:r>
            <w:r>
              <w:rPr>
                <w:rFonts w:hint="eastAsia" w:ascii="Times New Roman" w:hAnsi="Times New Roman" w:cs="Times New Roman" w:eastAsiaTheme="minor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ind w:firstLine="600" w:firstLineChars="200"/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hint="eastAsia" w:ascii="Times New Roman" w:hAnsi="Times New Roman" w:cs="Times New Roman" w:eastAsiaTheme="minorEastAsia"/>
                <w:sz w:val="30"/>
                <w:szCs w:val="30"/>
              </w:rPr>
              <w:t>日  期</w:t>
            </w:r>
            <w:r>
              <w:rPr>
                <w:rFonts w:hint="eastAsia" w:ascii="Times New Roman" w:hAnsi="Times New Roman" w:cs="Times New Roman"/>
                <w:sz w:val="30"/>
                <w:szCs w:val="30"/>
              </w:rPr>
              <w:t>:</w:t>
            </w:r>
          </w:p>
        </w:tc>
        <w:tc>
          <w:tcPr>
            <w:tcW w:w="4536" w:type="dxa"/>
          </w:tcPr>
          <w:p>
            <w:pPr>
              <w:ind w:left="0" w:leftChars="0" w:firstLine="0" w:firstLineChars="0"/>
              <w:jc w:val="left"/>
              <w:rPr>
                <w:rFonts w:ascii="Times New Roman" w:hAnsi="Times New Roman" w:cs="Times New Roman"/>
                <w:sz w:val="30"/>
                <w:szCs w:val="30"/>
                <w:u w:val="single"/>
              </w:rPr>
            </w:pPr>
            <w:r>
              <w:rPr>
                <w:rFonts w:hint="eastAsia" w:cs="Times New Roman" w:eastAsiaTheme="minorEastAsia"/>
                <w:sz w:val="30"/>
                <w:szCs w:val="30"/>
                <w:u w:val="single"/>
                <w:lang w:val="en-US" w:eastAsia="zh-CN"/>
              </w:rPr>
              <w:t xml:space="preserve">     2019年10月10日</w:t>
            </w:r>
            <w:r>
              <w:rPr>
                <w:rFonts w:hint="eastAsia" w:ascii="Times New Roman" w:hAnsi="Times New Roman" w:cs="Times New Roman" w:eastAsiaTheme="minorEastAsia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 w:ascii="Times New Roman" w:hAnsi="Times New Roman" w:cs="Times New Roman"/>
                <w:sz w:val="30"/>
                <w:szCs w:val="30"/>
                <w:u w:val="single"/>
              </w:rPr>
              <w:t xml:space="preserve"> </w:t>
            </w:r>
          </w:p>
        </w:tc>
      </w:tr>
    </w:tbl>
    <w:p>
      <w:pPr>
        <w:ind w:firstLineChars="0"/>
        <w:jc w:val="left"/>
        <w:rPr>
          <w:sz w:val="28"/>
        </w:rPr>
      </w:pPr>
    </w:p>
    <w:p>
      <w:pPr>
        <w:ind w:left="0" w:leftChars="0" w:firstLine="0" w:firstLineChars="0"/>
        <w:jc w:val="left"/>
      </w:pPr>
    </w:p>
    <w:p>
      <w:pPr>
        <w:ind w:left="0" w:leftChars="0" w:firstLine="0" w:firstLineChars="0"/>
        <w:jc w:val="left"/>
      </w:pPr>
    </w:p>
    <w:p>
      <w:pPr>
        <w:ind w:left="0" w:leftChars="0" w:firstLine="0" w:firstLineChars="0"/>
        <w:jc w:val="left"/>
      </w:pPr>
    </w:p>
    <w:p>
      <w:pPr>
        <w:ind w:left="0" w:leftChars="0" w:firstLine="0" w:firstLineChars="0"/>
        <w:jc w:val="left"/>
      </w:pPr>
    </w:p>
    <w:p>
      <w:pPr>
        <w:ind w:left="0" w:leftChars="0" w:firstLine="0" w:firstLineChars="0"/>
        <w:jc w:val="left"/>
      </w:pPr>
    </w:p>
    <w:p>
      <w:pPr>
        <w:ind w:left="0" w:leftChars="0" w:firstLine="0" w:firstLineChars="0"/>
        <w:jc w:val="left"/>
      </w:pPr>
    </w:p>
    <w:p>
      <w:pPr>
        <w:ind w:left="0" w:leftChars="0" w:firstLine="0" w:firstLineChars="0"/>
        <w:jc w:val="left"/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问题描述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必做题：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0"/>
        </w:rPr>
      </w:pPr>
      <w:r>
        <w:rPr>
          <w:rFonts w:hint="eastAsia"/>
          <w:sz w:val="21"/>
          <w:szCs w:val="20"/>
          <w:lang w:val="en-US" w:eastAsia="zh-CN"/>
        </w:rPr>
        <w:t>题目：</w:t>
      </w:r>
      <w:r>
        <w:rPr>
          <w:rFonts w:hint="eastAsia"/>
          <w:sz w:val="21"/>
          <w:szCs w:val="20"/>
        </w:rPr>
        <w:t>编写程序sum.asm，实现算术运算即Z=2X+5Y-3A，结果保存在Z单元，其中X=24，Y=6，A=25，其中X，Y，A，Z均为字节类型。利用DEBUG查看计算结果。</w:t>
      </w:r>
    </w:p>
    <w:p>
      <w:pPr>
        <w:numPr>
          <w:ilvl w:val="0"/>
          <w:numId w:val="0"/>
        </w:numPr>
        <w:ind w:leftChars="0"/>
        <w:jc w:val="left"/>
        <w:rPr>
          <w:rFonts w:hint="default" w:eastAsia="华文中宋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通过加法、减法和乘法等相对应的指令，对源操作数进行运算，将结果放在目的操作数中。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选做题1：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题目：1. 编写String.asm文件，实现输出Hello World！并在DEBUG模式下，将“Hello World！”中的大写字母均改为小写字母。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调用输出指令，输出存放的已经输入的“Hello World！”，程序调试运行后查看内存单元中各字符对应的位置，根据ASCII码对应的关系将大写字母改为小写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选做题2：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题目：编写程序formu.asm，计算式(X+8*Y)/(Z-2) 的商和余数。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通过加法、减法、乘法和除法等相对应的指令，对源操作数进行运算，找到无符号除法对应的存放商和余数存放的位置并输出。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解决方案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必做题：按照运算顺序对源操作数进行运算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1550670" cy="3710305"/>
            <wp:effectExtent l="0" t="0" r="0" b="0"/>
            <wp:docPr id="1" name="图片 1" descr="流程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 (1)"/>
                    <pic:cNvPicPr>
                      <a:picLocks noChangeAspect="1"/>
                    </pic:cNvPicPr>
                  </pic:nvPicPr>
                  <pic:blipFill>
                    <a:blip r:embed="rId6"/>
                    <a:srcRect l="55600" t="14351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选做题1：在DS中存入“Hello World！”并转移到AX中，然后输出，在DEBUG模式中通过对相应内存单元的ASCII码进行修改实现大小写转化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1735455" cy="3321050"/>
            <wp:effectExtent l="0" t="0" r="0" b="0"/>
            <wp:docPr id="3" name="图片 3" descr="流程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流程图 (2)"/>
                    <pic:cNvPicPr>
                      <a:picLocks noChangeAspect="1"/>
                    </pic:cNvPicPr>
                  </pic:nvPicPr>
                  <pic:blipFill>
                    <a:blip r:embed="rId7"/>
                    <a:srcRect l="55632" t="22182"/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选做题2：按照运算顺序对源操作数进行运算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1713230" cy="3849370"/>
            <wp:effectExtent l="0" t="0" r="0" b="0"/>
            <wp:docPr id="4" name="图片 4" descr="流程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流程图 (3)"/>
                    <pic:cNvPicPr>
                      <a:picLocks noChangeAspect="1"/>
                    </pic:cNvPicPr>
                  </pic:nvPicPr>
                  <pic:blipFill>
                    <a:blip r:embed="rId8"/>
                    <a:srcRect l="38526" t="19802" r="5746"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具体实现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692400" cy="4953000"/>
            <wp:effectExtent l="0" t="0" r="508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876800" cy="1927860"/>
            <wp:effectExtent l="0" t="0" r="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876800" cy="1943100"/>
            <wp:effectExtent l="0" t="0" r="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876800" cy="1135380"/>
            <wp:effectExtent l="0" t="0" r="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04460" cy="243840"/>
            <wp:effectExtent l="0" t="0" r="762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827655" cy="1913255"/>
            <wp:effectExtent l="0" t="0" r="698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876800" cy="342900"/>
            <wp:effectExtent l="0" t="0" r="0" b="762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876800" cy="2461260"/>
            <wp:effectExtent l="0" t="0" r="0" b="762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876800" cy="184404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850515" cy="5386070"/>
            <wp:effectExtent l="0" t="0" r="14605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538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876800" cy="266700"/>
            <wp:effectExtent l="0" t="0" r="0" b="762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</w:rPr>
      </w:pPr>
      <w:bookmarkStart w:id="0" w:name="_GoBack"/>
      <w:r>
        <w:drawing>
          <wp:inline distT="0" distB="0" distL="114300" distR="114300">
            <wp:extent cx="4780915" cy="2861310"/>
            <wp:effectExtent l="0" t="0" r="4445" b="381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总结</w:t>
      </w:r>
    </w:p>
    <w:p>
      <w:pPr>
        <w:numPr>
          <w:numId w:val="0"/>
        </w:numPr>
        <w:ind w:leftChars="0"/>
        <w:jc w:val="left"/>
        <w:rPr>
          <w:rFonts w:hint="default" w:eastAsia="华文中宋"/>
          <w:b w:val="0"/>
          <w:bCs w:val="0"/>
          <w:sz w:val="21"/>
          <w:szCs w:val="20"/>
          <w:lang w:val="en-US" w:eastAsia="zh-CN"/>
        </w:rPr>
      </w:pPr>
      <w:r>
        <w:rPr>
          <w:rFonts w:hint="eastAsia"/>
          <w:b w:val="0"/>
          <w:bCs w:val="0"/>
          <w:sz w:val="21"/>
          <w:szCs w:val="20"/>
          <w:lang w:val="en-US" w:eastAsia="zh-CN"/>
        </w:rPr>
        <w:t>经过此次实验，我熟悉了汇编语言的上机环境，了解了怎样通过debug对汇编程序进行编译的基本流程，同时熟悉了运算指令的使用，受益匪浅。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华文中宋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华文中宋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D1866"/>
    <w:multiLevelType w:val="singleLevel"/>
    <w:tmpl w:val="86FD18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6153B11"/>
    <w:multiLevelType w:val="multilevel"/>
    <w:tmpl w:val="26153B11"/>
    <w:lvl w:ilvl="0" w:tentative="0">
      <w:start w:val="1"/>
      <w:numFmt w:val="lowerRoman"/>
      <w:pStyle w:val="3"/>
      <w:lvlText w:val="%1."/>
      <w:lvlJc w:val="righ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BC6791"/>
    <w:multiLevelType w:val="multilevel"/>
    <w:tmpl w:val="46BC6791"/>
    <w:lvl w:ilvl="0" w:tentative="0">
      <w:start w:val="1"/>
      <w:numFmt w:val="lowerLetter"/>
      <w:pStyle w:val="5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BE6D3C"/>
    <w:multiLevelType w:val="multilevel"/>
    <w:tmpl w:val="7FBE6D3C"/>
    <w:lvl w:ilvl="0" w:tentative="0">
      <w:start w:val="1"/>
      <w:numFmt w:val="decimal"/>
      <w:pStyle w:val="4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EA"/>
    <w:rsid w:val="0008572F"/>
    <w:rsid w:val="00223E75"/>
    <w:rsid w:val="002E0C0C"/>
    <w:rsid w:val="003209EA"/>
    <w:rsid w:val="004B031D"/>
    <w:rsid w:val="00641FF3"/>
    <w:rsid w:val="006A443D"/>
    <w:rsid w:val="006E5CE6"/>
    <w:rsid w:val="008D1691"/>
    <w:rsid w:val="00A1490D"/>
    <w:rsid w:val="00AF59EE"/>
    <w:rsid w:val="00B66940"/>
    <w:rsid w:val="00C35677"/>
    <w:rsid w:val="00C726D5"/>
    <w:rsid w:val="00CE69C9"/>
    <w:rsid w:val="00F45D6B"/>
    <w:rsid w:val="010F2748"/>
    <w:rsid w:val="02101FB6"/>
    <w:rsid w:val="029E5DB3"/>
    <w:rsid w:val="03E60C97"/>
    <w:rsid w:val="050853AB"/>
    <w:rsid w:val="05E50B47"/>
    <w:rsid w:val="067C1B87"/>
    <w:rsid w:val="0A0C663B"/>
    <w:rsid w:val="0A5237D4"/>
    <w:rsid w:val="0BBE6639"/>
    <w:rsid w:val="0D670C8A"/>
    <w:rsid w:val="0DFB0D7C"/>
    <w:rsid w:val="0F635EBF"/>
    <w:rsid w:val="11366235"/>
    <w:rsid w:val="13464A5C"/>
    <w:rsid w:val="1492303D"/>
    <w:rsid w:val="16356621"/>
    <w:rsid w:val="1685678D"/>
    <w:rsid w:val="16EF2C77"/>
    <w:rsid w:val="198022B8"/>
    <w:rsid w:val="19FA25D5"/>
    <w:rsid w:val="1ABD272A"/>
    <w:rsid w:val="1B2B1661"/>
    <w:rsid w:val="1B8A3CD8"/>
    <w:rsid w:val="1B9F68CB"/>
    <w:rsid w:val="1CD44C6C"/>
    <w:rsid w:val="1E304BE5"/>
    <w:rsid w:val="1EDB4167"/>
    <w:rsid w:val="1F286643"/>
    <w:rsid w:val="2125432A"/>
    <w:rsid w:val="22A841E2"/>
    <w:rsid w:val="23D23E91"/>
    <w:rsid w:val="23E651F3"/>
    <w:rsid w:val="259C2312"/>
    <w:rsid w:val="26EB60D0"/>
    <w:rsid w:val="274523A2"/>
    <w:rsid w:val="27C34EF2"/>
    <w:rsid w:val="2A0E1EC3"/>
    <w:rsid w:val="2A76687C"/>
    <w:rsid w:val="2D0F7C9F"/>
    <w:rsid w:val="2D584E55"/>
    <w:rsid w:val="2DDD5ED9"/>
    <w:rsid w:val="30051241"/>
    <w:rsid w:val="30295D32"/>
    <w:rsid w:val="30442F71"/>
    <w:rsid w:val="308B06B1"/>
    <w:rsid w:val="30933CB7"/>
    <w:rsid w:val="30DC488F"/>
    <w:rsid w:val="32E644BF"/>
    <w:rsid w:val="35676878"/>
    <w:rsid w:val="365D6A3E"/>
    <w:rsid w:val="36665199"/>
    <w:rsid w:val="38C80A57"/>
    <w:rsid w:val="38F05F82"/>
    <w:rsid w:val="3A1C0BD5"/>
    <w:rsid w:val="3BE06CC8"/>
    <w:rsid w:val="3D56681A"/>
    <w:rsid w:val="3E8E40C7"/>
    <w:rsid w:val="3E985F13"/>
    <w:rsid w:val="3F7C2DD3"/>
    <w:rsid w:val="41013D0C"/>
    <w:rsid w:val="41351DAB"/>
    <w:rsid w:val="41980977"/>
    <w:rsid w:val="4288113F"/>
    <w:rsid w:val="42BE493B"/>
    <w:rsid w:val="470A145B"/>
    <w:rsid w:val="4819247B"/>
    <w:rsid w:val="48A849E3"/>
    <w:rsid w:val="48E63B04"/>
    <w:rsid w:val="49320D03"/>
    <w:rsid w:val="49482890"/>
    <w:rsid w:val="4A31066A"/>
    <w:rsid w:val="4A474C9D"/>
    <w:rsid w:val="4A622E1A"/>
    <w:rsid w:val="4B301AB5"/>
    <w:rsid w:val="4B5233E1"/>
    <w:rsid w:val="4C254C69"/>
    <w:rsid w:val="4D356EC5"/>
    <w:rsid w:val="4E7C3DBB"/>
    <w:rsid w:val="4FA10A98"/>
    <w:rsid w:val="50E37E54"/>
    <w:rsid w:val="51736C8E"/>
    <w:rsid w:val="51792A9C"/>
    <w:rsid w:val="530C1659"/>
    <w:rsid w:val="53132DD9"/>
    <w:rsid w:val="537947D3"/>
    <w:rsid w:val="542745EA"/>
    <w:rsid w:val="5452318C"/>
    <w:rsid w:val="55144C36"/>
    <w:rsid w:val="55A61606"/>
    <w:rsid w:val="566D3787"/>
    <w:rsid w:val="58012CB1"/>
    <w:rsid w:val="58B0000A"/>
    <w:rsid w:val="5A5B0625"/>
    <w:rsid w:val="5AA075D6"/>
    <w:rsid w:val="5B0913C0"/>
    <w:rsid w:val="5C7B371D"/>
    <w:rsid w:val="5DBA3731"/>
    <w:rsid w:val="5EE63919"/>
    <w:rsid w:val="60175877"/>
    <w:rsid w:val="60CA1ADC"/>
    <w:rsid w:val="617C4C4D"/>
    <w:rsid w:val="62520123"/>
    <w:rsid w:val="6301159B"/>
    <w:rsid w:val="631A5F1B"/>
    <w:rsid w:val="6566628F"/>
    <w:rsid w:val="66766057"/>
    <w:rsid w:val="66C96735"/>
    <w:rsid w:val="67363108"/>
    <w:rsid w:val="67CD6676"/>
    <w:rsid w:val="680B7F24"/>
    <w:rsid w:val="694220D0"/>
    <w:rsid w:val="699D5F94"/>
    <w:rsid w:val="6A4C0F82"/>
    <w:rsid w:val="6BA36328"/>
    <w:rsid w:val="6C0752FA"/>
    <w:rsid w:val="6E742F2C"/>
    <w:rsid w:val="6F935BD8"/>
    <w:rsid w:val="70FD3A37"/>
    <w:rsid w:val="73212396"/>
    <w:rsid w:val="732D5F64"/>
    <w:rsid w:val="73B212D3"/>
    <w:rsid w:val="73F126F6"/>
    <w:rsid w:val="74B45A76"/>
    <w:rsid w:val="75AC604A"/>
    <w:rsid w:val="782F720E"/>
    <w:rsid w:val="79D15CF9"/>
    <w:rsid w:val="7ACE1BD8"/>
    <w:rsid w:val="7B2D6738"/>
    <w:rsid w:val="7E4D4356"/>
    <w:rsid w:val="7E92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华文中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ind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firstLine="0" w:firstLineChars="0"/>
      <w:outlineLvl w:val="2"/>
    </w:pPr>
    <w:rPr>
      <w:rFonts w:asciiTheme="minorHAnsi" w:hAnsiTheme="minorHAnsi"/>
      <w:bCs/>
      <w:sz w:val="28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0"/>
        <w:numId w:val="3"/>
      </w:numPr>
      <w:spacing w:before="280" w:after="290" w:line="377" w:lineRule="auto"/>
      <w:ind w:left="0" w:firstLine="0" w:firstLineChars="0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1">
    <w:name w:val="toc 2"/>
    <w:basedOn w:val="1"/>
    <w:next w:val="1"/>
    <w:unhideWhenUsed/>
    <w:qFormat/>
    <w:uiPriority w:val="39"/>
    <w:pPr>
      <w:tabs>
        <w:tab w:val="left" w:pos="1260"/>
        <w:tab w:val="right" w:leader="dot" w:pos="8296"/>
      </w:tabs>
      <w:ind w:left="100" w:leftChars="100" w:right="240" w:rightChars="100" w:firstLine="480"/>
    </w:p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paragraph" w:styleId="1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6"/>
    <w:link w:val="2"/>
    <w:qFormat/>
    <w:uiPriority w:val="9"/>
    <w:rPr>
      <w:rFonts w:ascii="Times New Roman" w:hAnsi="Times New Roman" w:eastAsia="华文中宋"/>
      <w:b/>
      <w:bCs/>
      <w:kern w:val="44"/>
      <w:sz w:val="44"/>
      <w:szCs w:val="44"/>
    </w:rPr>
  </w:style>
  <w:style w:type="character" w:customStyle="1" w:styleId="20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No Spacing"/>
    <w:link w:val="2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2">
    <w:name w:val="无间隔 字符"/>
    <w:basedOn w:val="16"/>
    <w:link w:val="21"/>
    <w:qFormat/>
    <w:uiPriority w:val="1"/>
    <w:rPr>
      <w:kern w:val="0"/>
      <w:sz w:val="22"/>
    </w:rPr>
  </w:style>
  <w:style w:type="character" w:customStyle="1" w:styleId="23">
    <w:name w:val="标题 3 字符"/>
    <w:basedOn w:val="16"/>
    <w:link w:val="4"/>
    <w:qFormat/>
    <w:uiPriority w:val="9"/>
    <w:rPr>
      <w:rFonts w:eastAsia="华文中宋"/>
      <w:bCs/>
      <w:sz w:val="28"/>
      <w:szCs w:val="32"/>
    </w:rPr>
  </w:style>
  <w:style w:type="character" w:customStyle="1" w:styleId="24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5E6D1A-09DA-4CA6-B86E-3BF9AB2A9A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6</Pages>
  <Words>670</Words>
  <Characters>3825</Characters>
  <Lines>31</Lines>
  <Paragraphs>8</Paragraphs>
  <TotalTime>30</TotalTime>
  <ScaleCrop>false</ScaleCrop>
  <LinksUpToDate>false</LinksUpToDate>
  <CharactersWithSpaces>4487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2018-11-20T02:13:00Z</dcterms:created>
  <dc:creator>Lo Henry</dc:creator>
  <cp:lastModifiedBy>趁心明</cp:lastModifiedBy>
  <dcterms:modified xsi:type="dcterms:W3CDTF">2019-10-12T03:48:20Z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