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E731" w14:textId="57ED42A5" w:rsidR="00220456" w:rsidRPr="00220456" w:rsidRDefault="00220456" w:rsidP="00220456">
      <w:pPr>
        <w:shd w:val="clear" w:color="auto" w:fill="FFFFFF"/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ru-RU"/>
          <w14:ligatures w14:val="none"/>
        </w:rPr>
      </w:pPr>
      <w:r w:rsidRPr="00220456"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ru-RU"/>
          <w14:ligatures w14:val="none"/>
        </w:rPr>
        <w:t>ЗАКЛЮЧЕНИЕ</w:t>
      </w:r>
    </w:p>
    <w:p w14:paraId="6BF47FE1" w14:textId="02407E90" w:rsidR="00F120D8" w:rsidRPr="004F5694" w:rsidRDefault="00F120D8" w:rsidP="004F5694">
      <w:pPr>
        <w:ind w:firstLine="567"/>
        <w:jc w:val="both"/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12529"/>
          <w:kern w:val="0"/>
          <w:sz w:val="24"/>
          <w:szCs w:val="24"/>
          <w:lang w:eastAsia="ru-RU"/>
          <w14:ligatures w14:val="none"/>
        </w:rPr>
        <w:t>А</w:t>
      </w:r>
      <w:r w:rsidR="004F5694">
        <w:rPr>
          <w:rFonts w:ascii="Times New Roman" w:eastAsia="Times New Roman" w:hAnsi="Times New Roman" w:cs="Times New Roman"/>
          <w:b/>
          <w:bCs/>
          <w:color w:val="212529"/>
          <w:kern w:val="0"/>
          <w:sz w:val="24"/>
          <w:szCs w:val="24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212529"/>
          <w:kern w:val="0"/>
          <w:sz w:val="24"/>
          <w:szCs w:val="24"/>
          <w:lang w:eastAsia="ru-RU"/>
          <w14:ligatures w14:val="none"/>
        </w:rPr>
        <w:t xml:space="preserve"> </w:t>
      </w:r>
      <w:r w:rsidRPr="00F120D8">
        <w:rPr>
          <w:rFonts w:ascii="Times New Roman" w:eastAsia="Times New Roman" w:hAnsi="Times New Roman" w:cs="Times New Roman"/>
          <w:b/>
          <w:bCs/>
          <w:color w:val="212529"/>
          <w:kern w:val="0"/>
          <w:sz w:val="24"/>
          <w:szCs w:val="24"/>
          <w:lang w:eastAsia="ru-RU"/>
          <w14:ligatures w14:val="none"/>
        </w:rPr>
        <w:t>Размещение информации на сайтах медицинских организаций</w:t>
      </w:r>
      <w:r w:rsidRPr="00F120D8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eastAsia="ru-RU"/>
          <w14:ligatures w14:val="none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4F5694" w:rsidRPr="004F5694" w14:paraId="5A6149C4" w14:textId="77777777" w:rsidTr="004F569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3689E" w14:textId="5B5F00CF" w:rsidR="004F5694" w:rsidRPr="004F5694" w:rsidRDefault="004F5694" w:rsidP="004F5694">
            <w:pPr>
              <w:spacing w:after="0" w:line="288" w:lineRule="atLeast"/>
              <w:ind w:firstLine="54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6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Требования к размещению информации о медицинских работниках и медицинской организации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:</w:t>
            </w:r>
          </w:p>
        </w:tc>
      </w:tr>
    </w:tbl>
    <w:p w14:paraId="6157D245" w14:textId="2C6F199D" w:rsidR="004F5694" w:rsidRPr="004F5694" w:rsidRDefault="004F5694" w:rsidP="004F5694">
      <w:pPr>
        <w:spacing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Медицинская организация обязана предоставлять в доступной форме в том числе посредством размещения на своем сайте </w:t>
      </w: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(при его наличии</w:t>
      </w: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и на информационных стендах (стойках) следующую информацию (п. 7 ч. 1 ст. 79 Закона N 323-ФЗ; п. п. 12 - 18 Правил, утв. Постановлением Правительства РФ N 736; п. п. 3, 5, 6 Приложения N 1 и п. п. 2, 3 </w:t>
      </w:r>
      <w:bookmarkStart w:id="0" w:name="_Hlk176426016"/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Приложения N 2 к Приказу Минздрава России от 30.12.2014 N 956н</w:t>
      </w:r>
      <w:bookmarkEnd w:id="0"/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  <w:r w:rsidR="00EB02E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="00EB02E9" w:rsidRPr="00EB02E9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это основные сведения</w:t>
      </w: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</w:t>
      </w:r>
    </w:p>
    <w:p w14:paraId="012A9AC1" w14:textId="7E4A9ACF" w:rsidR="004F5694" w:rsidRPr="004F5694" w:rsidRDefault="004F5694" w:rsidP="004F5694">
      <w:pPr>
        <w:spacing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адрес юридического лица в пределах места нахождения юридического лица (территориально обособленного структурного подразделения юридического лица), ОГРН, ИНН; </w:t>
      </w:r>
    </w:p>
    <w:p w14:paraId="5A7F90FD" w14:textId="0F22032B" w:rsidR="004F5694" w:rsidRPr="004F5694" w:rsidRDefault="004F5694" w:rsidP="004F5694">
      <w:pPr>
        <w:spacing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информацию об осуществляемой медицинской деятельности (в частности, о наличии соответствующей лицензии, видах медицинской помощи, перечне оказываемых платных медицинских услуг); </w:t>
      </w:r>
    </w:p>
    <w:p w14:paraId="6AEA2090" w14:textId="7E9DCFB7" w:rsidR="004F5694" w:rsidRPr="004F5694" w:rsidRDefault="004F5694" w:rsidP="004F5694">
      <w:pPr>
        <w:spacing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информацию о медицинских работниках (в частности, уровне образования и квалификации, графике работы и часах приема); </w:t>
      </w:r>
    </w:p>
    <w:p w14:paraId="32F013C6" w14:textId="052EC895" w:rsidR="004F5694" w:rsidRPr="004F5694" w:rsidRDefault="004F5694" w:rsidP="004F5694">
      <w:pPr>
        <w:spacing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иную установленную информацию (в частности, о страховых медицинских организациях, с которыми заключены договоры на оказание и оплату медицинской помощи по обязательному медицинскому страхованию). </w:t>
      </w:r>
    </w:p>
    <w:p w14:paraId="3F33564A" w14:textId="76349C59" w:rsidR="004F5694" w:rsidRPr="004F5694" w:rsidRDefault="004F5694" w:rsidP="004F5694">
      <w:pPr>
        <w:spacing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56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Кроме того, сведения о медицинских организациях (кроме сведений о финансово-хозяйственной деятельности) и медицинских работниках (в частности, Ф.И.О., уровень профессионального образования и занимаемая должность) подлежат размещению в сети Интернет посредством федерального реестра медицинских и фармацевтических организаций и федерального регистра медицинских и фармацевтических работников (п. 8, пп. "д" п. 10 Положения, утв. Постановлением Правительства РФ N 140). </w:t>
      </w:r>
    </w:p>
    <w:p w14:paraId="171ACFB1" w14:textId="77777777" w:rsidR="004F5694" w:rsidRPr="00F120D8" w:rsidRDefault="004F5694" w:rsidP="00F120D8">
      <w:pPr>
        <w:spacing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2F27973" w14:textId="208BD1F2" w:rsidR="00F120D8" w:rsidRPr="00F120D8" w:rsidRDefault="00EB02E9" w:rsidP="004F5694">
      <w:pPr>
        <w:spacing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Таким образом распишу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более подробнее какая </w:t>
      </w:r>
      <w:r w:rsid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должна 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размещат</w:t>
      </w:r>
      <w:r w:rsid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ь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ся информация:</w:t>
      </w:r>
    </w:p>
    <w:p w14:paraId="3B2A1734" w14:textId="77777777" w:rsidR="00F120D8" w:rsidRPr="00F120D8" w:rsidRDefault="00F120D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120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1) о медицинской организации</w:t>
      </w: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</w:t>
      </w:r>
    </w:p>
    <w:p w14:paraId="58C90B58" w14:textId="3995AF53" w:rsidR="00F120D8" w:rsidRPr="00F120D8" w:rsidRDefault="00F120D8" w:rsidP="00F120D8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полное наименование, место нахождения, включая обособленные структурные подразделения (при их наличии), почтовый адрес, схема проезда; </w:t>
      </w:r>
    </w:p>
    <w:p w14:paraId="33C50690" w14:textId="19D538BC" w:rsidR="00F120D8" w:rsidRPr="00F120D8" w:rsidRDefault="00F120D8" w:rsidP="00F120D8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дата государственной регистрации, сведения об учредителе (учредителях); </w:t>
      </w:r>
      <w:r w:rsidR="00061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w:r w:rsidR="00061438" w:rsidRPr="000614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желательно с выпиской из ЕГРЮЛ или в качестве альтернативы, чтобы у посетителей всегда была возможность получить актуальную информацию, медучреждение может разместить на </w:t>
      </w:r>
      <w:r w:rsidR="000614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сайте</w:t>
      </w:r>
      <w:r w:rsidR="00061438" w:rsidRPr="000614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ссылку на Федеральную налоговую службу</w:t>
      </w:r>
      <w:r w:rsidR="00061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  <w:r w:rsidR="00061438" w:rsidRPr="00061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439E1AF" w14:textId="12023EEC" w:rsidR="00F120D8" w:rsidRPr="00F120D8" w:rsidRDefault="00F120D8" w:rsidP="00F120D8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режим и график работы; </w:t>
      </w:r>
    </w:p>
    <w:p w14:paraId="4D428BA0" w14:textId="051417D8" w:rsidR="00F120D8" w:rsidRDefault="00F120D8" w:rsidP="00F120D8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контактные телефоны, номера телефонов справочных служб, адреса электронной почты; </w:t>
      </w:r>
    </w:p>
    <w:p w14:paraId="71AEE581" w14:textId="724D7510" w:rsidR="00696336" w:rsidRDefault="00696336" w:rsidP="00696336">
      <w:pPr>
        <w:pStyle w:val="a3"/>
        <w:spacing w:before="168" w:beforeAutospacing="0" w:after="0" w:afterAutospacing="0" w:line="288" w:lineRule="atLeast"/>
        <w:jc w:val="both"/>
      </w:pPr>
      <w:r>
        <w:t xml:space="preserve">- информация о методах оказания медицинской помощи, связанных с ними рисках, видах медицинского вмешательства, их последствиях и ожидаемых результатах оказания медицинской помощи. </w:t>
      </w:r>
    </w:p>
    <w:p w14:paraId="5AF4CED8" w14:textId="24C1F355" w:rsidR="00696336" w:rsidRPr="00523A92" w:rsidRDefault="00696336" w:rsidP="00523A92">
      <w:pPr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6963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перечень платных медицинских услуг, соответствующих номенклатуре медицинских услуг, предусмотренной пунктом 11 настоящих Правил, с указанием цен в рублях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6963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(11. Платные медицинские услуги должны соответствовать номенклатуре медицинских услуг, утверждаемой Министерством здравоохранения Российской Федерации, и могут </w:t>
      </w:r>
      <w:r w:rsidRPr="006963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lastRenderedPageBreak/>
        <w:t>предоставляться в полном объеме стандарта медицинской помощи либо в виде осуществления отдельных консультаций или медицинских вмешательств, а также в объеме, превышающем объем выполняемого стандарта медицинской помощи, по письменному согласию потребителя и (или) заказчика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)</w:t>
      </w:r>
      <w:r w:rsidRPr="006963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7CB00DA1" w14:textId="2269A17A" w:rsidR="00696336" w:rsidRPr="00696336" w:rsidRDefault="00523A92" w:rsidP="00696336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="00696336" w:rsidRPr="006963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сроки ожидания оказания медицинской помощи, оказание которой осуществляется бесплатно в соответствии с программой и территориальной программой, в случае участия исполнителя в реализации территориальной программы;</w:t>
      </w:r>
    </w:p>
    <w:p w14:paraId="0907DF8A" w14:textId="517D5AFA" w:rsidR="00696336" w:rsidRPr="00696336" w:rsidRDefault="00523A92" w:rsidP="00696336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="00696336" w:rsidRPr="006963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стандарты медицинской помощи и клинические рекомендации (при их наличии), с учетом и на основании которых (соответственно) оказываются медицинские услуги, путем размещения на сайте исполнителя (при наличии у исполнителя такого сайта) ссылок на "Официальный интернет-портал правовой информации" (www.pravo.gov.ru) и официальный сайт Министерства здравоохранения Российской Федерации, на котором размещен рубрикатор клинических рекомендаций, а также путем размещения указанных ссылок на информационных стендах;</w:t>
      </w:r>
    </w:p>
    <w:p w14:paraId="0E1762F7" w14:textId="7421F889" w:rsidR="00696336" w:rsidRPr="00696336" w:rsidRDefault="00523A92" w:rsidP="00696336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="00696336" w:rsidRPr="006963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сроки ожидания предоставления платных медицинских услуг;</w:t>
      </w:r>
    </w:p>
    <w:p w14:paraId="323C4931" w14:textId="7CE8AE89" w:rsidR="00696336" w:rsidRPr="00696336" w:rsidRDefault="00523A92" w:rsidP="00696336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="00696336" w:rsidRPr="006963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сведения о медицинских работниках, участвующих в предоставлении платных медицинских услуг, об уровне их профессионального образования и квалификации;</w:t>
      </w:r>
    </w:p>
    <w:p w14:paraId="4DD09DC3" w14:textId="29D0EEA9" w:rsidR="00696336" w:rsidRPr="00696336" w:rsidRDefault="00523A92" w:rsidP="00696336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="00696336" w:rsidRPr="006963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график работы медицинских работников, участвующих в предоставлении платных медицинских услуг;</w:t>
      </w:r>
    </w:p>
    <w:p w14:paraId="57412E2F" w14:textId="6E311EE4" w:rsidR="00696336" w:rsidRPr="00696336" w:rsidRDefault="00523A92" w:rsidP="00696336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="00696336" w:rsidRPr="006963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образцы договоров;</w:t>
      </w:r>
    </w:p>
    <w:p w14:paraId="7A95B3F0" w14:textId="0A0B4BA3" w:rsidR="00696336" w:rsidRPr="00696336" w:rsidRDefault="00523A92" w:rsidP="00696336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="00696336" w:rsidRPr="006963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перечень категорий потребителей, имеющих право на получение льгот, а также перечень льгот, предоставляемых при оказании платных медицинских услуг, в случае их установления учредителем медицинской организации государственной системы здравоохранения или муниципальной системы здравоохранения и (или) руководителем медицинской организации частной системы здравоохранения;</w:t>
      </w:r>
    </w:p>
    <w:p w14:paraId="51F7533A" w14:textId="429C9386" w:rsidR="00F120D8" w:rsidRPr="00F120D8" w:rsidRDefault="00523A92" w:rsidP="00523A92">
      <w:pPr>
        <w:spacing w:before="168" w:after="0" w:line="288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3) </w:t>
      </w:r>
      <w:r w:rsidR="00F120D8" w:rsidRPr="00F120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о медицинской деятельности медицинской организации: </w:t>
      </w:r>
    </w:p>
    <w:p w14:paraId="1840CA57" w14:textId="1A8B2443" w:rsidR="00F120D8" w:rsidRPr="00F120D8" w:rsidRDefault="00F120D8" w:rsidP="00F120D8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 наличии лицензии на осуществление медицинской деятельности (с приложением электронного образа документов); </w:t>
      </w:r>
    </w:p>
    <w:p w14:paraId="2DAC9960" w14:textId="5184B8FD" w:rsidR="000A2819" w:rsidRDefault="00F120D8" w:rsidP="000A2819">
      <w:pPr>
        <w:spacing w:before="168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 видах медицинской помощи; </w:t>
      </w:r>
    </w:p>
    <w:p w14:paraId="00D3FB32" w14:textId="7B2AAA2F" w:rsidR="000A2819" w:rsidRDefault="000A2819" w:rsidP="000A2819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0A28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 возможности получения медицинской помощи в рамках программы государственных гарантий бесплатного оказания гражданам медицинской помощи и территориальных программ государственных гарантий бесплатного оказания гражданам медицинской помощи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1A118DDD" w14:textId="39075E57" w:rsidR="00D52918" w:rsidRPr="00F120D8" w:rsidRDefault="00D52918" w:rsidP="000A2819">
      <w:pPr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   </w:t>
      </w:r>
      <w:r w:rsidRPr="00D5291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Как вариант, можно предусмотреть возможность бесплатной первичной консультации или повторной</w:t>
      </w:r>
    </w:p>
    <w:p w14:paraId="43CDA6A1" w14:textId="49B5D0A3" w:rsidR="00F120D8" w:rsidRPr="00F120D8" w:rsidRDefault="00FD11BC" w:rsidP="00FD11BC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="000A28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правилах записи на первичный прием/консультацию/обследование; </w:t>
      </w:r>
    </w:p>
    <w:p w14:paraId="437E50DF" w14:textId="367BF742" w:rsidR="00F120D8" w:rsidRPr="00F120D8" w:rsidRDefault="00FD11BC" w:rsidP="00FD11BC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 правилах подготовки к диагностическим исследованиям; </w:t>
      </w:r>
    </w:p>
    <w:p w14:paraId="4568825D" w14:textId="5D03B4AD" w:rsidR="00F120D8" w:rsidRPr="00F120D8" w:rsidRDefault="00FD11BC" w:rsidP="00FD11BC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 правилах предоставления платных медицинских услуг; </w:t>
      </w:r>
    </w:p>
    <w:p w14:paraId="555DFC5B" w14:textId="4B6A3CB8" w:rsidR="00F120D8" w:rsidRPr="00F120D8" w:rsidRDefault="00FD11BC" w:rsidP="00FD11BC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 перечне оказываемых платных медицинских услуг; </w:t>
      </w:r>
    </w:p>
    <w:p w14:paraId="11A70F58" w14:textId="6170E4CC" w:rsidR="00F120D8" w:rsidRPr="00F120D8" w:rsidRDefault="00FD11BC" w:rsidP="00FD11BC">
      <w:pPr>
        <w:spacing w:before="168"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- 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 ценах (тарифах) на медицинские услуги (с приложением электронного образа документов); </w:t>
      </w:r>
    </w:p>
    <w:p w14:paraId="5104661B" w14:textId="43DDE0EB" w:rsidR="00F120D8" w:rsidRPr="00F120D8" w:rsidRDefault="00523A92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</w:t>
      </w:r>
      <w:r w:rsidR="00F120D8" w:rsidRPr="00F120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) о медицинских работниках медицинской организации, включая филиалы (при их наличии): </w:t>
      </w:r>
    </w:p>
    <w:p w14:paraId="30CDEA0F" w14:textId="77777777" w:rsidR="00F120D8" w:rsidRPr="00F120D8" w:rsidRDefault="00F120D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фамилия, имя, отчество (при наличии) медицинского работника, занимаемая должность; </w:t>
      </w:r>
    </w:p>
    <w:p w14:paraId="66990987" w14:textId="378B6201" w:rsidR="00F120D8" w:rsidRPr="00F120D8" w:rsidRDefault="00F120D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сведения из документа об образовании (уровень образования, организация, выдавшая документ об образовании, год выдачи, специальность, квалификация</w:t>
      </w:r>
      <w:r w:rsidR="00061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либо его скан-образ</w:t>
      </w: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); </w:t>
      </w:r>
    </w:p>
    <w:p w14:paraId="180F7635" w14:textId="60B4D56C" w:rsidR="00F120D8" w:rsidRPr="00F120D8" w:rsidRDefault="00F120D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сведения из сертификата специалиста (специальность, соответствующая занимаемой должности, срок действия</w:t>
      </w:r>
      <w:r w:rsidR="00061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либо его скан-образ</w:t>
      </w: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); </w:t>
      </w:r>
    </w:p>
    <w:p w14:paraId="243693E4" w14:textId="77777777" w:rsidR="00F120D8" w:rsidRPr="00F120D8" w:rsidRDefault="00F120D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график работы и часы приема медицинского работника; </w:t>
      </w:r>
    </w:p>
    <w:p w14:paraId="08149FE2" w14:textId="02A3B70D" w:rsidR="00F120D8" w:rsidRPr="00F120D8" w:rsidRDefault="00523A92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</w:t>
      </w:r>
      <w:r w:rsidR="00F120D8" w:rsidRPr="00F120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) об отзывах потребителей услуг; </w:t>
      </w:r>
    </w:p>
    <w:p w14:paraId="15BD53BC" w14:textId="77777777" w:rsidR="00F120D8" w:rsidRPr="00F120D8" w:rsidRDefault="00F120D8" w:rsidP="00F120D8">
      <w:pPr>
        <w:spacing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 </w:t>
      </w:r>
    </w:p>
    <w:p w14:paraId="1B421ADB" w14:textId="77777777" w:rsidR="00F120D8" w:rsidRPr="00F120D8" w:rsidRDefault="00F120D8" w:rsidP="00F120D8">
      <w:pPr>
        <w:spacing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 </w:t>
      </w:r>
    </w:p>
    <w:p w14:paraId="04DF8F71" w14:textId="3BA09121" w:rsidR="00F120D8" w:rsidRPr="00F120D8" w:rsidRDefault="00061438" w:rsidP="00F120D8">
      <w:pPr>
        <w:spacing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6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Основные требования к содержанию и форме информации, размещаемой на сайтах согласно </w:t>
      </w:r>
      <w:r w:rsidR="00A951D6" w:rsidRPr="00A95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Приложения </w:t>
      </w:r>
      <w:r w:rsidR="00A95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№</w:t>
      </w:r>
      <w:r w:rsidR="00A951D6" w:rsidRPr="00A95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2 к Приказу Минздрава России от 30.12.2014 N 956н</w:t>
      </w:r>
      <w:r w:rsidRPr="0006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 </w:t>
      </w:r>
    </w:p>
    <w:p w14:paraId="6E5E40A1" w14:textId="7CA64D2F" w:rsidR="00F120D8" w:rsidRPr="00F120D8" w:rsidRDefault="0006143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Информация размещается в доступной, наглядной, понятной форме, в том числе в форме открытых данных, при этом обеспечиваются открытость, актуальность, полнота, достоверность информации, простота и понятность восприятия информации, наличие карты официального сайта для удобства навигации по сайту, работоспособного поиска по сайту, версии для слабовидящих, отсутствие ошибок, а также другие возможности для удобной работы пользователей сайта. </w:t>
      </w:r>
    </w:p>
    <w:p w14:paraId="30E260FE" w14:textId="04D9F932" w:rsidR="00F120D8" w:rsidRPr="00F120D8" w:rsidRDefault="0006143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Информация на официальных сайтах размещается на русском языке, а также может быть размещена на государственных языках республик, входящих в состав Российской Федерации, и (или) на иностранных языках. </w:t>
      </w:r>
    </w:p>
    <w:p w14:paraId="77AFB787" w14:textId="720E6684" w:rsidR="00F120D8" w:rsidRPr="00F120D8" w:rsidRDefault="0006143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Размещенная на официальных сайтах информация должна быть доступна пользователям для ознакомления круглосуточно без взимания платы и иных ограничений. </w:t>
      </w:r>
    </w:p>
    <w:p w14:paraId="2B20AC48" w14:textId="1C3EEE98" w:rsidR="00F120D8" w:rsidRPr="00F120D8" w:rsidRDefault="0006143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Информация размещается на официальных сайтах в текстовой и (или) табличной формах, в форме электронного образа копий документов, а также может содержать схемы, графики, разъяснения. </w:t>
      </w:r>
    </w:p>
    <w:p w14:paraId="1F7E11E9" w14:textId="720EB9C5" w:rsidR="00F120D8" w:rsidRPr="00F120D8" w:rsidRDefault="0006143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При размещении информации на официальных сайтах и ее обновлении обеспечивается соблюдение требований законодательства Российской Федерации о персональных данных. </w:t>
      </w:r>
    </w:p>
    <w:p w14:paraId="4281E39F" w14:textId="3BF7CF51" w:rsidR="00F120D8" w:rsidRPr="00F120D8" w:rsidRDefault="0006143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Технические и программные средства, которые используются для функционирования официальных сайтов, должны обеспечивать: </w:t>
      </w:r>
    </w:p>
    <w:p w14:paraId="0C062BA6" w14:textId="77777777" w:rsidR="00F120D8" w:rsidRPr="00F120D8" w:rsidRDefault="00F120D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а) доступ к размещенной на официальном сайте информации без использования программного обеспечения, установка которого на технические средства пользователя информации требует заключения лицензионного или иного соглашения с правообладателем программного обеспечения, предусматривающего взимание с пользователя информации платы; </w:t>
      </w:r>
    </w:p>
    <w:p w14:paraId="63C52D75" w14:textId="77777777" w:rsidR="00F120D8" w:rsidRPr="00F120D8" w:rsidRDefault="00F120D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б) защиту информации от несанкционированного уничтожения, модификации и блокирования доступа к ней, а также иных неправомерных действий в отношении ее; </w:t>
      </w:r>
    </w:p>
    <w:p w14:paraId="1E6DDD83" w14:textId="77777777" w:rsidR="00F120D8" w:rsidRPr="00F120D8" w:rsidRDefault="00F120D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в) возможность копирования информации на резервный носитель, обеспечивающий ее восстановление; </w:t>
      </w:r>
    </w:p>
    <w:p w14:paraId="77D7B5AA" w14:textId="77777777" w:rsidR="00F120D8" w:rsidRPr="00F120D8" w:rsidRDefault="00F120D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г) защиту от несанкционированного копирования авторских материалов. </w:t>
      </w:r>
    </w:p>
    <w:p w14:paraId="29613B1D" w14:textId="23540FEB" w:rsidR="00F120D8" w:rsidRPr="00F120D8" w:rsidRDefault="00061438" w:rsidP="00F120D8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7</w:t>
      </w:r>
      <w:r w:rsidR="00F120D8"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На официальных сайтах обеспечивается возможность выражения мнений получателями медицинских услуг о качестве оказания услуг медицинскими организациями (анкетирование). </w:t>
      </w:r>
    </w:p>
    <w:p w14:paraId="7D353A94" w14:textId="6D5ED373" w:rsidR="00003D97" w:rsidRPr="00C52C4C" w:rsidRDefault="00F120D8" w:rsidP="003D430F">
      <w:pPr>
        <w:spacing w:after="0" w:line="288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120D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 </w:t>
      </w:r>
    </w:p>
    <w:sectPr w:rsidR="00003D97" w:rsidRPr="00C52C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00328"/>
    <w:multiLevelType w:val="multilevel"/>
    <w:tmpl w:val="A7EA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90846"/>
    <w:multiLevelType w:val="multilevel"/>
    <w:tmpl w:val="471E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44F8E"/>
    <w:multiLevelType w:val="multilevel"/>
    <w:tmpl w:val="819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F1B04"/>
    <w:multiLevelType w:val="multilevel"/>
    <w:tmpl w:val="52AA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A5DDF"/>
    <w:multiLevelType w:val="multilevel"/>
    <w:tmpl w:val="00E6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0296F"/>
    <w:multiLevelType w:val="multilevel"/>
    <w:tmpl w:val="88E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F09D2"/>
    <w:multiLevelType w:val="multilevel"/>
    <w:tmpl w:val="DBCE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74C36"/>
    <w:multiLevelType w:val="multilevel"/>
    <w:tmpl w:val="FC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C69AA"/>
    <w:multiLevelType w:val="multilevel"/>
    <w:tmpl w:val="FEB8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E7A76"/>
    <w:multiLevelType w:val="multilevel"/>
    <w:tmpl w:val="A840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54A09"/>
    <w:multiLevelType w:val="multilevel"/>
    <w:tmpl w:val="1752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431E7"/>
    <w:multiLevelType w:val="multilevel"/>
    <w:tmpl w:val="6ED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50330"/>
    <w:multiLevelType w:val="multilevel"/>
    <w:tmpl w:val="0AA0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27F02"/>
    <w:multiLevelType w:val="hybridMultilevel"/>
    <w:tmpl w:val="8EDE658C"/>
    <w:lvl w:ilvl="0" w:tplc="437AF9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A1086"/>
    <w:multiLevelType w:val="multilevel"/>
    <w:tmpl w:val="0E3A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00B10"/>
    <w:multiLevelType w:val="multilevel"/>
    <w:tmpl w:val="3114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757186">
    <w:abstractNumId w:val="11"/>
  </w:num>
  <w:num w:numId="2" w16cid:durableId="1312176651">
    <w:abstractNumId w:val="14"/>
  </w:num>
  <w:num w:numId="3" w16cid:durableId="538518952">
    <w:abstractNumId w:val="5"/>
  </w:num>
  <w:num w:numId="4" w16cid:durableId="972907705">
    <w:abstractNumId w:val="9"/>
  </w:num>
  <w:num w:numId="5" w16cid:durableId="1168061178">
    <w:abstractNumId w:val="3"/>
  </w:num>
  <w:num w:numId="6" w16cid:durableId="2138989403">
    <w:abstractNumId w:val="2"/>
  </w:num>
  <w:num w:numId="7" w16cid:durableId="1064445767">
    <w:abstractNumId w:val="8"/>
  </w:num>
  <w:num w:numId="8" w16cid:durableId="1921134982">
    <w:abstractNumId w:val="0"/>
  </w:num>
  <w:num w:numId="9" w16cid:durableId="215314098">
    <w:abstractNumId w:val="10"/>
  </w:num>
  <w:num w:numId="10" w16cid:durableId="1064137290">
    <w:abstractNumId w:val="15"/>
  </w:num>
  <w:num w:numId="11" w16cid:durableId="1971207377">
    <w:abstractNumId w:val="7"/>
  </w:num>
  <w:num w:numId="12" w16cid:durableId="59141635">
    <w:abstractNumId w:val="6"/>
  </w:num>
  <w:num w:numId="13" w16cid:durableId="1992826355">
    <w:abstractNumId w:val="4"/>
  </w:num>
  <w:num w:numId="14" w16cid:durableId="2006853962">
    <w:abstractNumId w:val="1"/>
  </w:num>
  <w:num w:numId="15" w16cid:durableId="1861620711">
    <w:abstractNumId w:val="13"/>
  </w:num>
  <w:num w:numId="16" w16cid:durableId="11856332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B5"/>
    <w:rsid w:val="00003D97"/>
    <w:rsid w:val="00061438"/>
    <w:rsid w:val="000A2819"/>
    <w:rsid w:val="000B2FCA"/>
    <w:rsid w:val="000E1ABC"/>
    <w:rsid w:val="001363BD"/>
    <w:rsid w:val="001D410E"/>
    <w:rsid w:val="00220456"/>
    <w:rsid w:val="002A0712"/>
    <w:rsid w:val="00330859"/>
    <w:rsid w:val="003A5453"/>
    <w:rsid w:val="003D430F"/>
    <w:rsid w:val="004E0576"/>
    <w:rsid w:val="004F5694"/>
    <w:rsid w:val="00523A92"/>
    <w:rsid w:val="00564834"/>
    <w:rsid w:val="005D21A5"/>
    <w:rsid w:val="00682B7C"/>
    <w:rsid w:val="00695162"/>
    <w:rsid w:val="00696336"/>
    <w:rsid w:val="00720E36"/>
    <w:rsid w:val="00787F62"/>
    <w:rsid w:val="00824AB5"/>
    <w:rsid w:val="008A040F"/>
    <w:rsid w:val="008A1958"/>
    <w:rsid w:val="008F7D86"/>
    <w:rsid w:val="00970B29"/>
    <w:rsid w:val="00A951D6"/>
    <w:rsid w:val="00AA455A"/>
    <w:rsid w:val="00BE5525"/>
    <w:rsid w:val="00C02E88"/>
    <w:rsid w:val="00C1071D"/>
    <w:rsid w:val="00C52C4C"/>
    <w:rsid w:val="00C55529"/>
    <w:rsid w:val="00C62E45"/>
    <w:rsid w:val="00CB3314"/>
    <w:rsid w:val="00D13B6F"/>
    <w:rsid w:val="00D52918"/>
    <w:rsid w:val="00D84E59"/>
    <w:rsid w:val="00DC5979"/>
    <w:rsid w:val="00E90AB2"/>
    <w:rsid w:val="00EB02E9"/>
    <w:rsid w:val="00EE1911"/>
    <w:rsid w:val="00EE1DB0"/>
    <w:rsid w:val="00F120D8"/>
    <w:rsid w:val="00F53B8F"/>
    <w:rsid w:val="00FD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CAFF9"/>
  <w15:chartTrackingRefBased/>
  <w15:docId w15:val="{8839412C-C651-4B3B-A80B-51CF2CE4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13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D13B6F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220456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4F5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74722">
          <w:marLeft w:val="0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8797">
          <w:marLeft w:val="0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3933">
          <w:marLeft w:val="0"/>
          <w:marRight w:val="0"/>
          <w:marTop w:val="94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03337">
                  <w:marLeft w:val="0"/>
                  <w:marRight w:val="0"/>
                  <w:marTop w:val="48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8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5130">
          <w:marLeft w:val="225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9454">
          <w:marLeft w:val="0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6996">
          <w:marLeft w:val="0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399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6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5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1889">
          <w:marLeft w:val="0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5106">
          <w:marLeft w:val="0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1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Novograin</dc:creator>
  <cp:keywords/>
  <dc:description/>
  <cp:lastModifiedBy>Иван</cp:lastModifiedBy>
  <cp:revision>3</cp:revision>
  <dcterms:created xsi:type="dcterms:W3CDTF">2026-05-12T21:17:00Z</dcterms:created>
  <dcterms:modified xsi:type="dcterms:W3CDTF">2026-05-12T21:20:00Z</dcterms:modified>
</cp:coreProperties>
</file>