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Команды для управления спектрометром Acton по COM-порту.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Символ end-of-line, которым должны заканчиваться команды – \r (carriage return). Также судя по всему все ответы спектрометра заканчиваются символом (line feed+carriage return).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Компьютер связывается с каждым монохроматором (stage) по отдельности через свой COM-порт. Соответственно, все нижеописанные команды должны отправляться на каждый монохроматор по отдельности.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При отправке нескольких команд-процедур (изменение раствора щелей, смена дифракционной решётки и т.п.), монохроматор относительно первой команды в списке. Подобная ситуация будет происходить также если во время выполнения процедуры отправить команду-запрос (проверка раствора щелей, проверка дифракционной решётки и т.п.) - ответ выдаваться не будет.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Непонятные команды.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echo-on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Эту команду посылает программа Tripple Raman System при включении. Есть мнение, что это просто "прозвон" спектрометра: проверка, что он включен.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STAGE COMANDS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ЗЕРКАЛА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Команды для поворота зеркал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ent-mirror side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ent-mirror front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exit-mirror side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exit-mirror front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Если была отправлена команда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ent-mirror side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для поворота зеркала из положения side в положение front, то монохроматорповернёт зеркало (буквально можно услышать щелчёк) и отправит ответ в виде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ent-mirror side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 Если же зеркало изначально было в положении side, то поворота зеркала, очевидно, не произойдёт и монохроматор отправит ответ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ent-mirror side  ok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Команды для проверки положения зеркал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ent-mirror ?mir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exit-mirror ?mir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Если зеркало находится в положении side, то при отправке команды "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ent-mirror ?mir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 монохроматор вернёт ответ "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ent-mirror ?mir 1  ok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". Для положения front ответ будет "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ent-mirror ?mir 0  ok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Т.е. "0" для положения side, "1" для положения front.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ЩЕЛИ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Команды для изменение ширины раствора входных и выходных щелей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front-ent-slit n microns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side-ent-slit n microns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front-exit-slit n microns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side-exit-slit n microns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ширина раствора щелей в микронах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Следует отметить, что не все щели спектрометра управляются программно, некоторые можно изменить только вручную. При отправлении команды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side-ent-slit n microns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 соответствующий монохроматор начнёт менять раствор щели и вернёт ответ в виде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side-ent-slit n microns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Команды для проверки раствора входных и выходных щелей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front-ent-slit ?microns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side-ent-slit ?microns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front-exit-slit ?microns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side-exit-slit ?microns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При отправке запроса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side-ent-slit ?microns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 соответствующий монохроматор выдаст ответ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side-ent-slit ?microns 10000 um  ok.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Если автоматическая щель не установлена, то монохроматор вернёт ответ вида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side-ent-slit ?microns no slit  ok.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ДИФРАКЦИОННЫЕ РЕШЁТКИ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Команда смены дифракционной решётки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n grating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 - 1, 2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или 3, обозначает номер дифракционной решётки: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Stage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1 - 2400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2 - 1800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3 - 900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Stage 1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и Stage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1 - 1800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2 - 900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3 - 2400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При отправке такого запроса на монохроматор вернётся ответ вида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n grating  ok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 и начнёт менять решётку, если требуется. Процесс смены решётки длится, примерно, пять секунд. Если за это время отправить команду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n grating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ещё раз, то никаого ответа не последует.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Команда проверки дифракционной решётки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?grating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Эта команда позволяет проверить какая решётка установлена в данный момент. При отправке команды, монохроматор вернёт ответ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?grating n  ok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Команды для поворота дифракционной решётки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n goto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число в формате 000.000, обозначающее положение дифракционной решётки. В случае subtractive mode положение второго монохроматора принимает отрицательные значения.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Примечание: оффсет нужно задавать отдельным числом и каждый раз прибавлять его к положению соответствующей решётки. Также существует некоторый "программный оффсет", который нигде не указан в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Tripple raman system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 но он прибавляется при движении решёток. Его значения: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Stage1: 0.04, Stage2: -0.32, Stage3: 0.054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При отправке соответствующей команды, монохроматор начнёт разворачивать дифракционную решётку и выдаст ответ вида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n goto  ok.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Не понятно есть ли команда для проверки положения дифракционной решётки.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При развёртке, решётки всех трёх монохроматоров должны разворачиваться одновременно.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