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7B750" w14:textId="0B13C166" w:rsidR="00904B77" w:rsidRPr="00904B77" w:rsidRDefault="00904B77" w:rsidP="00904B77">
      <w:pPr>
        <w:rPr>
          <w:rFonts w:ascii="Times New Roman" w:hAnsi="Times New Roman" w:cs="Times New Roman"/>
          <w:sz w:val="22"/>
          <w:szCs w:val="22"/>
          <w:lang w:val="en-US"/>
        </w:rPr>
      </w:pPr>
      <w:proofErr w:type="spellStart"/>
      <w:r w:rsidRPr="00904B77">
        <w:rPr>
          <w:rFonts w:ascii="Times New Roman" w:hAnsi="Times New Roman" w:cs="Times New Roman"/>
          <w:sz w:val="22"/>
          <w:szCs w:val="22"/>
        </w:rPr>
        <w:t>Baimyrza</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Nurlybek</w:t>
      </w:r>
      <w:proofErr w:type="spellEnd"/>
      <w:r w:rsidRPr="00904B77">
        <w:rPr>
          <w:rFonts w:ascii="Times New Roman" w:hAnsi="Times New Roman" w:cs="Times New Roman"/>
          <w:sz w:val="22"/>
          <w:szCs w:val="22"/>
        </w:rPr>
        <w:t xml:space="preserve"> 23B031239</w:t>
      </w:r>
      <w:r w:rsidRPr="00904B77">
        <w:rPr>
          <w:rFonts w:ascii="Times New Roman" w:hAnsi="Times New Roman" w:cs="Times New Roman"/>
          <w:sz w:val="22"/>
          <w:szCs w:val="22"/>
        </w:rPr>
        <w:br/>
        <w:t>Khalimov Rustam 23B031473</w:t>
      </w:r>
      <w:r w:rsidRPr="00904B77">
        <w:rPr>
          <w:rFonts w:ascii="Times New Roman" w:hAnsi="Times New Roman" w:cs="Times New Roman"/>
          <w:sz w:val="22"/>
          <w:szCs w:val="22"/>
        </w:rPr>
        <w:br/>
      </w:r>
      <w:proofErr w:type="spellStart"/>
      <w:r w:rsidRPr="00904B77">
        <w:rPr>
          <w:rFonts w:ascii="Times New Roman" w:hAnsi="Times New Roman" w:cs="Times New Roman"/>
          <w:sz w:val="22"/>
          <w:szCs w:val="22"/>
        </w:rPr>
        <w:t>Kalmahanbet</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Nurasyl</w:t>
      </w:r>
      <w:proofErr w:type="spellEnd"/>
      <w:r w:rsidRPr="00904B77">
        <w:rPr>
          <w:rFonts w:ascii="Times New Roman" w:hAnsi="Times New Roman" w:cs="Times New Roman"/>
          <w:sz w:val="22"/>
          <w:szCs w:val="22"/>
        </w:rPr>
        <w:t xml:space="preserve"> 23B030297</w:t>
      </w:r>
      <w:r w:rsidRPr="00904B77">
        <w:rPr>
          <w:rFonts w:ascii="Times New Roman" w:hAnsi="Times New Roman" w:cs="Times New Roman"/>
          <w:sz w:val="22"/>
          <w:szCs w:val="22"/>
        </w:rPr>
        <w:br/>
      </w:r>
      <w:proofErr w:type="spellStart"/>
      <w:r w:rsidRPr="00904B77">
        <w:rPr>
          <w:rFonts w:ascii="Times New Roman" w:hAnsi="Times New Roman" w:cs="Times New Roman"/>
          <w:sz w:val="22"/>
          <w:szCs w:val="22"/>
        </w:rPr>
        <w:t>Satbay</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Alikhan</w:t>
      </w:r>
      <w:proofErr w:type="spellEnd"/>
      <w:r w:rsidRPr="00904B77">
        <w:rPr>
          <w:rFonts w:ascii="Times New Roman" w:hAnsi="Times New Roman" w:cs="Times New Roman"/>
          <w:sz w:val="22"/>
          <w:szCs w:val="22"/>
        </w:rPr>
        <w:t xml:space="preserve"> 23B030396</w:t>
      </w:r>
      <w:r w:rsidRPr="00904B77">
        <w:rPr>
          <w:rFonts w:ascii="Times New Roman" w:hAnsi="Times New Roman" w:cs="Times New Roman"/>
          <w:sz w:val="22"/>
          <w:szCs w:val="22"/>
        </w:rPr>
        <w:br/>
      </w:r>
      <w:proofErr w:type="spellStart"/>
      <w:r w:rsidRPr="00904B77">
        <w:rPr>
          <w:rFonts w:ascii="Times New Roman" w:hAnsi="Times New Roman" w:cs="Times New Roman"/>
          <w:sz w:val="22"/>
          <w:szCs w:val="22"/>
        </w:rPr>
        <w:t>Maksut</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Bekzat</w:t>
      </w:r>
      <w:proofErr w:type="spellEnd"/>
      <w:r w:rsidRPr="00904B77">
        <w:rPr>
          <w:rFonts w:ascii="Times New Roman" w:hAnsi="Times New Roman" w:cs="Times New Roman"/>
          <w:sz w:val="22"/>
          <w:szCs w:val="22"/>
        </w:rPr>
        <w:t xml:space="preserve"> 23B031362</w:t>
      </w:r>
    </w:p>
    <w:p w14:paraId="7DB7D085" w14:textId="087385FC" w:rsidR="008753A9" w:rsidRPr="00904B77" w:rsidRDefault="008753A9" w:rsidP="000803C5">
      <w:pPr>
        <w:ind w:firstLine="720"/>
        <w:rPr>
          <w:rFonts w:ascii="Times New Roman" w:hAnsi="Times New Roman" w:cs="Times New Roman"/>
          <w:b/>
          <w:bCs/>
          <w:sz w:val="22"/>
          <w:szCs w:val="22"/>
        </w:rPr>
      </w:pPr>
      <w:r w:rsidRPr="00904B77">
        <w:rPr>
          <w:rFonts w:ascii="Times New Roman" w:hAnsi="Times New Roman" w:cs="Times New Roman"/>
          <w:b/>
          <w:bCs/>
          <w:sz w:val="22"/>
          <w:szCs w:val="22"/>
        </w:rPr>
        <w:t>1. I</w:t>
      </w:r>
      <w:proofErr w:type="spellStart"/>
      <w:r w:rsidRPr="00904B77">
        <w:rPr>
          <w:rFonts w:ascii="Times New Roman" w:hAnsi="Times New Roman" w:cs="Times New Roman"/>
          <w:b/>
          <w:bCs/>
          <w:sz w:val="22"/>
          <w:szCs w:val="22"/>
        </w:rPr>
        <w:t>ntroduction</w:t>
      </w:r>
      <w:proofErr w:type="spellEnd"/>
    </w:p>
    <w:p w14:paraId="3EFA1779" w14:textId="77777777" w:rsidR="000803C5" w:rsidRPr="00904B77" w:rsidRDefault="000803C5" w:rsidP="000803C5">
      <w:pPr>
        <w:ind w:firstLine="720"/>
        <w:rPr>
          <w:rFonts w:ascii="Times New Roman" w:hAnsi="Times New Roman" w:cs="Times New Roman"/>
          <w:b/>
          <w:bCs/>
          <w:sz w:val="22"/>
          <w:szCs w:val="22"/>
        </w:rPr>
      </w:pPr>
      <w:r w:rsidRPr="00904B77">
        <w:rPr>
          <w:rFonts w:ascii="Times New Roman" w:hAnsi="Times New Roman" w:cs="Times New Roman"/>
          <w:b/>
          <w:bCs/>
          <w:sz w:val="22"/>
          <w:szCs w:val="22"/>
        </w:rPr>
        <w:t xml:space="preserve">1.1 </w:t>
      </w:r>
      <w:proofErr w:type="spellStart"/>
      <w:r w:rsidRPr="00904B77">
        <w:rPr>
          <w:rFonts w:ascii="Times New Roman" w:hAnsi="Times New Roman" w:cs="Times New Roman"/>
          <w:b/>
          <w:bCs/>
          <w:sz w:val="22"/>
          <w:szCs w:val="22"/>
        </w:rPr>
        <w:t>Background</w:t>
      </w:r>
      <w:proofErr w:type="spellEnd"/>
    </w:p>
    <w:p w14:paraId="4DE017F4" w14:textId="7555B7D9" w:rsidR="000803C5" w:rsidRPr="00904B77" w:rsidRDefault="000803C5" w:rsidP="000803C5">
      <w:pPr>
        <w:ind w:firstLine="720"/>
        <w:rPr>
          <w:rFonts w:ascii="Times New Roman" w:hAnsi="Times New Roman" w:cs="Times New Roman"/>
          <w:sz w:val="22"/>
          <w:szCs w:val="22"/>
          <w:lang w:val="en-US"/>
        </w:rPr>
      </w:pPr>
      <w:r w:rsidRPr="00904B77">
        <w:rPr>
          <w:rFonts w:ascii="Times New Roman" w:hAnsi="Times New Roman" w:cs="Times New Roman"/>
          <w:sz w:val="22"/>
          <w:szCs w:val="22"/>
        </w:rPr>
        <w:t xml:space="preserve">ERP (Enterprise Resource Planning) </w:t>
      </w:r>
      <w:proofErr w:type="spellStart"/>
      <w:r w:rsidRPr="00904B77">
        <w:rPr>
          <w:rFonts w:ascii="Times New Roman" w:hAnsi="Times New Roman" w:cs="Times New Roman"/>
          <w:sz w:val="22"/>
          <w:szCs w:val="22"/>
        </w:rPr>
        <w:t>systems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are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key</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tools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for</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modern</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businesses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integrating</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functions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like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production</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operations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finance</w:t>
      </w:r>
      <w:proofErr w:type="spellEnd"/>
      <w:r w:rsidRPr="00904B77">
        <w:rPr>
          <w:rFonts w:ascii="Times New Roman" w:hAnsi="Times New Roman" w:cs="Times New Roman"/>
          <w:sz w:val="22"/>
          <w:szCs w:val="22"/>
        </w:rPr>
        <w:t xml:space="preserve">, HR, </w:t>
      </w:r>
      <w:proofErr w:type="spellStart"/>
      <w:r w:rsidRPr="00904B77">
        <w:rPr>
          <w:rFonts w:ascii="Times New Roman" w:hAnsi="Times New Roman" w:cs="Times New Roman"/>
          <w:sz w:val="22"/>
          <w:szCs w:val="22"/>
        </w:rPr>
        <w:t>and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asset</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management</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into</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one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platform</w:t>
      </w:r>
      <w:proofErr w:type="spellEnd"/>
      <w:r w:rsidRPr="00904B77">
        <w:rPr>
          <w:rFonts w:ascii="Times New Roman" w:hAnsi="Times New Roman" w:cs="Times New Roman"/>
          <w:sz w:val="22"/>
          <w:szCs w:val="22"/>
        </w:rPr>
        <w:t xml:space="preserve">. By </w:t>
      </w:r>
      <w:proofErr w:type="spellStart"/>
      <w:r w:rsidRPr="00904B77">
        <w:rPr>
          <w:rFonts w:ascii="Times New Roman" w:hAnsi="Times New Roman" w:cs="Times New Roman"/>
          <w:sz w:val="22"/>
          <w:szCs w:val="22"/>
        </w:rPr>
        <w:t>centralizing</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data</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and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automating</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processes</w:t>
      </w:r>
      <w:proofErr w:type="spellEnd"/>
      <w:r w:rsidRPr="00904B77">
        <w:rPr>
          <w:rFonts w:ascii="Times New Roman" w:hAnsi="Times New Roman" w:cs="Times New Roman"/>
          <w:sz w:val="22"/>
          <w:szCs w:val="22"/>
        </w:rPr>
        <w:t xml:space="preserve">, ERP </w:t>
      </w:r>
      <w:proofErr w:type="spellStart"/>
      <w:r w:rsidRPr="00904B77">
        <w:rPr>
          <w:rFonts w:ascii="Times New Roman" w:hAnsi="Times New Roman" w:cs="Times New Roman"/>
          <w:sz w:val="22"/>
          <w:szCs w:val="22"/>
        </w:rPr>
        <w:t>helps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companies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optimize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resources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reduce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errors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and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respond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faster</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to</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customer</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needs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Introduced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by</w:t>
      </w:r>
      <w:proofErr w:type="spellEnd"/>
      <w:r w:rsidRPr="00904B77">
        <w:rPr>
          <w:rFonts w:ascii="Times New Roman" w:hAnsi="Times New Roman" w:cs="Times New Roman"/>
          <w:sz w:val="22"/>
          <w:szCs w:val="22"/>
        </w:rPr>
        <w:t xml:space="preserve"> Gartner </w:t>
      </w:r>
      <w:proofErr w:type="spellStart"/>
      <w:r w:rsidRPr="00904B77">
        <w:rPr>
          <w:rFonts w:ascii="Times New Roman" w:hAnsi="Times New Roman" w:cs="Times New Roman"/>
          <w:sz w:val="22"/>
          <w:szCs w:val="22"/>
        </w:rPr>
        <w:t>in</w:t>
      </w:r>
      <w:proofErr w:type="spellEnd"/>
      <w:r w:rsidRPr="00904B77">
        <w:rPr>
          <w:rFonts w:ascii="Times New Roman" w:hAnsi="Times New Roman" w:cs="Times New Roman"/>
          <w:sz w:val="22"/>
          <w:szCs w:val="22"/>
        </w:rPr>
        <w:t xml:space="preserve"> 1990 </w:t>
      </w:r>
      <w:proofErr w:type="spellStart"/>
      <w:r w:rsidRPr="00904B77">
        <w:rPr>
          <w:rFonts w:ascii="Times New Roman" w:hAnsi="Times New Roman" w:cs="Times New Roman"/>
          <w:sz w:val="22"/>
          <w:szCs w:val="22"/>
        </w:rPr>
        <w:t>as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an</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evolution</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of</w:t>
      </w:r>
      <w:proofErr w:type="spellEnd"/>
      <w:r w:rsidRPr="00904B77">
        <w:rPr>
          <w:rFonts w:ascii="Times New Roman" w:hAnsi="Times New Roman" w:cs="Times New Roman"/>
          <w:sz w:val="22"/>
          <w:szCs w:val="22"/>
        </w:rPr>
        <w:t xml:space="preserve"> MRP II </w:t>
      </w:r>
      <w:proofErr w:type="spellStart"/>
      <w:r w:rsidRPr="00904B77">
        <w:rPr>
          <w:rFonts w:ascii="Times New Roman" w:hAnsi="Times New Roman" w:cs="Times New Roman"/>
          <w:sz w:val="22"/>
          <w:szCs w:val="22"/>
        </w:rPr>
        <w:t>and</w:t>
      </w:r>
      <w:proofErr w:type="spellEnd"/>
      <w:r w:rsidRPr="00904B77">
        <w:rPr>
          <w:rFonts w:ascii="Times New Roman" w:hAnsi="Times New Roman" w:cs="Times New Roman"/>
          <w:sz w:val="22"/>
          <w:szCs w:val="22"/>
        </w:rPr>
        <w:t xml:space="preserve"> CIM </w:t>
      </w:r>
      <w:proofErr w:type="spellStart"/>
      <w:r w:rsidRPr="00904B77">
        <w:rPr>
          <w:rFonts w:ascii="Times New Roman" w:hAnsi="Times New Roman" w:cs="Times New Roman"/>
          <w:sz w:val="22"/>
          <w:szCs w:val="22"/>
        </w:rPr>
        <w:t>methods</w:t>
      </w:r>
      <w:proofErr w:type="spellEnd"/>
      <w:r w:rsidRPr="00904B77">
        <w:rPr>
          <w:rFonts w:ascii="Times New Roman" w:hAnsi="Times New Roman" w:cs="Times New Roman"/>
          <w:sz w:val="22"/>
          <w:szCs w:val="22"/>
        </w:rPr>
        <w:t xml:space="preserve">, ERP </w:t>
      </w:r>
      <w:proofErr w:type="spellStart"/>
      <w:r w:rsidRPr="00904B77">
        <w:rPr>
          <w:rFonts w:ascii="Times New Roman" w:hAnsi="Times New Roman" w:cs="Times New Roman"/>
          <w:sz w:val="22"/>
          <w:szCs w:val="22"/>
        </w:rPr>
        <w:t>solutions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such</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as</w:t>
      </w:r>
      <w:proofErr w:type="spellEnd"/>
      <w:r w:rsidRPr="00904B77">
        <w:rPr>
          <w:rFonts w:ascii="Times New Roman" w:hAnsi="Times New Roman" w:cs="Times New Roman"/>
          <w:sz w:val="22"/>
          <w:szCs w:val="22"/>
        </w:rPr>
        <w:t xml:space="preserve"> SAP, Oracle, </w:t>
      </w:r>
      <w:proofErr w:type="spellStart"/>
      <w:r w:rsidRPr="00904B77">
        <w:rPr>
          <w:rFonts w:ascii="Times New Roman" w:hAnsi="Times New Roman" w:cs="Times New Roman"/>
          <w:sz w:val="22"/>
          <w:szCs w:val="22"/>
        </w:rPr>
        <w:t>PeopleSoft</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Baan</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and</w:t>
      </w:r>
      <w:proofErr w:type="spellEnd"/>
      <w:r w:rsidRPr="00904B77">
        <w:rPr>
          <w:rFonts w:ascii="Times New Roman" w:hAnsi="Times New Roman" w:cs="Times New Roman"/>
          <w:sz w:val="22"/>
          <w:szCs w:val="22"/>
        </w:rPr>
        <w:t xml:space="preserve"> JD </w:t>
      </w:r>
      <w:proofErr w:type="spellStart"/>
      <w:r w:rsidRPr="00904B77">
        <w:rPr>
          <w:rFonts w:ascii="Times New Roman" w:hAnsi="Times New Roman" w:cs="Times New Roman"/>
          <w:sz w:val="22"/>
          <w:szCs w:val="22"/>
        </w:rPr>
        <w:t>Edwards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initially</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served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large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corporations</w:t>
      </w:r>
      <w:proofErr w:type="spellEnd"/>
      <w:r w:rsidRPr="00904B77">
        <w:rPr>
          <w:rFonts w:ascii="Times New Roman" w:hAnsi="Times New Roman" w:cs="Times New Roman"/>
          <w:sz w:val="22"/>
          <w:szCs w:val="22"/>
        </w:rPr>
        <w:t xml:space="preserve">. By </w:t>
      </w:r>
      <w:proofErr w:type="spellStart"/>
      <w:r w:rsidRPr="00904B77">
        <w:rPr>
          <w:rFonts w:ascii="Times New Roman" w:hAnsi="Times New Roman" w:cs="Times New Roman"/>
          <w:sz w:val="22"/>
          <w:szCs w:val="22"/>
        </w:rPr>
        <w:t>the</w:t>
      </w:r>
      <w:proofErr w:type="spellEnd"/>
      <w:r w:rsidRPr="00904B77">
        <w:rPr>
          <w:rFonts w:ascii="Times New Roman" w:hAnsi="Times New Roman" w:cs="Times New Roman"/>
          <w:sz w:val="22"/>
          <w:szCs w:val="22"/>
        </w:rPr>
        <w:t xml:space="preserve"> 2000s, </w:t>
      </w:r>
      <w:proofErr w:type="spellStart"/>
      <w:r w:rsidRPr="00904B77">
        <w:rPr>
          <w:rFonts w:ascii="Times New Roman" w:hAnsi="Times New Roman" w:cs="Times New Roman"/>
          <w:sz w:val="22"/>
          <w:szCs w:val="22"/>
        </w:rPr>
        <w:t>smaller</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companies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began</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adopting</w:t>
      </w:r>
      <w:proofErr w:type="spellEnd"/>
      <w:r w:rsidRPr="00904B77">
        <w:rPr>
          <w:rFonts w:ascii="Times New Roman" w:hAnsi="Times New Roman" w:cs="Times New Roman"/>
          <w:sz w:val="22"/>
          <w:szCs w:val="22"/>
        </w:rPr>
        <w:t xml:space="preserve"> ERP, </w:t>
      </w:r>
      <w:proofErr w:type="spellStart"/>
      <w:r w:rsidRPr="00904B77">
        <w:rPr>
          <w:rFonts w:ascii="Times New Roman" w:hAnsi="Times New Roman" w:cs="Times New Roman"/>
          <w:sz w:val="22"/>
          <w:szCs w:val="22"/>
        </w:rPr>
        <w:t>supported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by</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providers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like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Sage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and</w:t>
      </w:r>
      <w:proofErr w:type="spellEnd"/>
      <w:r w:rsidRPr="00904B77">
        <w:rPr>
          <w:rFonts w:ascii="Times New Roman" w:hAnsi="Times New Roman" w:cs="Times New Roman"/>
          <w:sz w:val="22"/>
          <w:szCs w:val="22"/>
        </w:rPr>
        <w:t xml:space="preserve"> Microsoft. Today, ERP </w:t>
      </w:r>
      <w:proofErr w:type="spellStart"/>
      <w:r w:rsidRPr="00904B77">
        <w:rPr>
          <w:rFonts w:ascii="Times New Roman" w:hAnsi="Times New Roman" w:cs="Times New Roman"/>
          <w:sz w:val="22"/>
          <w:szCs w:val="22"/>
        </w:rPr>
        <w:t>systems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are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widely</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used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across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industries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and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regions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to</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improve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operational</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efficiency</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and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planning</w:t>
      </w:r>
      <w:proofErr w:type="spellEnd"/>
      <w:r w:rsidRPr="00904B77">
        <w:rPr>
          <w:rFonts w:ascii="Times New Roman" w:hAnsi="Times New Roman" w:cs="Times New Roman"/>
          <w:sz w:val="22"/>
          <w:szCs w:val="22"/>
        </w:rPr>
        <w:t>.</w:t>
      </w:r>
    </w:p>
    <w:p w14:paraId="0FB91CFF" w14:textId="740EC2D7" w:rsidR="000803C5" w:rsidRPr="00904B77" w:rsidRDefault="000803C5" w:rsidP="000803C5">
      <w:pPr>
        <w:ind w:firstLine="720"/>
        <w:rPr>
          <w:rFonts w:ascii="Times New Roman" w:hAnsi="Times New Roman" w:cs="Times New Roman"/>
          <w:sz w:val="22"/>
          <w:szCs w:val="22"/>
          <w:lang w:val="en-US"/>
        </w:rPr>
      </w:pPr>
      <w:r w:rsidRPr="00904B77">
        <w:rPr>
          <w:rFonts w:ascii="Times New Roman" w:hAnsi="Times New Roman" w:cs="Times New Roman"/>
          <w:sz w:val="22"/>
          <w:szCs w:val="22"/>
        </w:rPr>
        <w:t xml:space="preserve">ERP </w:t>
      </w:r>
      <w:proofErr w:type="spellStart"/>
      <w:r w:rsidRPr="00904B77">
        <w:rPr>
          <w:rFonts w:ascii="Times New Roman" w:hAnsi="Times New Roman" w:cs="Times New Roman"/>
          <w:sz w:val="22"/>
          <w:szCs w:val="22"/>
        </w:rPr>
        <w:t>applications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vary</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by</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business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needs</w:t>
      </w:r>
      <w:proofErr w:type="spellEnd"/>
      <w:r w:rsidRPr="00904B77">
        <w:rPr>
          <w:rFonts w:ascii="Times New Roman" w:hAnsi="Times New Roman" w:cs="Times New Roman"/>
          <w:sz w:val="22"/>
          <w:szCs w:val="22"/>
        </w:rPr>
        <w:t xml:space="preserve">. For </w:t>
      </w:r>
      <w:proofErr w:type="spellStart"/>
      <w:r w:rsidRPr="00904B77">
        <w:rPr>
          <w:rFonts w:ascii="Times New Roman" w:hAnsi="Times New Roman" w:cs="Times New Roman"/>
          <w:sz w:val="22"/>
          <w:szCs w:val="22"/>
        </w:rPr>
        <w:t>example</w:t>
      </w:r>
      <w:proofErr w:type="spellEnd"/>
      <w:r w:rsidRPr="00904B77">
        <w:rPr>
          <w:rFonts w:ascii="Times New Roman" w:hAnsi="Times New Roman" w:cs="Times New Roman"/>
          <w:sz w:val="22"/>
          <w:szCs w:val="22"/>
        </w:rPr>
        <w:t xml:space="preserve">, a </w:t>
      </w:r>
      <w:proofErr w:type="spellStart"/>
      <w:r w:rsidRPr="00904B77">
        <w:rPr>
          <w:rFonts w:ascii="Times New Roman" w:hAnsi="Times New Roman" w:cs="Times New Roman"/>
          <w:sz w:val="22"/>
          <w:szCs w:val="22"/>
        </w:rPr>
        <w:t>bakery</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chain</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can</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monitor</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stock</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and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forecast</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demand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while</w:t>
      </w:r>
      <w:proofErr w:type="spellEnd"/>
      <w:r w:rsidRPr="00904B77">
        <w:rPr>
          <w:rFonts w:ascii="Times New Roman" w:hAnsi="Times New Roman" w:cs="Times New Roman"/>
          <w:sz w:val="22"/>
          <w:szCs w:val="22"/>
        </w:rPr>
        <w:t xml:space="preserve"> a </w:t>
      </w:r>
      <w:proofErr w:type="spellStart"/>
      <w:r w:rsidRPr="00904B77">
        <w:rPr>
          <w:rFonts w:ascii="Times New Roman" w:hAnsi="Times New Roman" w:cs="Times New Roman"/>
          <w:sz w:val="22"/>
          <w:szCs w:val="22"/>
        </w:rPr>
        <w:t>construction</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retailer</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can</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manage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orders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inventory</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invoicing</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and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deliveries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more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efficiently</w:t>
      </w:r>
      <w:proofErr w:type="spellEnd"/>
      <w:r w:rsidRPr="00904B77">
        <w:rPr>
          <w:rFonts w:ascii="Times New Roman" w:hAnsi="Times New Roman" w:cs="Times New Roman"/>
          <w:sz w:val="22"/>
          <w:szCs w:val="22"/>
        </w:rPr>
        <w:t xml:space="preserve">. By 2023, </w:t>
      </w:r>
      <w:proofErr w:type="spellStart"/>
      <w:r w:rsidRPr="00904B77">
        <w:rPr>
          <w:rFonts w:ascii="Times New Roman" w:hAnsi="Times New Roman" w:cs="Times New Roman"/>
          <w:sz w:val="22"/>
          <w:szCs w:val="22"/>
        </w:rPr>
        <w:t>about</w:t>
      </w:r>
      <w:proofErr w:type="spellEnd"/>
      <w:r w:rsidRPr="00904B77">
        <w:rPr>
          <w:rFonts w:ascii="Times New Roman" w:hAnsi="Times New Roman" w:cs="Times New Roman"/>
          <w:sz w:val="22"/>
          <w:szCs w:val="22"/>
        </w:rPr>
        <w:t xml:space="preserve"> 63% </w:t>
      </w:r>
      <w:proofErr w:type="spellStart"/>
      <w:r w:rsidRPr="00904B77">
        <w:rPr>
          <w:rFonts w:ascii="Times New Roman" w:hAnsi="Times New Roman" w:cs="Times New Roman"/>
          <w:sz w:val="22"/>
          <w:szCs w:val="22"/>
        </w:rPr>
        <w:t>of</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companies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worldwide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used</w:t>
      </w:r>
      <w:proofErr w:type="spellEnd"/>
      <w:r w:rsidRPr="00904B77">
        <w:rPr>
          <w:rFonts w:ascii="Times New Roman" w:hAnsi="Times New Roman" w:cs="Times New Roman"/>
          <w:sz w:val="22"/>
          <w:szCs w:val="22"/>
        </w:rPr>
        <w:t xml:space="preserve"> ERP </w:t>
      </w:r>
      <w:proofErr w:type="spellStart"/>
      <w:r w:rsidRPr="00904B77">
        <w:rPr>
          <w:rFonts w:ascii="Times New Roman" w:hAnsi="Times New Roman" w:cs="Times New Roman"/>
          <w:sz w:val="22"/>
          <w:szCs w:val="22"/>
        </w:rPr>
        <w:t>systems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and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cloud-based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solutions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have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enabled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smaller</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firms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to</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access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real-time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information</w:t>
      </w:r>
      <w:proofErr w:type="spellEnd"/>
      <w:r w:rsidRPr="00904B77">
        <w:rPr>
          <w:rFonts w:ascii="Times New Roman" w:hAnsi="Times New Roman" w:cs="Times New Roman"/>
          <w:sz w:val="22"/>
          <w:szCs w:val="22"/>
        </w:rPr>
        <w:t xml:space="preserve">. ERP </w:t>
      </w:r>
      <w:proofErr w:type="spellStart"/>
      <w:r w:rsidRPr="00904B77">
        <w:rPr>
          <w:rFonts w:ascii="Times New Roman" w:hAnsi="Times New Roman" w:cs="Times New Roman"/>
          <w:sz w:val="22"/>
          <w:szCs w:val="22"/>
        </w:rPr>
        <w:t>also</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enhances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customer</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service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efficiency</w:t>
      </w:r>
      <w:proofErr w:type="spellEnd"/>
      <w:r w:rsidRPr="00904B77">
        <w:rPr>
          <w:rFonts w:ascii="Times New Roman" w:hAnsi="Times New Roman" w:cs="Times New Roman"/>
          <w:sz w:val="22"/>
          <w:szCs w:val="22"/>
        </w:rPr>
        <w:t xml:space="preserve">: a </w:t>
      </w:r>
      <w:proofErr w:type="spellStart"/>
      <w:r w:rsidRPr="00904B77">
        <w:rPr>
          <w:rFonts w:ascii="Times New Roman" w:hAnsi="Times New Roman" w:cs="Times New Roman"/>
          <w:sz w:val="22"/>
          <w:szCs w:val="22"/>
        </w:rPr>
        <w:t>Salesforce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survey</w:t>
      </w:r>
      <w:proofErr w:type="spellEnd"/>
      <w:r w:rsidRPr="00904B77">
        <w:rPr>
          <w:rFonts w:ascii="Times New Roman" w:hAnsi="Times New Roman" w:cs="Times New Roman"/>
          <w:sz w:val="22"/>
          <w:szCs w:val="22"/>
        </w:rPr>
        <w:t xml:space="preserve"> (2023) </w:t>
      </w:r>
      <w:proofErr w:type="spellStart"/>
      <w:r w:rsidRPr="00904B77">
        <w:rPr>
          <w:rFonts w:ascii="Times New Roman" w:hAnsi="Times New Roman" w:cs="Times New Roman"/>
          <w:sz w:val="22"/>
          <w:szCs w:val="22"/>
        </w:rPr>
        <w:t>showed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that</w:t>
      </w:r>
      <w:proofErr w:type="spellEnd"/>
      <w:r w:rsidRPr="00904B77">
        <w:rPr>
          <w:rFonts w:ascii="Times New Roman" w:hAnsi="Times New Roman" w:cs="Times New Roman"/>
          <w:sz w:val="22"/>
          <w:szCs w:val="22"/>
        </w:rPr>
        <w:t xml:space="preserve"> 76% </w:t>
      </w:r>
      <w:proofErr w:type="spellStart"/>
      <w:r w:rsidRPr="00904B77">
        <w:rPr>
          <w:rFonts w:ascii="Times New Roman" w:hAnsi="Times New Roman" w:cs="Times New Roman"/>
          <w:sz w:val="22"/>
          <w:szCs w:val="22"/>
        </w:rPr>
        <w:t>of</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customers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expect</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responses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within</w:t>
      </w:r>
      <w:proofErr w:type="spellEnd"/>
      <w:r w:rsidRPr="00904B77">
        <w:rPr>
          <w:rFonts w:ascii="Times New Roman" w:hAnsi="Times New Roman" w:cs="Times New Roman"/>
          <w:sz w:val="22"/>
          <w:szCs w:val="22"/>
        </w:rPr>
        <w:t xml:space="preserve"> a </w:t>
      </w:r>
      <w:proofErr w:type="spellStart"/>
      <w:r w:rsidRPr="00904B77">
        <w:rPr>
          <w:rFonts w:ascii="Times New Roman" w:hAnsi="Times New Roman" w:cs="Times New Roman"/>
          <w:sz w:val="22"/>
          <w:szCs w:val="22"/>
        </w:rPr>
        <w:t>day</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emphasizing</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the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need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for</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integrated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and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automated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systems</w:t>
      </w:r>
      <w:proofErr w:type="spellEnd"/>
      <w:r w:rsidRPr="00904B77">
        <w:rPr>
          <w:rFonts w:ascii="Times New Roman" w:hAnsi="Times New Roman" w:cs="Times New Roman"/>
          <w:sz w:val="22"/>
          <w:szCs w:val="22"/>
        </w:rPr>
        <w:t>.</w:t>
      </w:r>
    </w:p>
    <w:p w14:paraId="7514FCC0" w14:textId="14D615CB" w:rsidR="000803C5" w:rsidRPr="00904B77" w:rsidRDefault="000803C5" w:rsidP="000803C5">
      <w:pPr>
        <w:ind w:firstLine="720"/>
        <w:rPr>
          <w:rFonts w:ascii="Times New Roman" w:hAnsi="Times New Roman" w:cs="Times New Roman"/>
          <w:sz w:val="22"/>
          <w:szCs w:val="22"/>
          <w:lang w:val="en-US"/>
        </w:rPr>
      </w:pPr>
      <w:proofErr w:type="spellStart"/>
      <w:r w:rsidRPr="00904B77">
        <w:rPr>
          <w:rFonts w:ascii="Times New Roman" w:hAnsi="Times New Roman" w:cs="Times New Roman"/>
          <w:sz w:val="22"/>
          <w:szCs w:val="22"/>
        </w:rPr>
        <w:t>Implementation</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challenges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remain</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including</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high</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costs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technical</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complexity</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employee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resistance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and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the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need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to</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align</w:t>
      </w:r>
      <w:proofErr w:type="spellEnd"/>
      <w:r w:rsidRPr="00904B77">
        <w:rPr>
          <w:rFonts w:ascii="Times New Roman" w:hAnsi="Times New Roman" w:cs="Times New Roman"/>
          <w:sz w:val="22"/>
          <w:szCs w:val="22"/>
        </w:rPr>
        <w:t xml:space="preserve"> ERP </w:t>
      </w:r>
      <w:proofErr w:type="spellStart"/>
      <w:r w:rsidRPr="00904B77">
        <w:rPr>
          <w:rFonts w:ascii="Times New Roman" w:hAnsi="Times New Roman" w:cs="Times New Roman"/>
          <w:sz w:val="22"/>
          <w:szCs w:val="22"/>
        </w:rPr>
        <w:t>with</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existing</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workflows</w:t>
      </w:r>
      <w:proofErr w:type="spellEnd"/>
      <w:r w:rsidRPr="00904B77">
        <w:rPr>
          <w:rFonts w:ascii="Times New Roman" w:hAnsi="Times New Roman" w:cs="Times New Roman"/>
          <w:sz w:val="22"/>
          <w:szCs w:val="22"/>
        </w:rPr>
        <w:t xml:space="preserve">. In Kazakhstan, </w:t>
      </w:r>
      <w:proofErr w:type="spellStart"/>
      <w:r w:rsidRPr="00904B77">
        <w:rPr>
          <w:rFonts w:ascii="Times New Roman" w:hAnsi="Times New Roman" w:cs="Times New Roman"/>
          <w:sz w:val="22"/>
          <w:szCs w:val="22"/>
        </w:rPr>
        <w:t>adoption</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is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increasing</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by</w:t>
      </w:r>
      <w:proofErr w:type="spellEnd"/>
      <w:r w:rsidRPr="00904B77">
        <w:rPr>
          <w:rFonts w:ascii="Times New Roman" w:hAnsi="Times New Roman" w:cs="Times New Roman"/>
          <w:sz w:val="22"/>
          <w:szCs w:val="22"/>
        </w:rPr>
        <w:t xml:space="preserve"> 2025, 34% </w:t>
      </w:r>
      <w:proofErr w:type="spellStart"/>
      <w:r w:rsidRPr="00904B77">
        <w:rPr>
          <w:rFonts w:ascii="Times New Roman" w:hAnsi="Times New Roman" w:cs="Times New Roman"/>
          <w:sz w:val="22"/>
          <w:szCs w:val="22"/>
        </w:rPr>
        <w:t>of</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large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companies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and</w:t>
      </w:r>
      <w:proofErr w:type="spellEnd"/>
      <w:r w:rsidRPr="00904B77">
        <w:rPr>
          <w:rFonts w:ascii="Times New Roman" w:hAnsi="Times New Roman" w:cs="Times New Roman"/>
          <w:sz w:val="22"/>
          <w:szCs w:val="22"/>
        </w:rPr>
        <w:t xml:space="preserve"> 18% </w:t>
      </w:r>
      <w:proofErr w:type="spellStart"/>
      <w:r w:rsidRPr="00904B77">
        <w:rPr>
          <w:rFonts w:ascii="Times New Roman" w:hAnsi="Times New Roman" w:cs="Times New Roman"/>
          <w:sz w:val="22"/>
          <w:szCs w:val="22"/>
        </w:rPr>
        <w:t>of</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smaller</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firms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use</w:t>
      </w:r>
      <w:proofErr w:type="spellEnd"/>
      <w:r w:rsidRPr="00904B77">
        <w:rPr>
          <w:rFonts w:ascii="Times New Roman" w:hAnsi="Times New Roman" w:cs="Times New Roman"/>
          <w:sz w:val="22"/>
          <w:szCs w:val="22"/>
        </w:rPr>
        <w:t xml:space="preserve"> ERP. </w:t>
      </w:r>
      <w:proofErr w:type="spellStart"/>
      <w:r w:rsidRPr="00904B77">
        <w:rPr>
          <w:rFonts w:ascii="Times New Roman" w:hAnsi="Times New Roman" w:cs="Times New Roman"/>
          <w:sz w:val="22"/>
          <w:szCs w:val="22"/>
        </w:rPr>
        <w:t>Cloud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options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help</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reduce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costs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but</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improvements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in</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customer</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response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rely</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on</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proper</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training</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and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effective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system</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usage</w:t>
      </w:r>
      <w:proofErr w:type="spellEnd"/>
      <w:r w:rsidRPr="00904B77">
        <w:rPr>
          <w:rFonts w:ascii="Times New Roman" w:hAnsi="Times New Roman" w:cs="Times New Roman"/>
          <w:sz w:val="22"/>
          <w:szCs w:val="22"/>
        </w:rPr>
        <w:t xml:space="preserve">. The COVID-19 </w:t>
      </w:r>
      <w:proofErr w:type="spellStart"/>
      <w:r w:rsidRPr="00904B77">
        <w:rPr>
          <w:rFonts w:ascii="Times New Roman" w:hAnsi="Times New Roman" w:cs="Times New Roman"/>
          <w:sz w:val="22"/>
          <w:szCs w:val="22"/>
        </w:rPr>
        <w:t>pandemic</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highlighted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ERP’s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importance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for</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maintaining</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service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during</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supply</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chain</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disruptions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and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rising</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online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demand</w:t>
      </w:r>
      <w:proofErr w:type="spellEnd"/>
      <w:r w:rsidRPr="00904B77">
        <w:rPr>
          <w:rFonts w:ascii="Times New Roman" w:hAnsi="Times New Roman" w:cs="Times New Roman"/>
          <w:sz w:val="22"/>
          <w:szCs w:val="22"/>
        </w:rPr>
        <w:t>.</w:t>
      </w:r>
    </w:p>
    <w:p w14:paraId="41314DE8" w14:textId="77777777" w:rsidR="000803C5" w:rsidRPr="00904B77" w:rsidRDefault="000803C5" w:rsidP="000803C5">
      <w:pPr>
        <w:ind w:firstLine="720"/>
        <w:rPr>
          <w:rFonts w:ascii="Times New Roman" w:hAnsi="Times New Roman" w:cs="Times New Roman"/>
          <w:b/>
          <w:bCs/>
          <w:sz w:val="22"/>
          <w:szCs w:val="22"/>
        </w:rPr>
      </w:pPr>
      <w:r w:rsidRPr="00904B77">
        <w:rPr>
          <w:rFonts w:ascii="Times New Roman" w:hAnsi="Times New Roman" w:cs="Times New Roman"/>
          <w:b/>
          <w:bCs/>
          <w:sz w:val="22"/>
          <w:szCs w:val="22"/>
        </w:rPr>
        <w:t xml:space="preserve">1.2 </w:t>
      </w:r>
      <w:proofErr w:type="spellStart"/>
      <w:r w:rsidRPr="00904B77">
        <w:rPr>
          <w:rFonts w:ascii="Times New Roman" w:hAnsi="Times New Roman" w:cs="Times New Roman"/>
          <w:b/>
          <w:bCs/>
          <w:sz w:val="22"/>
          <w:szCs w:val="22"/>
        </w:rPr>
        <w:t>Relevance</w:t>
      </w:r>
      <w:proofErr w:type="spellEnd"/>
      <w:r w:rsidRPr="00904B77">
        <w:rPr>
          <w:rFonts w:ascii="Times New Roman" w:hAnsi="Times New Roman" w:cs="Times New Roman"/>
          <w:b/>
          <w:bCs/>
          <w:sz w:val="22"/>
          <w:szCs w:val="22"/>
        </w:rPr>
        <w:t xml:space="preserve"> </w:t>
      </w:r>
      <w:proofErr w:type="spellStart"/>
      <w:r w:rsidRPr="00904B77">
        <w:rPr>
          <w:rFonts w:ascii="Times New Roman" w:hAnsi="Times New Roman" w:cs="Times New Roman"/>
          <w:b/>
          <w:bCs/>
          <w:sz w:val="22"/>
          <w:szCs w:val="22"/>
        </w:rPr>
        <w:t>and</w:t>
      </w:r>
      <w:proofErr w:type="spellEnd"/>
      <w:r w:rsidRPr="00904B77">
        <w:rPr>
          <w:rFonts w:ascii="Times New Roman" w:hAnsi="Times New Roman" w:cs="Times New Roman"/>
          <w:b/>
          <w:bCs/>
          <w:sz w:val="22"/>
          <w:szCs w:val="22"/>
        </w:rPr>
        <w:t xml:space="preserve"> Global </w:t>
      </w:r>
      <w:proofErr w:type="spellStart"/>
      <w:r w:rsidRPr="00904B77">
        <w:rPr>
          <w:rFonts w:ascii="Times New Roman" w:hAnsi="Times New Roman" w:cs="Times New Roman"/>
          <w:b/>
          <w:bCs/>
          <w:sz w:val="22"/>
          <w:szCs w:val="22"/>
        </w:rPr>
        <w:t>Trends</w:t>
      </w:r>
      <w:proofErr w:type="spellEnd"/>
    </w:p>
    <w:p w14:paraId="1543933B" w14:textId="0781ACFD" w:rsidR="000803C5" w:rsidRPr="00904B77" w:rsidRDefault="000803C5" w:rsidP="000803C5">
      <w:pPr>
        <w:ind w:firstLine="720"/>
        <w:rPr>
          <w:rFonts w:ascii="Times New Roman" w:hAnsi="Times New Roman" w:cs="Times New Roman"/>
          <w:sz w:val="22"/>
          <w:szCs w:val="22"/>
          <w:lang w:val="en-US"/>
        </w:rPr>
      </w:pPr>
      <w:proofErr w:type="spellStart"/>
      <w:r w:rsidRPr="00904B77">
        <w:rPr>
          <w:rFonts w:ascii="Times New Roman" w:hAnsi="Times New Roman" w:cs="Times New Roman"/>
          <w:sz w:val="22"/>
          <w:szCs w:val="22"/>
        </w:rPr>
        <w:t>ERP’s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impact</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on</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customer</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response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is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especially</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relevant</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due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to</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two</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main</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trends</w:t>
      </w:r>
      <w:proofErr w:type="spellEnd"/>
      <w:r w:rsidRPr="00904B77">
        <w:rPr>
          <w:rFonts w:ascii="Times New Roman" w:hAnsi="Times New Roman" w:cs="Times New Roman"/>
          <w:sz w:val="22"/>
          <w:szCs w:val="22"/>
        </w:rPr>
        <w:t xml:space="preserve">. First, </w:t>
      </w:r>
      <w:proofErr w:type="spellStart"/>
      <w:r w:rsidRPr="00904B77">
        <w:rPr>
          <w:rFonts w:ascii="Times New Roman" w:hAnsi="Times New Roman" w:cs="Times New Roman"/>
          <w:sz w:val="22"/>
          <w:szCs w:val="22"/>
        </w:rPr>
        <w:t>global</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investments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in</w:t>
      </w:r>
      <w:proofErr w:type="spellEnd"/>
      <w:r w:rsidRPr="00904B77">
        <w:rPr>
          <w:rFonts w:ascii="Times New Roman" w:hAnsi="Times New Roman" w:cs="Times New Roman"/>
          <w:sz w:val="22"/>
          <w:szCs w:val="22"/>
        </w:rPr>
        <w:t xml:space="preserve"> ERP, CRM, </w:t>
      </w:r>
      <w:proofErr w:type="spellStart"/>
      <w:r w:rsidRPr="00904B77">
        <w:rPr>
          <w:rFonts w:ascii="Times New Roman" w:hAnsi="Times New Roman" w:cs="Times New Roman"/>
          <w:sz w:val="22"/>
          <w:szCs w:val="22"/>
        </w:rPr>
        <w:t>analytics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and</w:t>
      </w:r>
      <w:proofErr w:type="spellEnd"/>
      <w:r w:rsidRPr="00904B77">
        <w:rPr>
          <w:rFonts w:ascii="Times New Roman" w:hAnsi="Times New Roman" w:cs="Times New Roman"/>
          <w:sz w:val="22"/>
          <w:szCs w:val="22"/>
        </w:rPr>
        <w:t xml:space="preserve"> API-</w:t>
      </w:r>
      <w:proofErr w:type="spellStart"/>
      <w:r w:rsidRPr="00904B77">
        <w:rPr>
          <w:rFonts w:ascii="Times New Roman" w:hAnsi="Times New Roman" w:cs="Times New Roman"/>
          <w:sz w:val="22"/>
          <w:szCs w:val="22"/>
        </w:rPr>
        <w:t>based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integration</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continue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to</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rise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companies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seek</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operational</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resilience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and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customer-focused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service</w:t>
      </w:r>
      <w:proofErr w:type="spellEnd"/>
      <w:r w:rsidRPr="00904B77">
        <w:rPr>
          <w:rFonts w:ascii="Times New Roman" w:hAnsi="Times New Roman" w:cs="Times New Roman"/>
          <w:sz w:val="22"/>
          <w:szCs w:val="22"/>
        </w:rPr>
        <w:t xml:space="preserve">. Second, </w:t>
      </w:r>
      <w:proofErr w:type="spellStart"/>
      <w:r w:rsidRPr="00904B77">
        <w:rPr>
          <w:rFonts w:ascii="Times New Roman" w:hAnsi="Times New Roman" w:cs="Times New Roman"/>
          <w:sz w:val="22"/>
          <w:szCs w:val="22"/>
        </w:rPr>
        <w:t>customers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now</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expect</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fast</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transparent</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service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including</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real-time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updates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on</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orders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and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inventory</w:t>
      </w:r>
      <w:proofErr w:type="spellEnd"/>
      <w:r w:rsidRPr="00904B77">
        <w:rPr>
          <w:rFonts w:ascii="Times New Roman" w:hAnsi="Times New Roman" w:cs="Times New Roman"/>
          <w:sz w:val="22"/>
          <w:szCs w:val="22"/>
        </w:rPr>
        <w:t xml:space="preserve">. ERP </w:t>
      </w:r>
      <w:proofErr w:type="spellStart"/>
      <w:r w:rsidRPr="00904B77">
        <w:rPr>
          <w:rFonts w:ascii="Times New Roman" w:hAnsi="Times New Roman" w:cs="Times New Roman"/>
          <w:sz w:val="22"/>
          <w:szCs w:val="22"/>
        </w:rPr>
        <w:t>integrated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with</w:t>
      </w:r>
      <w:proofErr w:type="spellEnd"/>
      <w:r w:rsidRPr="00904B77">
        <w:rPr>
          <w:rFonts w:ascii="Times New Roman" w:hAnsi="Times New Roman" w:cs="Times New Roman"/>
          <w:sz w:val="22"/>
          <w:szCs w:val="22"/>
        </w:rPr>
        <w:t xml:space="preserve"> CRM </w:t>
      </w:r>
      <w:proofErr w:type="spellStart"/>
      <w:r w:rsidRPr="00904B77">
        <w:rPr>
          <w:rFonts w:ascii="Times New Roman" w:hAnsi="Times New Roman" w:cs="Times New Roman"/>
          <w:sz w:val="22"/>
          <w:szCs w:val="22"/>
        </w:rPr>
        <w:t>addresses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these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needs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by</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automating</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workflows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providing</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instant</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data</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access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and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reducing</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manual</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errors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which</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shortens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response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times</w:t>
      </w:r>
      <w:proofErr w:type="spellEnd"/>
      <w:r w:rsidRPr="00904B77">
        <w:rPr>
          <w:rFonts w:ascii="Times New Roman" w:hAnsi="Times New Roman" w:cs="Times New Roman"/>
          <w:sz w:val="22"/>
          <w:szCs w:val="22"/>
        </w:rPr>
        <w:t>.</w:t>
      </w:r>
    </w:p>
    <w:p w14:paraId="0A9B2B28" w14:textId="5C73F44E" w:rsidR="000803C5" w:rsidRPr="00904B77" w:rsidRDefault="000803C5" w:rsidP="000803C5">
      <w:pPr>
        <w:ind w:firstLine="720"/>
        <w:rPr>
          <w:rFonts w:ascii="Times New Roman" w:hAnsi="Times New Roman" w:cs="Times New Roman"/>
          <w:sz w:val="22"/>
          <w:szCs w:val="22"/>
          <w:lang w:val="en-US"/>
        </w:rPr>
      </w:pPr>
      <w:proofErr w:type="spellStart"/>
      <w:r w:rsidRPr="00904B77">
        <w:rPr>
          <w:rFonts w:ascii="Times New Roman" w:hAnsi="Times New Roman" w:cs="Times New Roman"/>
          <w:sz w:val="22"/>
          <w:szCs w:val="22"/>
        </w:rPr>
        <w:t>ERP’s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effectiveness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varies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by</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region</w:t>
      </w:r>
      <w:proofErr w:type="spellEnd"/>
      <w:r w:rsidRPr="00904B77">
        <w:rPr>
          <w:rFonts w:ascii="Times New Roman" w:hAnsi="Times New Roman" w:cs="Times New Roman"/>
          <w:sz w:val="22"/>
          <w:szCs w:val="22"/>
        </w:rPr>
        <w:t xml:space="preserve">. In </w:t>
      </w:r>
      <w:proofErr w:type="spellStart"/>
      <w:r w:rsidRPr="00904B77">
        <w:rPr>
          <w:rFonts w:ascii="Times New Roman" w:hAnsi="Times New Roman" w:cs="Times New Roman"/>
          <w:sz w:val="22"/>
          <w:szCs w:val="22"/>
        </w:rPr>
        <w:t>markets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with</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advanced</w:t>
      </w:r>
      <w:proofErr w:type="spellEnd"/>
      <w:r w:rsidRPr="00904B77">
        <w:rPr>
          <w:rFonts w:ascii="Times New Roman" w:hAnsi="Times New Roman" w:cs="Times New Roman"/>
          <w:sz w:val="22"/>
          <w:szCs w:val="22"/>
        </w:rPr>
        <w:t xml:space="preserve"> IT </w:t>
      </w:r>
      <w:proofErr w:type="spellStart"/>
      <w:r w:rsidRPr="00904B77">
        <w:rPr>
          <w:rFonts w:ascii="Times New Roman" w:hAnsi="Times New Roman" w:cs="Times New Roman"/>
          <w:sz w:val="22"/>
          <w:szCs w:val="22"/>
        </w:rPr>
        <w:t>infrastructure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and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skilled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personnel</w:t>
      </w:r>
      <w:proofErr w:type="spellEnd"/>
      <w:r w:rsidRPr="00904B77">
        <w:rPr>
          <w:rFonts w:ascii="Times New Roman" w:hAnsi="Times New Roman" w:cs="Times New Roman"/>
          <w:sz w:val="22"/>
          <w:szCs w:val="22"/>
        </w:rPr>
        <w:t xml:space="preserve">, ERP </w:t>
      </w:r>
      <w:proofErr w:type="spellStart"/>
      <w:r w:rsidRPr="00904B77">
        <w:rPr>
          <w:rFonts w:ascii="Times New Roman" w:hAnsi="Times New Roman" w:cs="Times New Roman"/>
          <w:sz w:val="22"/>
          <w:szCs w:val="22"/>
        </w:rPr>
        <w:t>implementation</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often</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directly</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improves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customer-facing</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operations</w:t>
      </w:r>
      <w:proofErr w:type="spellEnd"/>
      <w:r w:rsidRPr="00904B77">
        <w:rPr>
          <w:rFonts w:ascii="Times New Roman" w:hAnsi="Times New Roman" w:cs="Times New Roman"/>
          <w:sz w:val="22"/>
          <w:szCs w:val="22"/>
        </w:rPr>
        <w:t xml:space="preserve">. In </w:t>
      </w:r>
      <w:proofErr w:type="spellStart"/>
      <w:r w:rsidRPr="00904B77">
        <w:rPr>
          <w:rFonts w:ascii="Times New Roman" w:hAnsi="Times New Roman" w:cs="Times New Roman"/>
          <w:sz w:val="22"/>
          <w:szCs w:val="22"/>
        </w:rPr>
        <w:t>regions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with</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moderate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digital</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readiness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fragmented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systems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limited</w:t>
      </w:r>
      <w:proofErr w:type="spellEnd"/>
      <w:r w:rsidRPr="00904B77">
        <w:rPr>
          <w:rFonts w:ascii="Times New Roman" w:hAnsi="Times New Roman" w:cs="Times New Roman"/>
          <w:sz w:val="22"/>
          <w:szCs w:val="22"/>
        </w:rPr>
        <w:t xml:space="preserve"> API </w:t>
      </w:r>
      <w:proofErr w:type="spellStart"/>
      <w:r w:rsidRPr="00904B77">
        <w:rPr>
          <w:rFonts w:ascii="Times New Roman" w:hAnsi="Times New Roman" w:cs="Times New Roman"/>
          <w:sz w:val="22"/>
          <w:szCs w:val="22"/>
        </w:rPr>
        <w:t>adoption</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and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skill</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shortages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can</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restrict</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benefits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These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differences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underline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the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importance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of</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empirical</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research</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to</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guide</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managers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and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policymakers</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in</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deploying</w:t>
      </w:r>
      <w:proofErr w:type="spellEnd"/>
      <w:r w:rsidRPr="00904B77">
        <w:rPr>
          <w:rFonts w:ascii="Times New Roman" w:hAnsi="Times New Roman" w:cs="Times New Roman"/>
          <w:sz w:val="22"/>
          <w:szCs w:val="22"/>
        </w:rPr>
        <w:t xml:space="preserve"> ERP </w:t>
      </w:r>
      <w:proofErr w:type="spellStart"/>
      <w:r w:rsidRPr="00904B77">
        <w:rPr>
          <w:rFonts w:ascii="Times New Roman" w:hAnsi="Times New Roman" w:cs="Times New Roman"/>
          <w:sz w:val="22"/>
          <w:szCs w:val="22"/>
        </w:rPr>
        <w:t>effectively</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and</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improving</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customer</w:t>
      </w:r>
      <w:proofErr w:type="spellEnd"/>
      <w:r w:rsidRPr="00904B77">
        <w:rPr>
          <w:rFonts w:ascii="Times New Roman" w:hAnsi="Times New Roman" w:cs="Times New Roman"/>
          <w:sz w:val="22"/>
          <w:szCs w:val="22"/>
        </w:rPr>
        <w:t xml:space="preserve"> </w:t>
      </w:r>
      <w:proofErr w:type="spellStart"/>
      <w:r w:rsidRPr="00904B77">
        <w:rPr>
          <w:rFonts w:ascii="Times New Roman" w:hAnsi="Times New Roman" w:cs="Times New Roman"/>
          <w:sz w:val="22"/>
          <w:szCs w:val="22"/>
        </w:rPr>
        <w:t>response</w:t>
      </w:r>
      <w:proofErr w:type="spellEnd"/>
      <w:r w:rsidRPr="00904B77">
        <w:rPr>
          <w:rFonts w:ascii="Times New Roman" w:hAnsi="Times New Roman" w:cs="Times New Roman"/>
          <w:sz w:val="22"/>
          <w:szCs w:val="22"/>
        </w:rPr>
        <w:t>.</w:t>
      </w:r>
    </w:p>
    <w:p w14:paraId="2DD7B6E9" w14:textId="77777777" w:rsidR="000803C5" w:rsidRPr="00904B77" w:rsidRDefault="000803C5" w:rsidP="000803C5">
      <w:pPr>
        <w:rPr>
          <w:rFonts w:ascii="Times New Roman" w:hAnsi="Times New Roman" w:cs="Times New Roman"/>
          <w:b/>
          <w:bCs/>
          <w:sz w:val="22"/>
          <w:szCs w:val="22"/>
          <w:lang w:val="en-US"/>
        </w:rPr>
      </w:pPr>
    </w:p>
    <w:p w14:paraId="79C529B5" w14:textId="7DD34A56" w:rsidR="00A53A8B" w:rsidRPr="000803C5" w:rsidRDefault="00A53A8B" w:rsidP="00A53A8B">
      <w:pPr>
        <w:ind w:firstLine="720"/>
        <w:rPr>
          <w:rFonts w:ascii="Times New Roman" w:hAnsi="Times New Roman" w:cs="Times New Roman"/>
          <w:b/>
          <w:bCs/>
          <w:sz w:val="22"/>
          <w:szCs w:val="22"/>
          <w:lang w:val="en-US"/>
        </w:rPr>
      </w:pPr>
      <w:r w:rsidRPr="000803C5">
        <w:rPr>
          <w:rFonts w:ascii="Times New Roman" w:hAnsi="Times New Roman" w:cs="Times New Roman"/>
          <w:b/>
          <w:bCs/>
          <w:sz w:val="22"/>
          <w:szCs w:val="22"/>
          <w:lang w:val="en-US"/>
        </w:rPr>
        <w:t>1.3 Recent Technological Developments</w:t>
      </w:r>
    </w:p>
    <w:p w14:paraId="2F105BC2" w14:textId="77777777" w:rsidR="000803C5" w:rsidRPr="00904B77" w:rsidRDefault="00A53A8B" w:rsidP="00A53A8B">
      <w:pPr>
        <w:ind w:firstLine="720"/>
        <w:rPr>
          <w:rFonts w:ascii="Times New Roman" w:hAnsi="Times New Roman" w:cs="Times New Roman"/>
          <w:sz w:val="22"/>
          <w:szCs w:val="22"/>
          <w:lang w:val="en-US"/>
        </w:rPr>
      </w:pPr>
      <w:proofErr w:type="spellStart"/>
      <w:r w:rsidRPr="00A53A8B">
        <w:rPr>
          <w:rFonts w:ascii="Times New Roman" w:hAnsi="Times New Roman" w:cs="Times New Roman"/>
          <w:sz w:val="22"/>
          <w:szCs w:val="22"/>
        </w:rPr>
        <w:t>Businesses</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can</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improve</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customer</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query</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resolution</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by</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using</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cloud</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deployment</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to</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provide</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real-time</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order</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and</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inventory</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updates</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Panorama</w:t>
      </w:r>
      <w:proofErr w:type="spellEnd"/>
      <w:r w:rsidRPr="00A53A8B">
        <w:rPr>
          <w:rFonts w:ascii="Times New Roman" w:hAnsi="Times New Roman" w:cs="Times New Roman"/>
          <w:sz w:val="22"/>
          <w:szCs w:val="22"/>
        </w:rPr>
        <w:t xml:space="preserve"> Consulting, 2024; Gartner, 2024). </w:t>
      </w:r>
      <w:r w:rsidRPr="00A53A8B">
        <w:rPr>
          <w:rFonts w:ascii="Times New Roman" w:hAnsi="Times New Roman" w:cs="Times New Roman"/>
          <w:sz w:val="22"/>
          <w:szCs w:val="22"/>
        </w:rPr>
        <w:br/>
      </w:r>
      <w:r w:rsidRPr="00A53A8B">
        <w:rPr>
          <w:rFonts w:ascii="Times New Roman" w:hAnsi="Times New Roman" w:cs="Times New Roman"/>
          <w:sz w:val="22"/>
          <w:szCs w:val="22"/>
        </w:rPr>
        <w:lastRenderedPageBreak/>
        <w:t xml:space="preserve">Machine </w:t>
      </w:r>
      <w:proofErr w:type="spellStart"/>
      <w:r w:rsidRPr="00A53A8B">
        <w:rPr>
          <w:rFonts w:ascii="Times New Roman" w:hAnsi="Times New Roman" w:cs="Times New Roman"/>
          <w:sz w:val="22"/>
          <w:szCs w:val="22"/>
        </w:rPr>
        <w:t>learning</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and</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artificial</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intelligence</w:t>
      </w:r>
      <w:proofErr w:type="spellEnd"/>
      <w:r w:rsidRPr="00A53A8B">
        <w:rPr>
          <w:rFonts w:ascii="Times New Roman" w:hAnsi="Times New Roman" w:cs="Times New Roman"/>
          <w:sz w:val="22"/>
          <w:szCs w:val="22"/>
        </w:rPr>
        <w:t xml:space="preserve">. Machine </w:t>
      </w:r>
      <w:proofErr w:type="spellStart"/>
      <w:r w:rsidRPr="00A53A8B">
        <w:rPr>
          <w:rFonts w:ascii="Times New Roman" w:hAnsi="Times New Roman" w:cs="Times New Roman"/>
          <w:sz w:val="22"/>
          <w:szCs w:val="22"/>
        </w:rPr>
        <w:t>learning</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is</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used</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by</w:t>
      </w:r>
      <w:proofErr w:type="spellEnd"/>
      <w:r w:rsidRPr="00A53A8B">
        <w:rPr>
          <w:rFonts w:ascii="Times New Roman" w:hAnsi="Times New Roman" w:cs="Times New Roman"/>
          <w:sz w:val="22"/>
          <w:szCs w:val="22"/>
        </w:rPr>
        <w:t xml:space="preserve"> AI-</w:t>
      </w:r>
      <w:proofErr w:type="spellStart"/>
      <w:r w:rsidRPr="00A53A8B">
        <w:rPr>
          <w:rFonts w:ascii="Times New Roman" w:hAnsi="Times New Roman" w:cs="Times New Roman"/>
          <w:sz w:val="22"/>
          <w:szCs w:val="22"/>
        </w:rPr>
        <w:t>powered</w:t>
      </w:r>
      <w:proofErr w:type="spellEnd"/>
      <w:r w:rsidRPr="00A53A8B">
        <w:rPr>
          <w:rFonts w:ascii="Times New Roman" w:hAnsi="Times New Roman" w:cs="Times New Roman"/>
          <w:sz w:val="22"/>
          <w:szCs w:val="22"/>
        </w:rPr>
        <w:t xml:space="preserve"> ERP </w:t>
      </w:r>
      <w:proofErr w:type="spellStart"/>
      <w:r w:rsidRPr="00A53A8B">
        <w:rPr>
          <w:rFonts w:ascii="Times New Roman" w:hAnsi="Times New Roman" w:cs="Times New Roman"/>
          <w:sz w:val="22"/>
          <w:szCs w:val="22"/>
        </w:rPr>
        <w:t>modules</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to</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anticipate</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disruptions</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suggest</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solutions</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and</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automate</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proactive</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customer</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communications</w:t>
      </w:r>
      <w:proofErr w:type="spellEnd"/>
      <w:r w:rsidRPr="00A53A8B">
        <w:rPr>
          <w:rFonts w:ascii="Times New Roman" w:hAnsi="Times New Roman" w:cs="Times New Roman"/>
          <w:sz w:val="22"/>
          <w:szCs w:val="22"/>
        </w:rPr>
        <w:t>. AI-</w:t>
      </w:r>
      <w:proofErr w:type="spellStart"/>
      <w:r w:rsidRPr="00A53A8B">
        <w:rPr>
          <w:rFonts w:ascii="Times New Roman" w:hAnsi="Times New Roman" w:cs="Times New Roman"/>
          <w:sz w:val="22"/>
          <w:szCs w:val="22"/>
        </w:rPr>
        <w:t>enabled</w:t>
      </w:r>
      <w:proofErr w:type="spellEnd"/>
      <w:r w:rsidRPr="00A53A8B">
        <w:rPr>
          <w:rFonts w:ascii="Times New Roman" w:hAnsi="Times New Roman" w:cs="Times New Roman"/>
          <w:sz w:val="22"/>
          <w:szCs w:val="22"/>
        </w:rPr>
        <w:t xml:space="preserve"> ERP </w:t>
      </w:r>
      <w:proofErr w:type="spellStart"/>
      <w:r w:rsidRPr="00A53A8B">
        <w:rPr>
          <w:rFonts w:ascii="Times New Roman" w:hAnsi="Times New Roman" w:cs="Times New Roman"/>
          <w:sz w:val="22"/>
          <w:szCs w:val="22"/>
        </w:rPr>
        <w:t>agents</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can</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speed</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up</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response</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cycles</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by</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cutting</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process</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times</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by</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up</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to</w:t>
      </w:r>
      <w:proofErr w:type="spellEnd"/>
      <w:r w:rsidRPr="00A53A8B">
        <w:rPr>
          <w:rFonts w:ascii="Times New Roman" w:hAnsi="Times New Roman" w:cs="Times New Roman"/>
          <w:sz w:val="22"/>
          <w:szCs w:val="22"/>
        </w:rPr>
        <w:t xml:space="preserve"> 40% </w:t>
      </w:r>
      <w:proofErr w:type="spellStart"/>
      <w:r w:rsidRPr="00A53A8B">
        <w:rPr>
          <w:rFonts w:ascii="Times New Roman" w:hAnsi="Times New Roman" w:cs="Times New Roman"/>
          <w:sz w:val="22"/>
          <w:szCs w:val="22"/>
        </w:rPr>
        <w:t>and</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minimizing</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error</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rates</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by</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over</w:t>
      </w:r>
      <w:proofErr w:type="spellEnd"/>
      <w:r w:rsidRPr="00A53A8B">
        <w:rPr>
          <w:rFonts w:ascii="Times New Roman" w:hAnsi="Times New Roman" w:cs="Times New Roman"/>
          <w:sz w:val="22"/>
          <w:szCs w:val="22"/>
        </w:rPr>
        <w:t xml:space="preserve"> 90% (</w:t>
      </w:r>
      <w:proofErr w:type="spellStart"/>
      <w:r w:rsidRPr="00A53A8B">
        <w:rPr>
          <w:rFonts w:ascii="Times New Roman" w:hAnsi="Times New Roman" w:cs="Times New Roman"/>
          <w:sz w:val="22"/>
          <w:szCs w:val="22"/>
        </w:rPr>
        <w:t>Zhu</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et</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al</w:t>
      </w:r>
      <w:proofErr w:type="spellEnd"/>
      <w:r w:rsidRPr="00A53A8B">
        <w:rPr>
          <w:rFonts w:ascii="Times New Roman" w:hAnsi="Times New Roman" w:cs="Times New Roman"/>
          <w:sz w:val="22"/>
          <w:szCs w:val="22"/>
        </w:rPr>
        <w:t>., 2025).</w:t>
      </w:r>
      <w:r w:rsidRPr="00A53A8B">
        <w:rPr>
          <w:rFonts w:ascii="Times New Roman" w:hAnsi="Times New Roman" w:cs="Times New Roman"/>
          <w:sz w:val="22"/>
          <w:szCs w:val="22"/>
        </w:rPr>
        <w:br/>
      </w:r>
      <w:r w:rsidRPr="00A53A8B">
        <w:rPr>
          <w:rFonts w:ascii="Times New Roman" w:hAnsi="Times New Roman" w:cs="Times New Roman"/>
          <w:sz w:val="22"/>
          <w:szCs w:val="22"/>
        </w:rPr>
        <w:br/>
      </w:r>
      <w:r w:rsidRPr="000803C5">
        <w:rPr>
          <w:rFonts w:ascii="Times New Roman" w:hAnsi="Times New Roman" w:cs="Times New Roman"/>
          <w:sz w:val="22"/>
          <w:szCs w:val="22"/>
          <w:lang w:val="en-US"/>
        </w:rPr>
        <w:t xml:space="preserve">              </w:t>
      </w:r>
    </w:p>
    <w:p w14:paraId="5E548F5B" w14:textId="747B08DF" w:rsidR="00A53A8B" w:rsidRPr="00904B77" w:rsidRDefault="00A53A8B" w:rsidP="00A53A8B">
      <w:pPr>
        <w:ind w:firstLine="720"/>
        <w:rPr>
          <w:rFonts w:ascii="Times New Roman" w:hAnsi="Times New Roman" w:cs="Times New Roman"/>
          <w:sz w:val="22"/>
          <w:szCs w:val="22"/>
          <w:lang w:val="en-US"/>
        </w:rPr>
      </w:pPr>
      <w:proofErr w:type="spellStart"/>
      <w:r w:rsidRPr="00A53A8B">
        <w:rPr>
          <w:rFonts w:ascii="Times New Roman" w:hAnsi="Times New Roman" w:cs="Times New Roman"/>
          <w:sz w:val="22"/>
          <w:szCs w:val="22"/>
        </w:rPr>
        <w:t>Integration</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of</w:t>
      </w:r>
      <w:proofErr w:type="spellEnd"/>
      <w:r w:rsidRPr="00A53A8B">
        <w:rPr>
          <w:rFonts w:ascii="Times New Roman" w:hAnsi="Times New Roman" w:cs="Times New Roman"/>
          <w:sz w:val="22"/>
          <w:szCs w:val="22"/>
        </w:rPr>
        <w:t xml:space="preserve"> ERP </w:t>
      </w:r>
      <w:proofErr w:type="spellStart"/>
      <w:r w:rsidRPr="00A53A8B">
        <w:rPr>
          <w:rFonts w:ascii="Times New Roman" w:hAnsi="Times New Roman" w:cs="Times New Roman"/>
          <w:sz w:val="22"/>
          <w:szCs w:val="22"/>
        </w:rPr>
        <w:t>and</w:t>
      </w:r>
      <w:proofErr w:type="spellEnd"/>
      <w:r w:rsidRPr="00A53A8B">
        <w:rPr>
          <w:rFonts w:ascii="Times New Roman" w:hAnsi="Times New Roman" w:cs="Times New Roman"/>
          <w:sz w:val="22"/>
          <w:szCs w:val="22"/>
        </w:rPr>
        <w:t xml:space="preserve"> CRM. By </w:t>
      </w:r>
      <w:proofErr w:type="spellStart"/>
      <w:r w:rsidRPr="00A53A8B">
        <w:rPr>
          <w:rFonts w:ascii="Times New Roman" w:hAnsi="Times New Roman" w:cs="Times New Roman"/>
          <w:sz w:val="22"/>
          <w:szCs w:val="22"/>
        </w:rPr>
        <w:t>removing</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silos</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and</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manual</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reconciliation</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close</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integration</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between</w:t>
      </w:r>
      <w:proofErr w:type="spellEnd"/>
      <w:r w:rsidRPr="00A53A8B">
        <w:rPr>
          <w:rFonts w:ascii="Times New Roman" w:hAnsi="Times New Roman" w:cs="Times New Roman"/>
          <w:sz w:val="22"/>
          <w:szCs w:val="22"/>
        </w:rPr>
        <w:t xml:space="preserve"> ERP </w:t>
      </w:r>
      <w:proofErr w:type="spellStart"/>
      <w:r w:rsidRPr="00A53A8B">
        <w:rPr>
          <w:rFonts w:ascii="Times New Roman" w:hAnsi="Times New Roman" w:cs="Times New Roman"/>
          <w:sz w:val="22"/>
          <w:szCs w:val="22"/>
        </w:rPr>
        <w:t>and</w:t>
      </w:r>
      <w:proofErr w:type="spellEnd"/>
      <w:r w:rsidRPr="00A53A8B">
        <w:rPr>
          <w:rFonts w:ascii="Times New Roman" w:hAnsi="Times New Roman" w:cs="Times New Roman"/>
          <w:sz w:val="22"/>
          <w:szCs w:val="22"/>
        </w:rPr>
        <w:t xml:space="preserve"> CRM </w:t>
      </w:r>
      <w:proofErr w:type="spellStart"/>
      <w:r w:rsidRPr="00A53A8B">
        <w:rPr>
          <w:rFonts w:ascii="Times New Roman" w:hAnsi="Times New Roman" w:cs="Times New Roman"/>
          <w:sz w:val="22"/>
          <w:szCs w:val="22"/>
        </w:rPr>
        <w:t>platforms</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offers</w:t>
      </w:r>
      <w:proofErr w:type="spellEnd"/>
      <w:r w:rsidRPr="00A53A8B">
        <w:rPr>
          <w:rFonts w:ascii="Times New Roman" w:hAnsi="Times New Roman" w:cs="Times New Roman"/>
          <w:sz w:val="22"/>
          <w:szCs w:val="22"/>
        </w:rPr>
        <w:t xml:space="preserve"> a </w:t>
      </w:r>
      <w:proofErr w:type="spellStart"/>
      <w:r w:rsidRPr="00A53A8B">
        <w:rPr>
          <w:rFonts w:ascii="Times New Roman" w:hAnsi="Times New Roman" w:cs="Times New Roman"/>
          <w:sz w:val="22"/>
          <w:szCs w:val="22"/>
        </w:rPr>
        <w:t>unified</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customer</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view</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According</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to</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studies</w:t>
      </w:r>
      <w:proofErr w:type="spellEnd"/>
      <w:r w:rsidRPr="00A53A8B">
        <w:rPr>
          <w:rFonts w:ascii="Times New Roman" w:hAnsi="Times New Roman" w:cs="Times New Roman"/>
          <w:sz w:val="22"/>
          <w:szCs w:val="22"/>
        </w:rPr>
        <w:t xml:space="preserve">, ERP–CRM </w:t>
      </w:r>
      <w:proofErr w:type="spellStart"/>
      <w:r w:rsidRPr="00A53A8B">
        <w:rPr>
          <w:rFonts w:ascii="Times New Roman" w:hAnsi="Times New Roman" w:cs="Times New Roman"/>
          <w:sz w:val="22"/>
          <w:szCs w:val="22"/>
        </w:rPr>
        <w:t>integration</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improves</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first-contact</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resolution</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rates</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and</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cuts</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down</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on</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customer</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query</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response</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times</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by</w:t>
      </w:r>
      <w:proofErr w:type="spellEnd"/>
      <w:r w:rsidRPr="00A53A8B">
        <w:rPr>
          <w:rFonts w:ascii="Times New Roman" w:hAnsi="Times New Roman" w:cs="Times New Roman"/>
          <w:sz w:val="22"/>
          <w:szCs w:val="22"/>
        </w:rPr>
        <w:t xml:space="preserve"> 30–40% (</w:t>
      </w:r>
      <w:proofErr w:type="spellStart"/>
      <w:r w:rsidRPr="00A53A8B">
        <w:rPr>
          <w:rFonts w:ascii="Times New Roman" w:hAnsi="Times New Roman" w:cs="Times New Roman"/>
          <w:sz w:val="22"/>
          <w:szCs w:val="22"/>
        </w:rPr>
        <w:t>Hossain</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et</w:t>
      </w:r>
      <w:proofErr w:type="spellEnd"/>
      <w:r w:rsidRPr="00A53A8B">
        <w:rPr>
          <w:rFonts w:ascii="Times New Roman" w:hAnsi="Times New Roman" w:cs="Times New Roman"/>
          <w:sz w:val="22"/>
          <w:szCs w:val="22"/>
        </w:rPr>
        <w:t xml:space="preserve"> </w:t>
      </w:r>
      <w:proofErr w:type="spellStart"/>
      <w:r w:rsidRPr="00A53A8B">
        <w:rPr>
          <w:rFonts w:ascii="Times New Roman" w:hAnsi="Times New Roman" w:cs="Times New Roman"/>
          <w:sz w:val="22"/>
          <w:szCs w:val="22"/>
        </w:rPr>
        <w:t>al</w:t>
      </w:r>
      <w:proofErr w:type="spellEnd"/>
      <w:r w:rsidRPr="00A53A8B">
        <w:rPr>
          <w:rFonts w:ascii="Times New Roman" w:hAnsi="Times New Roman" w:cs="Times New Roman"/>
          <w:sz w:val="22"/>
          <w:szCs w:val="22"/>
        </w:rPr>
        <w:t xml:space="preserve">., 2025; </w:t>
      </w:r>
      <w:proofErr w:type="spellStart"/>
      <w:r w:rsidRPr="00A53A8B">
        <w:rPr>
          <w:rFonts w:ascii="Times New Roman" w:hAnsi="Times New Roman" w:cs="Times New Roman"/>
          <w:sz w:val="22"/>
          <w:szCs w:val="22"/>
        </w:rPr>
        <w:t>ResearchGate</w:t>
      </w:r>
      <w:proofErr w:type="spellEnd"/>
      <w:r w:rsidRPr="00A53A8B">
        <w:rPr>
          <w:rFonts w:ascii="Times New Roman" w:hAnsi="Times New Roman" w:cs="Times New Roman"/>
          <w:sz w:val="22"/>
          <w:szCs w:val="22"/>
        </w:rPr>
        <w:t>, 2025).</w:t>
      </w:r>
    </w:p>
    <w:p w14:paraId="12A90B29" w14:textId="219CE7FC" w:rsidR="00A53A8B" w:rsidRPr="00904B77" w:rsidRDefault="00A53A8B" w:rsidP="000803C5">
      <w:pPr>
        <w:ind w:firstLine="720"/>
        <w:rPr>
          <w:rFonts w:ascii="Times New Roman" w:hAnsi="Times New Roman" w:cs="Times New Roman"/>
          <w:sz w:val="22"/>
          <w:szCs w:val="22"/>
          <w:lang w:val="en-US"/>
        </w:rPr>
      </w:pPr>
      <w:r w:rsidRPr="000803C5">
        <w:rPr>
          <w:rFonts w:ascii="Times New Roman" w:hAnsi="Times New Roman" w:cs="Times New Roman"/>
          <w:sz w:val="22"/>
          <w:szCs w:val="22"/>
          <w:lang w:val="en-US"/>
        </w:rPr>
        <w:t>Low-Code/No-Code and API-First Design. Modern ERP vendors increasingly embed low-code/no-code tools and open APIs, enabling non-technical staff to automate workflows and integrate third-party applications. This agility supports customer-facing teams by allowing rapid process modifications without heavy IT intervention (NetSuite, 2024).</w:t>
      </w:r>
    </w:p>
    <w:p w14:paraId="64C83599" w14:textId="1B7C8577" w:rsidR="00A53A8B" w:rsidRPr="00904B77" w:rsidRDefault="00A53A8B" w:rsidP="000803C5">
      <w:pPr>
        <w:ind w:firstLine="720"/>
        <w:rPr>
          <w:rFonts w:ascii="Times New Roman" w:hAnsi="Times New Roman" w:cs="Times New Roman"/>
          <w:sz w:val="22"/>
          <w:szCs w:val="22"/>
          <w:lang w:val="en-US"/>
        </w:rPr>
      </w:pPr>
      <w:r w:rsidRPr="000803C5">
        <w:rPr>
          <w:rFonts w:ascii="Times New Roman" w:hAnsi="Times New Roman" w:cs="Times New Roman"/>
          <w:sz w:val="22"/>
          <w:szCs w:val="22"/>
          <w:lang w:val="en-US"/>
        </w:rPr>
        <w:t>IoT and Big Data Integration. ERP systems integrated with IoT devices and big-data analytics provide real-time insights into inventory, logistics, and customer behavior. By leveraging telematics or RFID-enabled ERP modules, organizations can send proactive notifications to customers about shipment delays or product availability (Bandara et al., 2024; SYSPRO, 2024).</w:t>
      </w:r>
    </w:p>
    <w:p w14:paraId="7680CB1B" w14:textId="77777777" w:rsidR="000803C5" w:rsidRPr="00904B77" w:rsidRDefault="00A53A8B" w:rsidP="00A53A8B">
      <w:pPr>
        <w:ind w:firstLine="720"/>
        <w:rPr>
          <w:rFonts w:ascii="Times New Roman" w:hAnsi="Times New Roman" w:cs="Times New Roman"/>
          <w:sz w:val="22"/>
          <w:szCs w:val="22"/>
          <w:lang w:val="en-US"/>
        </w:rPr>
      </w:pPr>
      <w:r w:rsidRPr="000803C5">
        <w:rPr>
          <w:rFonts w:ascii="Times New Roman" w:hAnsi="Times New Roman" w:cs="Times New Roman"/>
          <w:sz w:val="22"/>
          <w:szCs w:val="22"/>
          <w:lang w:val="en-US"/>
        </w:rPr>
        <w:t xml:space="preserve">Regional Specifics (Kazakhstan and Central Asia). In Kazakhstan and Central Asia, ERP adoption reflects mixed maturity. Large enterprises in energy, finance, and mining sectors (e.g., </w:t>
      </w:r>
      <w:proofErr w:type="spellStart"/>
      <w:r w:rsidRPr="000803C5">
        <w:rPr>
          <w:rFonts w:ascii="Times New Roman" w:hAnsi="Times New Roman" w:cs="Times New Roman"/>
          <w:sz w:val="22"/>
          <w:szCs w:val="22"/>
          <w:lang w:val="en-US"/>
        </w:rPr>
        <w:t>KazMunayGas</w:t>
      </w:r>
      <w:proofErr w:type="spellEnd"/>
      <w:r w:rsidRPr="000803C5">
        <w:rPr>
          <w:rFonts w:ascii="Times New Roman" w:hAnsi="Times New Roman" w:cs="Times New Roman"/>
          <w:sz w:val="22"/>
          <w:szCs w:val="22"/>
          <w:lang w:val="en-US"/>
        </w:rPr>
        <w:t>, Halyk Bank) adopt ERP with cloud and IoT features, but SMEs still rely heavily on on-premises or hybrid solutions due to budget and infrastructure constraints (IDC, 2024). Government programs like Digital Kazakhstan encourage ERP modernization, with emphasis on cloud and data-driven systems for service efficiency (Ministry of Digital Development of Kazakhstan, 2024).</w:t>
      </w:r>
      <w:r w:rsidRPr="00904B77">
        <w:rPr>
          <w:rFonts w:ascii="Times New Roman" w:hAnsi="Times New Roman" w:cs="Times New Roman"/>
          <w:sz w:val="22"/>
          <w:szCs w:val="22"/>
          <w:lang w:val="en-US"/>
        </w:rPr>
        <w:br/>
      </w:r>
      <w:r w:rsidRPr="00904B77">
        <w:rPr>
          <w:rFonts w:ascii="Times New Roman" w:hAnsi="Times New Roman" w:cs="Times New Roman"/>
          <w:sz w:val="22"/>
          <w:szCs w:val="22"/>
          <w:lang w:val="en-US"/>
        </w:rPr>
        <w:tab/>
      </w:r>
    </w:p>
    <w:p w14:paraId="40B5B300" w14:textId="7A9D1021" w:rsidR="00A53A8B" w:rsidRPr="000803C5" w:rsidRDefault="00A53A8B" w:rsidP="00A53A8B">
      <w:pPr>
        <w:ind w:firstLine="720"/>
        <w:rPr>
          <w:rFonts w:ascii="Times New Roman" w:hAnsi="Times New Roman" w:cs="Times New Roman"/>
          <w:b/>
          <w:bCs/>
          <w:sz w:val="22"/>
          <w:szCs w:val="22"/>
          <w:lang w:val="en-US"/>
        </w:rPr>
      </w:pPr>
      <w:r w:rsidRPr="000803C5">
        <w:rPr>
          <w:rFonts w:ascii="Times New Roman" w:hAnsi="Times New Roman" w:cs="Times New Roman"/>
          <w:b/>
          <w:bCs/>
          <w:sz w:val="22"/>
          <w:szCs w:val="22"/>
          <w:lang w:val="en-US"/>
        </w:rPr>
        <w:t>1.4 Challenges and Barriers</w:t>
      </w:r>
    </w:p>
    <w:p w14:paraId="547771F6" w14:textId="15A0E75C" w:rsidR="00A53A8B" w:rsidRPr="00904B77" w:rsidRDefault="00A53A8B" w:rsidP="00A53A8B">
      <w:pPr>
        <w:ind w:firstLine="720"/>
        <w:rPr>
          <w:rFonts w:ascii="Times New Roman" w:hAnsi="Times New Roman" w:cs="Times New Roman"/>
          <w:sz w:val="22"/>
          <w:szCs w:val="22"/>
          <w:lang w:val="en-US"/>
        </w:rPr>
      </w:pPr>
      <w:r w:rsidRPr="000803C5">
        <w:rPr>
          <w:rFonts w:ascii="Times New Roman" w:hAnsi="Times New Roman" w:cs="Times New Roman"/>
          <w:sz w:val="22"/>
          <w:szCs w:val="22"/>
          <w:lang w:val="en-US"/>
        </w:rPr>
        <w:t>Despite these advancements, organizations encounter several obstacles that limit ERP’s impact on customer response efficiency.</w:t>
      </w:r>
    </w:p>
    <w:p w14:paraId="2DC4E871" w14:textId="58D87E86" w:rsidR="00A53A8B" w:rsidRPr="00904B77" w:rsidRDefault="00A53A8B" w:rsidP="00A53A8B">
      <w:pPr>
        <w:ind w:firstLine="720"/>
        <w:rPr>
          <w:rFonts w:ascii="Times New Roman" w:hAnsi="Times New Roman" w:cs="Times New Roman"/>
          <w:sz w:val="22"/>
          <w:szCs w:val="22"/>
          <w:lang w:val="en-US"/>
        </w:rPr>
      </w:pPr>
      <w:r w:rsidRPr="000803C5">
        <w:rPr>
          <w:rFonts w:ascii="Times New Roman" w:hAnsi="Times New Roman" w:cs="Times New Roman"/>
          <w:sz w:val="22"/>
          <w:szCs w:val="22"/>
          <w:lang w:val="en-US"/>
        </w:rPr>
        <w:t>Integration Gaps. ERP systems that are not fully connected with CRM, warehouse management (WMS), or logistics partners generate data lags that delay responses. Integration remains one of the top three ERP implementation challenges worldwide (Panorama Consulting, 2024).</w:t>
      </w:r>
    </w:p>
    <w:p w14:paraId="47538F58" w14:textId="047ACD2D" w:rsidR="00A53A8B" w:rsidRPr="00904B77" w:rsidRDefault="00A53A8B" w:rsidP="00A53A8B">
      <w:pPr>
        <w:ind w:firstLine="720"/>
        <w:rPr>
          <w:rFonts w:ascii="Times New Roman" w:hAnsi="Times New Roman" w:cs="Times New Roman"/>
          <w:sz w:val="22"/>
          <w:szCs w:val="22"/>
          <w:lang w:val="en-US"/>
        </w:rPr>
      </w:pPr>
      <w:r w:rsidRPr="000803C5">
        <w:rPr>
          <w:rFonts w:ascii="Times New Roman" w:hAnsi="Times New Roman" w:cs="Times New Roman"/>
          <w:sz w:val="22"/>
          <w:szCs w:val="22"/>
          <w:lang w:val="en-US"/>
        </w:rPr>
        <w:t>Data Quality and Governance. Poor data governance undermines ERP reliability. Inconsistent or inaccurate customer and product data slows response times and erodes customer trust. Surveys highlight that over 40% of ERP users cite “data issues” as a key factor limiting response improvements (Baker Tilly, 2025).</w:t>
      </w:r>
    </w:p>
    <w:p w14:paraId="352ACB98" w14:textId="761DD970" w:rsidR="00A53A8B" w:rsidRPr="00904B77" w:rsidRDefault="00A53A8B" w:rsidP="00A53A8B">
      <w:pPr>
        <w:ind w:firstLine="720"/>
        <w:rPr>
          <w:rFonts w:ascii="Times New Roman" w:hAnsi="Times New Roman" w:cs="Times New Roman"/>
          <w:sz w:val="22"/>
          <w:szCs w:val="22"/>
          <w:lang w:val="en-US"/>
        </w:rPr>
      </w:pPr>
      <w:r w:rsidRPr="000803C5">
        <w:rPr>
          <w:rFonts w:ascii="Times New Roman" w:hAnsi="Times New Roman" w:cs="Times New Roman"/>
          <w:sz w:val="22"/>
          <w:szCs w:val="22"/>
          <w:lang w:val="en-US"/>
        </w:rPr>
        <w:t>Process Misalignment. Implementing ERP without redesigning workflows often results in suboptimal efficiency. Organizations that fail to align ERP functionalities with customer-facing KPIs experience limited improvements in response metrics (</w:t>
      </w:r>
      <w:proofErr w:type="spellStart"/>
      <w:r w:rsidRPr="000803C5">
        <w:rPr>
          <w:rFonts w:ascii="Times New Roman" w:hAnsi="Times New Roman" w:cs="Times New Roman"/>
          <w:sz w:val="22"/>
          <w:szCs w:val="22"/>
          <w:lang w:val="en-US"/>
        </w:rPr>
        <w:t>Whatfix</w:t>
      </w:r>
      <w:proofErr w:type="spellEnd"/>
      <w:r w:rsidRPr="000803C5">
        <w:rPr>
          <w:rFonts w:ascii="Times New Roman" w:hAnsi="Times New Roman" w:cs="Times New Roman"/>
          <w:sz w:val="22"/>
          <w:szCs w:val="22"/>
          <w:lang w:val="en-US"/>
        </w:rPr>
        <w:t>, 2025).</w:t>
      </w:r>
    </w:p>
    <w:p w14:paraId="756BC334" w14:textId="45D152DF" w:rsidR="00A53A8B" w:rsidRPr="008753A9" w:rsidRDefault="00A53A8B" w:rsidP="00A53A8B">
      <w:pPr>
        <w:ind w:firstLine="720"/>
        <w:rPr>
          <w:rFonts w:ascii="Times New Roman" w:hAnsi="Times New Roman" w:cs="Times New Roman"/>
          <w:sz w:val="22"/>
          <w:szCs w:val="22"/>
          <w:lang w:val="en-US"/>
        </w:rPr>
      </w:pPr>
      <w:r w:rsidRPr="000803C5">
        <w:rPr>
          <w:rFonts w:ascii="Times New Roman" w:hAnsi="Times New Roman" w:cs="Times New Roman"/>
          <w:sz w:val="22"/>
          <w:szCs w:val="22"/>
          <w:lang w:val="en-US"/>
        </w:rPr>
        <w:t>User Resistance and Skills Shortages. Employees lacking digital literacy or ERP training frequently resist adoption, undermining customer responsiveness. VantagePoint Consulting (2025) reports a growing shortage of ERP specialists, especially in emerging markets such as Central Asia, leading to longer adaptation cycles.</w:t>
      </w:r>
    </w:p>
    <w:p w14:paraId="3424C420" w14:textId="6644B0BC" w:rsidR="00AE4E7C" w:rsidRPr="000803C5" w:rsidRDefault="00AE4E7C" w:rsidP="00AE4E7C">
      <w:pPr>
        <w:ind w:firstLine="720"/>
        <w:rPr>
          <w:rFonts w:ascii="Times New Roman" w:hAnsi="Times New Roman" w:cs="Times New Roman"/>
          <w:sz w:val="22"/>
          <w:szCs w:val="22"/>
        </w:rPr>
      </w:pPr>
      <w:r w:rsidRPr="000803C5">
        <w:rPr>
          <w:rFonts w:ascii="Times New Roman" w:hAnsi="Times New Roman" w:cs="Times New Roman"/>
          <w:b/>
          <w:bCs/>
          <w:sz w:val="22"/>
          <w:szCs w:val="22"/>
          <w:lang w:val="en-US"/>
        </w:rPr>
        <w:lastRenderedPageBreak/>
        <w:t>1.</w:t>
      </w:r>
      <w:r w:rsidR="00A53A8B" w:rsidRPr="000803C5">
        <w:rPr>
          <w:rFonts w:ascii="Times New Roman" w:hAnsi="Times New Roman" w:cs="Times New Roman"/>
          <w:b/>
          <w:bCs/>
          <w:sz w:val="22"/>
          <w:szCs w:val="22"/>
          <w:lang w:val="en-US"/>
        </w:rPr>
        <w:t>5</w:t>
      </w:r>
      <w:r w:rsidR="008753A9" w:rsidRPr="008753A9">
        <w:rPr>
          <w:rFonts w:ascii="Times New Roman" w:hAnsi="Times New Roman" w:cs="Times New Roman"/>
          <w:b/>
          <w:bCs/>
          <w:sz w:val="22"/>
          <w:szCs w:val="22"/>
        </w:rPr>
        <w:t xml:space="preserve"> Research </w:t>
      </w:r>
      <w:proofErr w:type="spellStart"/>
      <w:r w:rsidR="008753A9" w:rsidRPr="008753A9">
        <w:rPr>
          <w:rFonts w:ascii="Times New Roman" w:hAnsi="Times New Roman" w:cs="Times New Roman"/>
          <w:b/>
          <w:bCs/>
          <w:sz w:val="22"/>
          <w:szCs w:val="22"/>
        </w:rPr>
        <w:t>aim</w:t>
      </w:r>
      <w:proofErr w:type="spellEnd"/>
      <w:r w:rsidR="008753A9" w:rsidRPr="008753A9">
        <w:rPr>
          <w:rFonts w:ascii="Times New Roman" w:hAnsi="Times New Roman" w:cs="Times New Roman"/>
          <w:b/>
          <w:bCs/>
          <w:sz w:val="22"/>
          <w:szCs w:val="22"/>
        </w:rPr>
        <w:t xml:space="preserve"> </w:t>
      </w:r>
      <w:proofErr w:type="spellStart"/>
      <w:r w:rsidR="008753A9" w:rsidRPr="008753A9">
        <w:rPr>
          <w:rFonts w:ascii="Times New Roman" w:hAnsi="Times New Roman" w:cs="Times New Roman"/>
          <w:b/>
          <w:bCs/>
          <w:sz w:val="22"/>
          <w:szCs w:val="22"/>
        </w:rPr>
        <w:t>and</w:t>
      </w:r>
      <w:proofErr w:type="spellEnd"/>
      <w:r w:rsidR="008753A9" w:rsidRPr="008753A9">
        <w:rPr>
          <w:rFonts w:ascii="Times New Roman" w:hAnsi="Times New Roman" w:cs="Times New Roman"/>
          <w:b/>
          <w:bCs/>
          <w:sz w:val="22"/>
          <w:szCs w:val="22"/>
        </w:rPr>
        <w:t xml:space="preserve"> </w:t>
      </w:r>
      <w:proofErr w:type="spellStart"/>
      <w:r w:rsidR="008753A9" w:rsidRPr="008753A9">
        <w:rPr>
          <w:rFonts w:ascii="Times New Roman" w:hAnsi="Times New Roman" w:cs="Times New Roman"/>
          <w:b/>
          <w:bCs/>
          <w:sz w:val="22"/>
          <w:szCs w:val="22"/>
        </w:rPr>
        <w:t>questions</w:t>
      </w:r>
      <w:proofErr w:type="spellEnd"/>
      <w:r w:rsidR="008753A9" w:rsidRPr="008753A9">
        <w:rPr>
          <w:rFonts w:ascii="Times New Roman" w:hAnsi="Times New Roman" w:cs="Times New Roman"/>
          <w:sz w:val="22"/>
          <w:szCs w:val="22"/>
        </w:rPr>
        <w:br/>
      </w:r>
      <w:r w:rsidRPr="000803C5">
        <w:rPr>
          <w:rFonts w:ascii="Times New Roman" w:hAnsi="Times New Roman" w:cs="Times New Roman"/>
          <w:sz w:val="22"/>
          <w:szCs w:val="22"/>
        </w:rPr>
        <w:t xml:space="preserve">The </w:t>
      </w:r>
      <w:proofErr w:type="spellStart"/>
      <w:r w:rsidRPr="000803C5">
        <w:rPr>
          <w:rFonts w:ascii="Times New Roman" w:hAnsi="Times New Roman" w:cs="Times New Roman"/>
          <w:sz w:val="22"/>
          <w:szCs w:val="22"/>
        </w:rPr>
        <w:t>objective</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of</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this</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study</w:t>
      </w:r>
      <w:proofErr w:type="spellEnd"/>
      <w:r w:rsidRPr="000803C5">
        <w:rPr>
          <w:rFonts w:ascii="Times New Roman" w:hAnsi="Times New Roman" w:cs="Times New Roman"/>
          <w:sz w:val="22"/>
          <w:szCs w:val="22"/>
        </w:rPr>
        <w:t>, "</w:t>
      </w:r>
      <w:proofErr w:type="spellStart"/>
      <w:r w:rsidRPr="000803C5">
        <w:rPr>
          <w:rFonts w:ascii="Times New Roman" w:hAnsi="Times New Roman" w:cs="Times New Roman"/>
          <w:sz w:val="22"/>
          <w:szCs w:val="22"/>
        </w:rPr>
        <w:t>Assessing</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the</w:t>
      </w:r>
      <w:proofErr w:type="spellEnd"/>
      <w:r w:rsidRPr="000803C5">
        <w:rPr>
          <w:rFonts w:ascii="Times New Roman" w:hAnsi="Times New Roman" w:cs="Times New Roman"/>
          <w:sz w:val="22"/>
          <w:szCs w:val="22"/>
        </w:rPr>
        <w:t xml:space="preserve"> Impact </w:t>
      </w:r>
      <w:proofErr w:type="spellStart"/>
      <w:r w:rsidRPr="000803C5">
        <w:rPr>
          <w:rFonts w:ascii="Times New Roman" w:hAnsi="Times New Roman" w:cs="Times New Roman"/>
          <w:sz w:val="22"/>
          <w:szCs w:val="22"/>
        </w:rPr>
        <w:t>of</w:t>
      </w:r>
      <w:proofErr w:type="spellEnd"/>
      <w:r w:rsidRPr="000803C5">
        <w:rPr>
          <w:rFonts w:ascii="Times New Roman" w:hAnsi="Times New Roman" w:cs="Times New Roman"/>
          <w:sz w:val="22"/>
          <w:szCs w:val="22"/>
        </w:rPr>
        <w:t xml:space="preserve"> ERP Systems </w:t>
      </w:r>
      <w:proofErr w:type="spellStart"/>
      <w:r w:rsidRPr="000803C5">
        <w:rPr>
          <w:rFonts w:ascii="Times New Roman" w:hAnsi="Times New Roman" w:cs="Times New Roman"/>
          <w:sz w:val="22"/>
          <w:szCs w:val="22"/>
        </w:rPr>
        <w:t>on</w:t>
      </w:r>
      <w:proofErr w:type="spellEnd"/>
      <w:r w:rsidRPr="000803C5">
        <w:rPr>
          <w:rFonts w:ascii="Times New Roman" w:hAnsi="Times New Roman" w:cs="Times New Roman"/>
          <w:sz w:val="22"/>
          <w:szCs w:val="22"/>
        </w:rPr>
        <w:t xml:space="preserve"> Customer Response </w:t>
      </w:r>
      <w:proofErr w:type="spellStart"/>
      <w:r w:rsidRPr="000803C5">
        <w:rPr>
          <w:rFonts w:ascii="Times New Roman" w:hAnsi="Times New Roman" w:cs="Times New Roman"/>
          <w:sz w:val="22"/>
          <w:szCs w:val="22"/>
        </w:rPr>
        <w:t>Efficiency</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is</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to</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provide</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an</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evidence-based</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elucidation</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of</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the</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causal</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and</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conditional</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relationships</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between</w:t>
      </w:r>
      <w:proofErr w:type="spellEnd"/>
      <w:r w:rsidRPr="000803C5">
        <w:rPr>
          <w:rFonts w:ascii="Times New Roman" w:hAnsi="Times New Roman" w:cs="Times New Roman"/>
          <w:sz w:val="22"/>
          <w:szCs w:val="22"/>
        </w:rPr>
        <w:t xml:space="preserve"> ERP </w:t>
      </w:r>
      <w:proofErr w:type="spellStart"/>
      <w:r w:rsidRPr="000803C5">
        <w:rPr>
          <w:rFonts w:ascii="Times New Roman" w:hAnsi="Times New Roman" w:cs="Times New Roman"/>
          <w:sz w:val="22"/>
          <w:szCs w:val="22"/>
        </w:rPr>
        <w:t>adoption</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and</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customer-facing</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performance</w:t>
      </w:r>
      <w:proofErr w:type="spellEnd"/>
      <w:r w:rsidRPr="000803C5">
        <w:rPr>
          <w:rFonts w:ascii="Times New Roman" w:hAnsi="Times New Roman" w:cs="Times New Roman"/>
          <w:sz w:val="22"/>
          <w:szCs w:val="22"/>
        </w:rPr>
        <w:t xml:space="preserve">. The </w:t>
      </w:r>
      <w:proofErr w:type="spellStart"/>
      <w:r w:rsidRPr="000803C5">
        <w:rPr>
          <w:rFonts w:ascii="Times New Roman" w:hAnsi="Times New Roman" w:cs="Times New Roman"/>
          <w:sz w:val="22"/>
          <w:szCs w:val="22"/>
        </w:rPr>
        <w:t>study</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quantifies</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customer</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response</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efficiency</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using</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measurable</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KPIs</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such</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as</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average</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response</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time</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first-contact</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resolution</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rate</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order-to-fulfillment</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lead</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time</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and</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customer</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retention.It</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then</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examines</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how</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these</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KPIs</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alter</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after</w:t>
      </w:r>
      <w:proofErr w:type="spellEnd"/>
      <w:r w:rsidRPr="000803C5">
        <w:rPr>
          <w:rFonts w:ascii="Times New Roman" w:hAnsi="Times New Roman" w:cs="Times New Roman"/>
          <w:sz w:val="22"/>
          <w:szCs w:val="22"/>
        </w:rPr>
        <w:t xml:space="preserve"> ERP </w:t>
      </w:r>
      <w:proofErr w:type="spellStart"/>
      <w:r w:rsidRPr="000803C5">
        <w:rPr>
          <w:rFonts w:ascii="Times New Roman" w:hAnsi="Times New Roman" w:cs="Times New Roman"/>
          <w:sz w:val="22"/>
          <w:szCs w:val="22"/>
        </w:rPr>
        <w:t>implementation</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and</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subsequent</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integration</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with</w:t>
      </w:r>
      <w:proofErr w:type="spellEnd"/>
      <w:r w:rsidRPr="000803C5">
        <w:rPr>
          <w:rFonts w:ascii="Times New Roman" w:hAnsi="Times New Roman" w:cs="Times New Roman"/>
          <w:sz w:val="22"/>
          <w:szCs w:val="22"/>
        </w:rPr>
        <w:t xml:space="preserve"> CRM </w:t>
      </w:r>
      <w:proofErr w:type="spellStart"/>
      <w:r w:rsidRPr="000803C5">
        <w:rPr>
          <w:rFonts w:ascii="Times New Roman" w:hAnsi="Times New Roman" w:cs="Times New Roman"/>
          <w:sz w:val="22"/>
          <w:szCs w:val="22"/>
        </w:rPr>
        <w:t>and</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fulfillment</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systems</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Additionally</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it</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looks</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at</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moderating</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factors</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in</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two</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areas</w:t>
      </w:r>
      <w:proofErr w:type="spellEnd"/>
      <w:r w:rsidRPr="000803C5">
        <w:rPr>
          <w:rFonts w:ascii="Times New Roman" w:hAnsi="Times New Roman" w:cs="Times New Roman"/>
          <w:sz w:val="22"/>
          <w:szCs w:val="22"/>
        </w:rPr>
        <w:t xml:space="preserve">: (a) </w:t>
      </w:r>
      <w:proofErr w:type="spellStart"/>
      <w:r w:rsidRPr="000803C5">
        <w:rPr>
          <w:rFonts w:ascii="Times New Roman" w:hAnsi="Times New Roman" w:cs="Times New Roman"/>
          <w:sz w:val="22"/>
          <w:szCs w:val="22"/>
        </w:rPr>
        <w:t>technical</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such</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as</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the</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deployment</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model</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cloud</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vs</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on-premises</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event-driven</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readiness</w:t>
      </w:r>
      <w:proofErr w:type="spellEnd"/>
      <w:r w:rsidRPr="000803C5">
        <w:rPr>
          <w:rFonts w:ascii="Times New Roman" w:hAnsi="Times New Roman" w:cs="Times New Roman"/>
          <w:sz w:val="22"/>
          <w:szCs w:val="22"/>
        </w:rPr>
        <w:t xml:space="preserve">, API, </w:t>
      </w:r>
      <w:proofErr w:type="spellStart"/>
      <w:r w:rsidRPr="000803C5">
        <w:rPr>
          <w:rFonts w:ascii="Times New Roman" w:hAnsi="Times New Roman" w:cs="Times New Roman"/>
          <w:sz w:val="22"/>
          <w:szCs w:val="22"/>
        </w:rPr>
        <w:t>and</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embedded</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analytics</w:t>
      </w:r>
      <w:proofErr w:type="spellEnd"/>
      <w:r w:rsidRPr="000803C5">
        <w:rPr>
          <w:rFonts w:ascii="Times New Roman" w:hAnsi="Times New Roman" w:cs="Times New Roman"/>
          <w:sz w:val="22"/>
          <w:szCs w:val="22"/>
        </w:rPr>
        <w:t xml:space="preserve">/ML; </w:t>
      </w:r>
      <w:proofErr w:type="spellStart"/>
      <w:r w:rsidRPr="000803C5">
        <w:rPr>
          <w:rFonts w:ascii="Times New Roman" w:hAnsi="Times New Roman" w:cs="Times New Roman"/>
          <w:sz w:val="22"/>
          <w:szCs w:val="22"/>
        </w:rPr>
        <w:t>and</w:t>
      </w:r>
      <w:proofErr w:type="spellEnd"/>
      <w:r w:rsidRPr="000803C5">
        <w:rPr>
          <w:rFonts w:ascii="Times New Roman" w:hAnsi="Times New Roman" w:cs="Times New Roman"/>
          <w:sz w:val="22"/>
          <w:szCs w:val="22"/>
        </w:rPr>
        <w:t xml:space="preserve"> (b) </w:t>
      </w:r>
      <w:proofErr w:type="spellStart"/>
      <w:r w:rsidRPr="000803C5">
        <w:rPr>
          <w:rFonts w:ascii="Times New Roman" w:hAnsi="Times New Roman" w:cs="Times New Roman"/>
          <w:sz w:val="22"/>
          <w:szCs w:val="22"/>
        </w:rPr>
        <w:t>organizational</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such</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as</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the</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level</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of</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process</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reengineering</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the</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extent</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and</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intensity</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of</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user</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training</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and</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the</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maturity</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of</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data</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governance</w:t>
      </w:r>
      <w:proofErr w:type="spellEnd"/>
      <w:r w:rsidRPr="000803C5">
        <w:rPr>
          <w:rFonts w:ascii="Times New Roman" w:hAnsi="Times New Roman" w:cs="Times New Roman"/>
          <w:sz w:val="22"/>
          <w:szCs w:val="22"/>
        </w:rPr>
        <w:t>.</w:t>
      </w:r>
      <w:r w:rsidRPr="000803C5">
        <w:rPr>
          <w:rFonts w:ascii="Times New Roman" w:eastAsia="Times New Roman" w:hAnsi="Times New Roman" w:cs="Times New Roman"/>
          <w:kern w:val="0"/>
          <w:sz w:val="22"/>
          <w:szCs w:val="22"/>
          <w:lang w:eastAsia="ru-KZ"/>
          <w14:ligatures w14:val="none"/>
        </w:rPr>
        <w:t xml:space="preserve"> </w:t>
      </w:r>
      <w:r w:rsidRPr="00904B77">
        <w:rPr>
          <w:rFonts w:ascii="Times New Roman" w:eastAsia="Times New Roman" w:hAnsi="Times New Roman" w:cs="Times New Roman"/>
          <w:kern w:val="0"/>
          <w:sz w:val="22"/>
          <w:szCs w:val="22"/>
          <w:lang w:val="en-US" w:eastAsia="ru-KZ"/>
          <w14:ligatures w14:val="none"/>
        </w:rPr>
        <w:br/>
      </w:r>
      <w:r w:rsidRPr="000803C5">
        <w:rPr>
          <w:rFonts w:ascii="Times New Roman" w:hAnsi="Times New Roman" w:cs="Times New Roman"/>
          <w:sz w:val="22"/>
          <w:szCs w:val="22"/>
        </w:rPr>
        <w:t xml:space="preserve">(1) What </w:t>
      </w:r>
      <w:proofErr w:type="spellStart"/>
      <w:r w:rsidRPr="000803C5">
        <w:rPr>
          <w:rFonts w:ascii="Times New Roman" w:hAnsi="Times New Roman" w:cs="Times New Roman"/>
          <w:sz w:val="22"/>
          <w:szCs w:val="22"/>
        </w:rPr>
        <w:t>is</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the</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extent</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and</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importance</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of</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ERP's</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impact</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on</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customer</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response</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and</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fulfillment</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lead</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times</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across</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sectors</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is</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one</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of</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the</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most</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important</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research</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questions</w:t>
      </w:r>
      <w:proofErr w:type="spellEnd"/>
      <w:r w:rsidRPr="000803C5">
        <w:rPr>
          <w:rFonts w:ascii="Times New Roman" w:hAnsi="Times New Roman" w:cs="Times New Roman"/>
          <w:sz w:val="22"/>
          <w:szCs w:val="22"/>
        </w:rPr>
        <w:t xml:space="preserve">. </w:t>
      </w:r>
      <w:r w:rsidRPr="000803C5">
        <w:rPr>
          <w:rFonts w:ascii="Times New Roman" w:hAnsi="Times New Roman" w:cs="Times New Roman"/>
          <w:sz w:val="22"/>
          <w:szCs w:val="22"/>
          <w:lang w:val="en-US"/>
        </w:rPr>
        <w:br/>
      </w:r>
      <w:r w:rsidRPr="000803C5">
        <w:rPr>
          <w:rFonts w:ascii="Times New Roman" w:hAnsi="Times New Roman" w:cs="Times New Roman"/>
          <w:sz w:val="22"/>
          <w:szCs w:val="22"/>
        </w:rPr>
        <w:t xml:space="preserve">(2) What </w:t>
      </w:r>
      <w:proofErr w:type="spellStart"/>
      <w:r w:rsidRPr="000803C5">
        <w:rPr>
          <w:rFonts w:ascii="Times New Roman" w:hAnsi="Times New Roman" w:cs="Times New Roman"/>
          <w:sz w:val="22"/>
          <w:szCs w:val="22"/>
        </w:rPr>
        <w:t>integration</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patterns</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and</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technical</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setups</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are</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linked</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to</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the</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best</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service</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improvements</w:t>
      </w:r>
      <w:proofErr w:type="spellEnd"/>
      <w:r w:rsidRPr="000803C5">
        <w:rPr>
          <w:rFonts w:ascii="Times New Roman" w:hAnsi="Times New Roman" w:cs="Times New Roman"/>
          <w:sz w:val="22"/>
          <w:szCs w:val="22"/>
        </w:rPr>
        <w:t xml:space="preserve">? </w:t>
      </w:r>
      <w:r w:rsidRPr="00904B77">
        <w:rPr>
          <w:rFonts w:ascii="Times New Roman" w:hAnsi="Times New Roman" w:cs="Times New Roman"/>
          <w:sz w:val="22"/>
          <w:szCs w:val="22"/>
          <w:lang w:val="en-US"/>
        </w:rPr>
        <w:br/>
      </w:r>
      <w:r w:rsidRPr="000803C5">
        <w:rPr>
          <w:rFonts w:ascii="Times New Roman" w:hAnsi="Times New Roman" w:cs="Times New Roman"/>
          <w:sz w:val="22"/>
          <w:szCs w:val="22"/>
        </w:rPr>
        <w:t xml:space="preserve">(3) What </w:t>
      </w:r>
      <w:proofErr w:type="spellStart"/>
      <w:r w:rsidRPr="000803C5">
        <w:rPr>
          <w:rFonts w:ascii="Times New Roman" w:hAnsi="Times New Roman" w:cs="Times New Roman"/>
          <w:sz w:val="22"/>
          <w:szCs w:val="22"/>
        </w:rPr>
        <w:t>organizational</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processes</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are</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required</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to</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achieve</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and</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maintain</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these</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improvements</w:t>
      </w:r>
      <w:proofErr w:type="spellEnd"/>
      <w:r w:rsidRPr="000803C5">
        <w:rPr>
          <w:rFonts w:ascii="Times New Roman" w:hAnsi="Times New Roman" w:cs="Times New Roman"/>
          <w:sz w:val="22"/>
          <w:szCs w:val="22"/>
        </w:rPr>
        <w:t xml:space="preserve">? The </w:t>
      </w:r>
      <w:proofErr w:type="spellStart"/>
      <w:r w:rsidRPr="000803C5">
        <w:rPr>
          <w:rFonts w:ascii="Times New Roman" w:hAnsi="Times New Roman" w:cs="Times New Roman"/>
          <w:sz w:val="22"/>
          <w:szCs w:val="22"/>
        </w:rPr>
        <w:t>research</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will</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integrate</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qualitative</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interviews</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with</w:t>
      </w:r>
      <w:proofErr w:type="spellEnd"/>
      <w:r w:rsidRPr="000803C5">
        <w:rPr>
          <w:rFonts w:ascii="Times New Roman" w:hAnsi="Times New Roman" w:cs="Times New Roman"/>
          <w:sz w:val="22"/>
          <w:szCs w:val="22"/>
        </w:rPr>
        <w:t xml:space="preserve"> IT </w:t>
      </w:r>
      <w:proofErr w:type="spellStart"/>
      <w:r w:rsidRPr="000803C5">
        <w:rPr>
          <w:rFonts w:ascii="Times New Roman" w:hAnsi="Times New Roman" w:cs="Times New Roman"/>
          <w:sz w:val="22"/>
          <w:szCs w:val="22"/>
        </w:rPr>
        <w:t>and</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customer</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service</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stakeholders</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alongside</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quantitative</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analysis</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of</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operational</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metrics</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from</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various</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case</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organizations</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to</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generate</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valuable</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insights</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that</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connect</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technical</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design</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and</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management</w:t>
      </w:r>
      <w:proofErr w:type="spellEnd"/>
      <w:r w:rsidRPr="000803C5">
        <w:rPr>
          <w:rFonts w:ascii="Times New Roman" w:hAnsi="Times New Roman" w:cs="Times New Roman"/>
          <w:sz w:val="22"/>
          <w:szCs w:val="22"/>
        </w:rPr>
        <w:t xml:space="preserve"> </w:t>
      </w:r>
      <w:proofErr w:type="spellStart"/>
      <w:r w:rsidRPr="000803C5">
        <w:rPr>
          <w:rFonts w:ascii="Times New Roman" w:hAnsi="Times New Roman" w:cs="Times New Roman"/>
          <w:sz w:val="22"/>
          <w:szCs w:val="22"/>
        </w:rPr>
        <w:t>practices</w:t>
      </w:r>
      <w:proofErr w:type="spellEnd"/>
      <w:r w:rsidRPr="000803C5">
        <w:rPr>
          <w:rFonts w:ascii="Times New Roman" w:hAnsi="Times New Roman" w:cs="Times New Roman"/>
          <w:sz w:val="22"/>
          <w:szCs w:val="22"/>
        </w:rPr>
        <w:t>.</w:t>
      </w:r>
    </w:p>
    <w:p w14:paraId="67019EF7" w14:textId="0184CD7B" w:rsidR="00AE4E7C" w:rsidRPr="000803C5" w:rsidRDefault="00AE4E7C" w:rsidP="00AE4E7C">
      <w:pPr>
        <w:ind w:firstLine="720"/>
        <w:rPr>
          <w:rFonts w:ascii="Times New Roman" w:hAnsi="Times New Roman" w:cs="Times New Roman"/>
          <w:sz w:val="22"/>
          <w:szCs w:val="22"/>
        </w:rPr>
      </w:pPr>
    </w:p>
    <w:p w14:paraId="6CBD9414" w14:textId="443C44EB" w:rsidR="008753A9" w:rsidRPr="008753A9" w:rsidRDefault="008753A9" w:rsidP="008753A9">
      <w:pPr>
        <w:ind w:firstLine="720"/>
        <w:rPr>
          <w:rFonts w:ascii="Times New Roman" w:hAnsi="Times New Roman" w:cs="Times New Roman"/>
          <w:sz w:val="22"/>
          <w:szCs w:val="22"/>
        </w:rPr>
      </w:pPr>
    </w:p>
    <w:p w14:paraId="7CD5462D" w14:textId="77777777" w:rsidR="008753A9" w:rsidRPr="00904B77" w:rsidRDefault="008753A9" w:rsidP="008753A9">
      <w:pPr>
        <w:ind w:firstLine="720"/>
        <w:rPr>
          <w:rFonts w:ascii="Times New Roman" w:hAnsi="Times New Roman" w:cs="Times New Roman"/>
          <w:sz w:val="22"/>
          <w:szCs w:val="22"/>
          <w:lang w:val="en-US"/>
        </w:rPr>
      </w:pPr>
    </w:p>
    <w:p w14:paraId="1C545974" w14:textId="4E28499E" w:rsidR="000803C5" w:rsidRPr="00904B77" w:rsidRDefault="000803C5" w:rsidP="000803C5">
      <w:pPr>
        <w:ind w:firstLine="720"/>
        <w:rPr>
          <w:rFonts w:ascii="Times New Roman" w:hAnsi="Times New Roman" w:cs="Times New Roman"/>
          <w:b/>
          <w:bCs/>
          <w:sz w:val="22"/>
          <w:szCs w:val="22"/>
          <w:lang w:val="en-US"/>
        </w:rPr>
      </w:pPr>
      <w:r w:rsidRPr="00904B77">
        <w:rPr>
          <w:rFonts w:ascii="Times New Roman" w:hAnsi="Times New Roman" w:cs="Times New Roman"/>
          <w:b/>
          <w:bCs/>
          <w:sz w:val="22"/>
          <w:szCs w:val="22"/>
          <w:lang w:val="en-US"/>
        </w:rPr>
        <w:t xml:space="preserve">1.6 </w:t>
      </w:r>
      <w:r w:rsidRPr="000803C5">
        <w:rPr>
          <w:rFonts w:ascii="Times New Roman" w:hAnsi="Times New Roman" w:cs="Times New Roman"/>
          <w:b/>
          <w:bCs/>
          <w:sz w:val="22"/>
          <w:szCs w:val="22"/>
          <w:lang w:val="en-US"/>
        </w:rPr>
        <w:t>References</w:t>
      </w:r>
    </w:p>
    <w:p w14:paraId="5BC22BA8" w14:textId="580BEA0F" w:rsidR="000803C5" w:rsidRPr="00904B77" w:rsidRDefault="000803C5" w:rsidP="000803C5">
      <w:pPr>
        <w:ind w:firstLine="720"/>
        <w:rPr>
          <w:rFonts w:ascii="Times New Roman" w:hAnsi="Times New Roman" w:cs="Times New Roman"/>
          <w:sz w:val="22"/>
          <w:szCs w:val="22"/>
          <w:lang w:val="en-US"/>
        </w:rPr>
      </w:pPr>
      <w:r w:rsidRPr="000803C5">
        <w:rPr>
          <w:rFonts w:ascii="Times New Roman" w:hAnsi="Times New Roman" w:cs="Times New Roman"/>
          <w:sz w:val="22"/>
          <w:szCs w:val="22"/>
          <w:lang w:val="en-US"/>
        </w:rPr>
        <w:t>Baker Tilly. (2025). ERP trends and challenges in 2025. Baker Tilly Advisory.</w:t>
      </w:r>
    </w:p>
    <w:p w14:paraId="1AAD044D" w14:textId="5C1F27BA" w:rsidR="000803C5" w:rsidRPr="00904B77" w:rsidRDefault="000803C5" w:rsidP="000803C5">
      <w:pPr>
        <w:ind w:firstLine="720"/>
        <w:rPr>
          <w:rFonts w:ascii="Times New Roman" w:hAnsi="Times New Roman" w:cs="Times New Roman"/>
          <w:sz w:val="22"/>
          <w:szCs w:val="22"/>
          <w:lang w:val="en-US"/>
        </w:rPr>
      </w:pPr>
      <w:r w:rsidRPr="000803C5">
        <w:rPr>
          <w:rFonts w:ascii="Times New Roman" w:hAnsi="Times New Roman" w:cs="Times New Roman"/>
          <w:sz w:val="22"/>
          <w:szCs w:val="22"/>
          <w:lang w:val="en-US"/>
        </w:rPr>
        <w:t>Bandara, F., et al. (2024). Enhancing ERP responsiveness through big data technologies. Information Systems Frontiers. https://doi.org/10.1007/s10796-023-10374-w</w:t>
      </w:r>
    </w:p>
    <w:p w14:paraId="394CF1D7" w14:textId="3243E216" w:rsidR="000803C5" w:rsidRPr="00904B77" w:rsidRDefault="000803C5" w:rsidP="000803C5">
      <w:pPr>
        <w:ind w:firstLine="720"/>
        <w:rPr>
          <w:rFonts w:ascii="Times New Roman" w:hAnsi="Times New Roman" w:cs="Times New Roman"/>
          <w:sz w:val="22"/>
          <w:szCs w:val="22"/>
          <w:lang w:val="en-US"/>
        </w:rPr>
      </w:pPr>
      <w:proofErr w:type="spellStart"/>
      <w:r w:rsidRPr="000803C5">
        <w:rPr>
          <w:rFonts w:ascii="Times New Roman" w:hAnsi="Times New Roman" w:cs="Times New Roman"/>
          <w:sz w:val="22"/>
          <w:szCs w:val="22"/>
          <w:lang w:val="en-US"/>
        </w:rPr>
        <w:t>Codasol</w:t>
      </w:r>
      <w:proofErr w:type="spellEnd"/>
      <w:r w:rsidRPr="000803C5">
        <w:rPr>
          <w:rFonts w:ascii="Times New Roman" w:hAnsi="Times New Roman" w:cs="Times New Roman"/>
          <w:sz w:val="22"/>
          <w:szCs w:val="22"/>
          <w:lang w:val="en-US"/>
        </w:rPr>
        <w:t xml:space="preserve">. (2025). ERP implementation pitfalls and how to avoid them. </w:t>
      </w:r>
      <w:proofErr w:type="spellStart"/>
      <w:r w:rsidRPr="000803C5">
        <w:rPr>
          <w:rFonts w:ascii="Times New Roman" w:hAnsi="Times New Roman" w:cs="Times New Roman"/>
          <w:sz w:val="22"/>
          <w:szCs w:val="22"/>
          <w:lang w:val="en-US"/>
        </w:rPr>
        <w:t>Codasol</w:t>
      </w:r>
      <w:proofErr w:type="spellEnd"/>
      <w:r w:rsidRPr="000803C5">
        <w:rPr>
          <w:rFonts w:ascii="Times New Roman" w:hAnsi="Times New Roman" w:cs="Times New Roman"/>
          <w:sz w:val="22"/>
          <w:szCs w:val="22"/>
          <w:lang w:val="en-US"/>
        </w:rPr>
        <w:t xml:space="preserve"> Consulting.</w:t>
      </w:r>
    </w:p>
    <w:p w14:paraId="46E7EA84" w14:textId="714545D3" w:rsidR="000803C5" w:rsidRPr="00904B77" w:rsidRDefault="000803C5" w:rsidP="000803C5">
      <w:pPr>
        <w:ind w:firstLine="720"/>
        <w:rPr>
          <w:rFonts w:ascii="Times New Roman" w:hAnsi="Times New Roman" w:cs="Times New Roman"/>
          <w:sz w:val="22"/>
          <w:szCs w:val="22"/>
          <w:lang w:val="en-US"/>
        </w:rPr>
      </w:pPr>
      <w:r w:rsidRPr="000803C5">
        <w:rPr>
          <w:rFonts w:ascii="Times New Roman" w:hAnsi="Times New Roman" w:cs="Times New Roman"/>
          <w:sz w:val="22"/>
          <w:szCs w:val="22"/>
          <w:lang w:val="en-US"/>
        </w:rPr>
        <w:t>Forrester. (2024). ERP’s evolving role in customer experience management. Forrester Research.</w:t>
      </w:r>
    </w:p>
    <w:p w14:paraId="46AAC117" w14:textId="099495B5" w:rsidR="000803C5" w:rsidRPr="00904B77" w:rsidRDefault="000803C5" w:rsidP="000803C5">
      <w:pPr>
        <w:ind w:firstLine="720"/>
        <w:rPr>
          <w:rFonts w:ascii="Times New Roman" w:hAnsi="Times New Roman" w:cs="Times New Roman"/>
          <w:sz w:val="22"/>
          <w:szCs w:val="22"/>
          <w:lang w:val="en-US"/>
        </w:rPr>
      </w:pPr>
      <w:r w:rsidRPr="000803C5">
        <w:rPr>
          <w:rFonts w:ascii="Times New Roman" w:hAnsi="Times New Roman" w:cs="Times New Roman"/>
          <w:sz w:val="22"/>
          <w:szCs w:val="22"/>
          <w:lang w:val="en-US"/>
        </w:rPr>
        <w:t>Gartner. (2024). Latest enterprise resource planning (ERP) insights. Gartner. https://www.gartner.com/en/information-technology/topics/enterprise-resource-planning</w:t>
      </w:r>
    </w:p>
    <w:p w14:paraId="69CD52B1" w14:textId="24400384" w:rsidR="000803C5" w:rsidRPr="00904B77" w:rsidRDefault="000803C5" w:rsidP="000803C5">
      <w:pPr>
        <w:ind w:firstLine="720"/>
        <w:rPr>
          <w:rFonts w:ascii="Times New Roman" w:hAnsi="Times New Roman" w:cs="Times New Roman"/>
          <w:sz w:val="22"/>
          <w:szCs w:val="22"/>
          <w:lang w:val="en-US"/>
        </w:rPr>
      </w:pPr>
      <w:r w:rsidRPr="000803C5">
        <w:rPr>
          <w:rFonts w:ascii="Times New Roman" w:hAnsi="Times New Roman" w:cs="Times New Roman"/>
          <w:sz w:val="22"/>
          <w:szCs w:val="22"/>
          <w:lang w:val="en-US"/>
        </w:rPr>
        <w:t>Hossain, M., et al. (2025). ERP–CRM integration and its impact on customer responsiveness. Journal of Enterprise Information Systems.</w:t>
      </w:r>
    </w:p>
    <w:p w14:paraId="29FD0F1C" w14:textId="46D3B2B9" w:rsidR="000803C5" w:rsidRPr="00904B77" w:rsidRDefault="000803C5" w:rsidP="000803C5">
      <w:pPr>
        <w:ind w:firstLine="720"/>
        <w:rPr>
          <w:rFonts w:ascii="Times New Roman" w:hAnsi="Times New Roman" w:cs="Times New Roman"/>
          <w:sz w:val="22"/>
          <w:szCs w:val="22"/>
          <w:lang w:val="en-US"/>
        </w:rPr>
      </w:pPr>
      <w:r w:rsidRPr="000803C5">
        <w:rPr>
          <w:rFonts w:ascii="Times New Roman" w:hAnsi="Times New Roman" w:cs="Times New Roman"/>
          <w:sz w:val="22"/>
          <w:szCs w:val="22"/>
          <w:lang w:val="en-US"/>
        </w:rPr>
        <w:t xml:space="preserve">IDC. (2024). ERP adoption trends in Central Asia. </w:t>
      </w:r>
      <w:r w:rsidRPr="00904B77">
        <w:rPr>
          <w:rFonts w:ascii="Times New Roman" w:hAnsi="Times New Roman" w:cs="Times New Roman"/>
          <w:sz w:val="22"/>
          <w:szCs w:val="22"/>
          <w:lang w:val="en-US"/>
        </w:rPr>
        <w:t>IDC Market Insights.</w:t>
      </w:r>
    </w:p>
    <w:p w14:paraId="71550F97" w14:textId="3B4B8E8B" w:rsidR="000803C5" w:rsidRPr="00904B77" w:rsidRDefault="000803C5" w:rsidP="000803C5">
      <w:pPr>
        <w:ind w:firstLine="720"/>
        <w:rPr>
          <w:rFonts w:ascii="Times New Roman" w:hAnsi="Times New Roman" w:cs="Times New Roman"/>
          <w:sz w:val="22"/>
          <w:szCs w:val="22"/>
          <w:lang w:val="en-US"/>
        </w:rPr>
      </w:pPr>
      <w:r w:rsidRPr="000803C5">
        <w:rPr>
          <w:rFonts w:ascii="Times New Roman" w:hAnsi="Times New Roman" w:cs="Times New Roman"/>
          <w:sz w:val="22"/>
          <w:szCs w:val="22"/>
          <w:lang w:val="en-US"/>
        </w:rPr>
        <w:t>Ministry of Digital Development of Kazakhstan. (2024). Digital Kazakhstan 2018–2025. Government of Kazakhstan.</w:t>
      </w:r>
    </w:p>
    <w:p w14:paraId="3A355006" w14:textId="5CA84528" w:rsidR="000803C5" w:rsidRPr="00904B77" w:rsidRDefault="000803C5" w:rsidP="000803C5">
      <w:pPr>
        <w:ind w:firstLine="720"/>
        <w:rPr>
          <w:rFonts w:ascii="Times New Roman" w:hAnsi="Times New Roman" w:cs="Times New Roman"/>
          <w:sz w:val="22"/>
          <w:szCs w:val="22"/>
          <w:lang w:val="en-US"/>
        </w:rPr>
      </w:pPr>
      <w:r w:rsidRPr="000803C5">
        <w:rPr>
          <w:rFonts w:ascii="Times New Roman" w:hAnsi="Times New Roman" w:cs="Times New Roman"/>
          <w:sz w:val="22"/>
          <w:szCs w:val="22"/>
          <w:lang w:val="en-US"/>
        </w:rPr>
        <w:t>NetSuite. (2024). 60 critical ERP statistics: Market trends, data and analysis. NetSuite. https://www.netsuite.com/portal/resource/articles/erp/erp-statistics.shtml</w:t>
      </w:r>
    </w:p>
    <w:p w14:paraId="38BD49E5" w14:textId="71C899C4" w:rsidR="000803C5" w:rsidRPr="00904B77" w:rsidRDefault="000803C5" w:rsidP="000803C5">
      <w:pPr>
        <w:ind w:firstLine="720"/>
        <w:rPr>
          <w:rFonts w:ascii="Times New Roman" w:hAnsi="Times New Roman" w:cs="Times New Roman"/>
          <w:sz w:val="22"/>
          <w:szCs w:val="22"/>
          <w:lang w:val="en-US"/>
        </w:rPr>
      </w:pPr>
      <w:r w:rsidRPr="000803C5">
        <w:rPr>
          <w:rFonts w:ascii="Times New Roman" w:hAnsi="Times New Roman" w:cs="Times New Roman"/>
          <w:sz w:val="22"/>
          <w:szCs w:val="22"/>
          <w:lang w:val="en-US"/>
        </w:rPr>
        <w:t>Panorama Consulting. (2024). 2024 ERP report: Implementation, trends, and benchmarks. Panorama Consulting Group.</w:t>
      </w:r>
    </w:p>
    <w:p w14:paraId="3DEAD685" w14:textId="37BFE904" w:rsidR="000803C5" w:rsidRPr="00904B77" w:rsidRDefault="000803C5" w:rsidP="000803C5">
      <w:pPr>
        <w:ind w:firstLine="720"/>
        <w:rPr>
          <w:rFonts w:ascii="Times New Roman" w:hAnsi="Times New Roman" w:cs="Times New Roman"/>
          <w:sz w:val="22"/>
          <w:szCs w:val="22"/>
          <w:lang w:val="en-US"/>
        </w:rPr>
      </w:pPr>
      <w:r w:rsidRPr="000803C5">
        <w:rPr>
          <w:rFonts w:ascii="Times New Roman" w:hAnsi="Times New Roman" w:cs="Times New Roman"/>
          <w:sz w:val="22"/>
          <w:szCs w:val="22"/>
          <w:lang w:val="en-US"/>
        </w:rPr>
        <w:t>ResearchGate. (2025). Evaluating the effectiveness of ERP and CRM integration on enhancing customer experience in the digital business ecosystem. ResearchGate. https://www.researchgate.net/publication/391383815</w:t>
      </w:r>
    </w:p>
    <w:p w14:paraId="78BE38B6" w14:textId="585B1F2F" w:rsidR="000803C5" w:rsidRPr="00904B77" w:rsidRDefault="000803C5" w:rsidP="000803C5">
      <w:pPr>
        <w:ind w:firstLine="720"/>
        <w:rPr>
          <w:rFonts w:ascii="Times New Roman" w:hAnsi="Times New Roman" w:cs="Times New Roman"/>
          <w:sz w:val="22"/>
          <w:szCs w:val="22"/>
          <w:lang w:val="en-US"/>
        </w:rPr>
      </w:pPr>
      <w:r w:rsidRPr="000803C5">
        <w:rPr>
          <w:rFonts w:ascii="Times New Roman" w:hAnsi="Times New Roman" w:cs="Times New Roman"/>
          <w:sz w:val="22"/>
          <w:szCs w:val="22"/>
          <w:lang w:val="en-US"/>
        </w:rPr>
        <w:lastRenderedPageBreak/>
        <w:t>SYSPRO. (2024). How an ERP can help order fulfilment. SYSPRO. https://us.syspro.com/blog/supply-chain-management-and-erp/how-an-erp-can-help-order-fulfilment/</w:t>
      </w:r>
    </w:p>
    <w:p w14:paraId="77E1C0C2" w14:textId="3AC83B05" w:rsidR="000803C5" w:rsidRPr="00904B77" w:rsidRDefault="000803C5" w:rsidP="000803C5">
      <w:pPr>
        <w:ind w:firstLine="720"/>
        <w:rPr>
          <w:rFonts w:ascii="Times New Roman" w:hAnsi="Times New Roman" w:cs="Times New Roman"/>
          <w:sz w:val="22"/>
          <w:szCs w:val="22"/>
          <w:lang w:val="en-US"/>
        </w:rPr>
      </w:pPr>
      <w:r w:rsidRPr="000803C5">
        <w:rPr>
          <w:rFonts w:ascii="Times New Roman" w:hAnsi="Times New Roman" w:cs="Times New Roman"/>
          <w:sz w:val="22"/>
          <w:szCs w:val="22"/>
          <w:lang w:val="en-US"/>
        </w:rPr>
        <w:t xml:space="preserve">VantagePoint Consulting. (2025). ERP talent shortage and digital transformation challenges. </w:t>
      </w:r>
      <w:r w:rsidRPr="00904B77">
        <w:rPr>
          <w:rFonts w:ascii="Times New Roman" w:hAnsi="Times New Roman" w:cs="Times New Roman"/>
          <w:sz w:val="22"/>
          <w:szCs w:val="22"/>
          <w:lang w:val="en-US"/>
        </w:rPr>
        <w:t>VantagePoint Consulting.</w:t>
      </w:r>
    </w:p>
    <w:p w14:paraId="12088A85" w14:textId="2AACC079" w:rsidR="008753A9" w:rsidRPr="00904B77" w:rsidRDefault="000803C5" w:rsidP="000803C5">
      <w:pPr>
        <w:ind w:firstLine="720"/>
        <w:rPr>
          <w:rFonts w:ascii="Times New Roman" w:hAnsi="Times New Roman" w:cs="Times New Roman"/>
          <w:sz w:val="22"/>
          <w:szCs w:val="22"/>
          <w:lang w:val="en-US"/>
        </w:rPr>
      </w:pPr>
      <w:proofErr w:type="spellStart"/>
      <w:r w:rsidRPr="000803C5">
        <w:rPr>
          <w:rFonts w:ascii="Times New Roman" w:hAnsi="Times New Roman" w:cs="Times New Roman"/>
          <w:sz w:val="22"/>
          <w:szCs w:val="22"/>
          <w:lang w:val="en-US"/>
        </w:rPr>
        <w:t>Whatfix</w:t>
      </w:r>
      <w:proofErr w:type="spellEnd"/>
      <w:r w:rsidRPr="000803C5">
        <w:rPr>
          <w:rFonts w:ascii="Times New Roman" w:hAnsi="Times New Roman" w:cs="Times New Roman"/>
          <w:sz w:val="22"/>
          <w:szCs w:val="22"/>
          <w:lang w:val="en-US"/>
        </w:rPr>
        <w:t xml:space="preserve">. (2025). Top reasons ERP implementations fail. </w:t>
      </w:r>
      <w:proofErr w:type="spellStart"/>
      <w:r w:rsidRPr="00904B77">
        <w:rPr>
          <w:rFonts w:ascii="Times New Roman" w:hAnsi="Times New Roman" w:cs="Times New Roman"/>
          <w:sz w:val="22"/>
          <w:szCs w:val="22"/>
          <w:lang w:val="en-US"/>
        </w:rPr>
        <w:t>Whatfix</w:t>
      </w:r>
      <w:proofErr w:type="spellEnd"/>
      <w:r w:rsidRPr="00904B77">
        <w:rPr>
          <w:rFonts w:ascii="Times New Roman" w:hAnsi="Times New Roman" w:cs="Times New Roman"/>
          <w:sz w:val="22"/>
          <w:szCs w:val="22"/>
          <w:lang w:val="en-US"/>
        </w:rPr>
        <w:t xml:space="preserve"> Digital Adoption Insights.</w:t>
      </w:r>
    </w:p>
    <w:p w14:paraId="3DE90D3C" w14:textId="77777777" w:rsidR="008753A9" w:rsidRPr="00904B77" w:rsidRDefault="008753A9" w:rsidP="008753A9">
      <w:pPr>
        <w:ind w:firstLine="720"/>
        <w:rPr>
          <w:rFonts w:ascii="Times New Roman" w:hAnsi="Times New Roman" w:cs="Times New Roman"/>
          <w:sz w:val="22"/>
          <w:szCs w:val="22"/>
          <w:lang w:val="en-US"/>
        </w:rPr>
      </w:pPr>
    </w:p>
    <w:p w14:paraId="0A5C73E1" w14:textId="77777777" w:rsidR="008753A9" w:rsidRPr="00904B77" w:rsidRDefault="008753A9" w:rsidP="008753A9">
      <w:pPr>
        <w:ind w:firstLine="720"/>
        <w:rPr>
          <w:rFonts w:ascii="Times New Roman" w:hAnsi="Times New Roman" w:cs="Times New Roman"/>
          <w:sz w:val="22"/>
          <w:szCs w:val="22"/>
          <w:lang w:val="en-US"/>
        </w:rPr>
      </w:pPr>
    </w:p>
    <w:p w14:paraId="0DA7CCCC" w14:textId="77777777" w:rsidR="008753A9" w:rsidRPr="00904B77" w:rsidRDefault="008753A9" w:rsidP="008753A9">
      <w:pPr>
        <w:ind w:firstLine="720"/>
        <w:rPr>
          <w:rFonts w:ascii="Times New Roman" w:hAnsi="Times New Roman" w:cs="Times New Roman"/>
          <w:sz w:val="22"/>
          <w:szCs w:val="22"/>
          <w:lang w:val="en-US"/>
        </w:rPr>
      </w:pPr>
    </w:p>
    <w:p w14:paraId="33CDD0AA" w14:textId="77777777" w:rsidR="008753A9" w:rsidRPr="00904B77" w:rsidRDefault="008753A9" w:rsidP="008753A9">
      <w:pPr>
        <w:ind w:firstLine="720"/>
        <w:rPr>
          <w:rFonts w:ascii="Times New Roman" w:hAnsi="Times New Roman" w:cs="Times New Roman"/>
          <w:sz w:val="22"/>
          <w:szCs w:val="22"/>
          <w:lang w:val="en-US"/>
        </w:rPr>
      </w:pPr>
    </w:p>
    <w:p w14:paraId="78CC27C4" w14:textId="77777777" w:rsidR="008753A9" w:rsidRPr="00904B77" w:rsidRDefault="008753A9" w:rsidP="008753A9">
      <w:pPr>
        <w:ind w:firstLine="720"/>
        <w:rPr>
          <w:rFonts w:ascii="Times New Roman" w:hAnsi="Times New Roman" w:cs="Times New Roman"/>
          <w:sz w:val="22"/>
          <w:szCs w:val="22"/>
          <w:lang w:val="en-US"/>
        </w:rPr>
      </w:pPr>
    </w:p>
    <w:p w14:paraId="33196B4C" w14:textId="77777777" w:rsidR="00AE4E7C" w:rsidRPr="00904B77" w:rsidRDefault="00AE4E7C">
      <w:pPr>
        <w:ind w:firstLine="720"/>
        <w:rPr>
          <w:rFonts w:ascii="Times New Roman" w:hAnsi="Times New Roman" w:cs="Times New Roman"/>
          <w:sz w:val="22"/>
          <w:szCs w:val="22"/>
          <w:lang w:val="en-US"/>
        </w:rPr>
      </w:pPr>
    </w:p>
    <w:sectPr w:rsidR="00AE4E7C" w:rsidRPr="00904B7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BA051B"/>
    <w:multiLevelType w:val="multilevel"/>
    <w:tmpl w:val="2D0A1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2079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71D"/>
    <w:rsid w:val="000803C5"/>
    <w:rsid w:val="008753A9"/>
    <w:rsid w:val="00904B77"/>
    <w:rsid w:val="00A53A8B"/>
    <w:rsid w:val="00AE4E7C"/>
    <w:rsid w:val="00D9471D"/>
    <w:rsid w:val="00F3646D"/>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1FF4F"/>
  <w15:chartTrackingRefBased/>
  <w15:docId w15:val="{D7A50270-2BF3-4C83-811B-4621449FA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947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947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9471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9471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9471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9471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9471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9471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9471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9471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9471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9471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9471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9471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9471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9471D"/>
    <w:rPr>
      <w:rFonts w:eastAsiaTheme="majorEastAsia" w:cstheme="majorBidi"/>
      <w:color w:val="595959" w:themeColor="text1" w:themeTint="A6"/>
    </w:rPr>
  </w:style>
  <w:style w:type="character" w:customStyle="1" w:styleId="80">
    <w:name w:val="Заголовок 8 Знак"/>
    <w:basedOn w:val="a0"/>
    <w:link w:val="8"/>
    <w:uiPriority w:val="9"/>
    <w:semiHidden/>
    <w:rsid w:val="00D9471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9471D"/>
    <w:rPr>
      <w:rFonts w:eastAsiaTheme="majorEastAsia" w:cstheme="majorBidi"/>
      <w:color w:val="272727" w:themeColor="text1" w:themeTint="D8"/>
    </w:rPr>
  </w:style>
  <w:style w:type="paragraph" w:styleId="a3">
    <w:name w:val="Title"/>
    <w:basedOn w:val="a"/>
    <w:next w:val="a"/>
    <w:link w:val="a4"/>
    <w:uiPriority w:val="10"/>
    <w:qFormat/>
    <w:rsid w:val="00D947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947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471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9471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9471D"/>
    <w:pPr>
      <w:spacing w:before="160"/>
      <w:jc w:val="center"/>
    </w:pPr>
    <w:rPr>
      <w:i/>
      <w:iCs/>
      <w:color w:val="404040" w:themeColor="text1" w:themeTint="BF"/>
    </w:rPr>
  </w:style>
  <w:style w:type="character" w:customStyle="1" w:styleId="22">
    <w:name w:val="Цитата 2 Знак"/>
    <w:basedOn w:val="a0"/>
    <w:link w:val="21"/>
    <w:uiPriority w:val="29"/>
    <w:rsid w:val="00D9471D"/>
    <w:rPr>
      <w:i/>
      <w:iCs/>
      <w:color w:val="404040" w:themeColor="text1" w:themeTint="BF"/>
    </w:rPr>
  </w:style>
  <w:style w:type="paragraph" w:styleId="a7">
    <w:name w:val="List Paragraph"/>
    <w:basedOn w:val="a"/>
    <w:uiPriority w:val="34"/>
    <w:qFormat/>
    <w:rsid w:val="00D9471D"/>
    <w:pPr>
      <w:ind w:left="720"/>
      <w:contextualSpacing/>
    </w:pPr>
  </w:style>
  <w:style w:type="character" w:styleId="a8">
    <w:name w:val="Intense Emphasis"/>
    <w:basedOn w:val="a0"/>
    <w:uiPriority w:val="21"/>
    <w:qFormat/>
    <w:rsid w:val="00D9471D"/>
    <w:rPr>
      <w:i/>
      <w:iCs/>
      <w:color w:val="0F4761" w:themeColor="accent1" w:themeShade="BF"/>
    </w:rPr>
  </w:style>
  <w:style w:type="paragraph" w:styleId="a9">
    <w:name w:val="Intense Quote"/>
    <w:basedOn w:val="a"/>
    <w:next w:val="a"/>
    <w:link w:val="aa"/>
    <w:uiPriority w:val="30"/>
    <w:qFormat/>
    <w:rsid w:val="00D947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9471D"/>
    <w:rPr>
      <w:i/>
      <w:iCs/>
      <w:color w:val="0F4761" w:themeColor="accent1" w:themeShade="BF"/>
    </w:rPr>
  </w:style>
  <w:style w:type="character" w:styleId="ab">
    <w:name w:val="Intense Reference"/>
    <w:basedOn w:val="a0"/>
    <w:uiPriority w:val="32"/>
    <w:qFormat/>
    <w:rsid w:val="00D9471D"/>
    <w:rPr>
      <w:b/>
      <w:bCs/>
      <w:smallCaps/>
      <w:color w:val="0F4761" w:themeColor="accent1" w:themeShade="BF"/>
      <w:spacing w:val="5"/>
    </w:rPr>
  </w:style>
  <w:style w:type="character" w:styleId="ac">
    <w:name w:val="Hyperlink"/>
    <w:basedOn w:val="a0"/>
    <w:uiPriority w:val="99"/>
    <w:unhideWhenUsed/>
    <w:rsid w:val="008753A9"/>
    <w:rPr>
      <w:color w:val="467886" w:themeColor="hyperlink"/>
      <w:u w:val="single"/>
    </w:rPr>
  </w:style>
  <w:style w:type="character" w:styleId="ad">
    <w:name w:val="Unresolved Mention"/>
    <w:basedOn w:val="a0"/>
    <w:uiPriority w:val="99"/>
    <w:semiHidden/>
    <w:unhideWhenUsed/>
    <w:rsid w:val="008753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1457</Words>
  <Characters>8309</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Rustam Khalimov</dc:creator>
  <cp:keywords/>
  <dc:description/>
  <cp:lastModifiedBy>Rustam Khalimov</cp:lastModifiedBy>
  <cp:revision>3</cp:revision>
  <dcterms:created xsi:type="dcterms:W3CDTF">2025-09-21T05:18:00Z</dcterms:created>
  <dcterms:modified xsi:type="dcterms:W3CDTF">2025-09-21T05:58:00Z</dcterms:modified>
</cp:coreProperties>
</file>