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69" w:rsidRDefault="00D53662" w:rsidP="00D53662">
      <w:pPr>
        <w:jc w:val="center"/>
        <w:rPr>
          <w:rFonts w:ascii="Times New Roman" w:hAnsi="Times New Roman" w:cs="Times New Roman"/>
          <w:b/>
          <w:sz w:val="20"/>
        </w:rPr>
      </w:pPr>
      <w:r w:rsidRPr="00D53662">
        <w:rPr>
          <w:rFonts w:ascii="Times New Roman" w:hAnsi="Times New Roman" w:cs="Times New Roman"/>
          <w:b/>
          <w:sz w:val="20"/>
        </w:rPr>
        <w:t xml:space="preserve">Заключение на Арендный комитет АО «ИО «Казахстанская Ипотечная Компания» по проекту – </w:t>
      </w:r>
      <w:proofErr w:type="spellStart"/>
      <w:r w:rsidRPr="00D53662">
        <w:rPr>
          <w:rFonts w:ascii="Times New Roman" w:hAnsi="Times New Roman" w:cs="Times New Roman"/>
          <w:b/>
          <w:sz w:val="20"/>
        </w:rPr>
        <w:t>Капезовой</w:t>
      </w:r>
      <w:proofErr w:type="spellEnd"/>
      <w:r w:rsidRPr="00D5366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53662">
        <w:rPr>
          <w:rFonts w:ascii="Times New Roman" w:hAnsi="Times New Roman" w:cs="Times New Roman"/>
          <w:b/>
          <w:sz w:val="20"/>
        </w:rPr>
        <w:t>Куралай</w:t>
      </w:r>
      <w:proofErr w:type="spellEnd"/>
      <w:r w:rsidRPr="00D53662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D53662">
        <w:rPr>
          <w:rFonts w:ascii="Times New Roman" w:hAnsi="Times New Roman" w:cs="Times New Roman"/>
          <w:b/>
          <w:sz w:val="20"/>
        </w:rPr>
        <w:t>Кудайбергеновна</w:t>
      </w:r>
      <w:proofErr w:type="spellEnd"/>
    </w:p>
    <w:p w:rsidR="00D53662" w:rsidRDefault="00D53662" w:rsidP="00D53662">
      <w:pPr>
        <w:jc w:val="center"/>
        <w:rPr>
          <w:rFonts w:ascii="Times New Roman" w:hAnsi="Times New Roman" w:cs="Times New Roman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Цель ходатайства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Сведения о арендаторе: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Сведения о соарендаторе: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Наличие соглашения с государственными органами, организациями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Стоимость недвижимости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Предоплата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Сумма после предоплаты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Ставка вознаграждения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Срок аренды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Ежемесячный арендный платеж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Гарантийный взнос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Совокупный взнос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Иные обязательства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Адрес недвижимости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4258" w:type="dxa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Коэффициенты</w:t>
            </w:r>
          </w:p>
        </w:tc>
        <w:tc>
          <w:tcPr>
            <w:tcW w:w="4258" w:type="dxa"/>
          </w:tcPr>
          <w:p w:rsidR="00D53662" w:rsidRDefault="00D53662" w:rsidP="00D53662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53662" w:rsidTr="00D53662">
        <w:tc>
          <w:tcPr>
            <w:tcW w:w="8516" w:type="dxa"/>
            <w:gridSpan w:val="2"/>
          </w:tcPr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Заключение:</w:t>
            </w: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Управление Риск-Менеджмента сообщает:</w:t>
            </w: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Существующие риски и выявленные замечания:</w:t>
            </w: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Резюме:</w:t>
            </w: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Юридическое управление сообщает:</w:t>
            </w: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Управление службы безопасности и режима сообщает:</w:t>
            </w: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Заключение и выводы:</w:t>
            </w: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Управление продаж:</w:t>
            </w: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53662" w:rsidRDefault="00D53662" w:rsidP="00D53662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На основании изложенного данный вопрос выносится на рассмотрение Арендного Комитета Компании.</w:t>
            </w:r>
          </w:p>
        </w:tc>
      </w:tr>
    </w:tbl>
    <w:p w:rsidR="00D53662" w:rsidRDefault="00D53662" w:rsidP="00D53662">
      <w:pPr>
        <w:rPr>
          <w:rFonts w:ascii="Times New Roman" w:hAnsi="Times New Roman" w:cs="Times New Roman"/>
          <w:b/>
          <w:sz w:val="20"/>
        </w:rPr>
      </w:pPr>
    </w:p>
    <w:p w:rsidR="00D53662" w:rsidRDefault="00D53662" w:rsidP="00D53662">
      <w:pPr>
        <w:rPr>
          <w:rFonts w:ascii="Times New Roman" w:hAnsi="Times New Roman" w:cs="Times New Roman"/>
          <w:b/>
          <w:sz w:val="20"/>
        </w:rPr>
      </w:pPr>
    </w:p>
    <w:p w:rsidR="00D53662" w:rsidRPr="00D53662" w:rsidRDefault="00D53662" w:rsidP="00D53662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Исполнитель: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  <w:t xml:space="preserve">__________________  </w:t>
      </w:r>
      <w:proofErr w:type="spellStart"/>
      <w:r>
        <w:rPr>
          <w:rFonts w:ascii="Times New Roman" w:hAnsi="Times New Roman" w:cs="Times New Roman"/>
          <w:b/>
          <w:sz w:val="20"/>
        </w:rPr>
        <w:t>Чурманова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Е.</w:t>
      </w:r>
      <w:bookmarkStart w:id="0" w:name="_GoBack"/>
      <w:bookmarkEnd w:id="0"/>
    </w:p>
    <w:sectPr w:rsidR="00D53662" w:rsidRPr="00D53662" w:rsidSect="00D830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62"/>
    <w:rsid w:val="00781669"/>
    <w:rsid w:val="00D53662"/>
    <w:rsid w:val="00D8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866D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735</Characters>
  <Application>Microsoft Macintosh Word</Application>
  <DocSecurity>0</DocSecurity>
  <Lines>6</Lines>
  <Paragraphs>1</Paragraphs>
  <ScaleCrop>false</ScaleCrop>
  <Company>Spotlight Technologies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Ернар Майлюбаев</dc:creator>
  <cp:keywords/>
  <dc:description/>
  <cp:lastModifiedBy>Ернар Майлюбаев</cp:lastModifiedBy>
  <cp:revision>1</cp:revision>
  <dcterms:created xsi:type="dcterms:W3CDTF">2015-04-28T18:26:00Z</dcterms:created>
  <dcterms:modified xsi:type="dcterms:W3CDTF">2015-04-28T18:39:00Z</dcterms:modified>
</cp:coreProperties>
</file>