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37AEB" w14:textId="77777777" w:rsidR="006F3EE8" w:rsidRPr="000832F4" w:rsidRDefault="006F3EE8" w:rsidP="006F3EE8">
      <w:pP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2C5348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3.16. Модуль Комендант</w:t>
      </w:r>
    </w:p>
    <w:p w14:paraId="6C7F6DD9" w14:textId="77777777" w:rsidR="006F3EE8" w:rsidRPr="00EF3A07" w:rsidRDefault="006F3EE8" w:rsidP="006F3EE8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/>
          <w:noProof/>
          <w:sz w:val="26"/>
          <w:szCs w:val="26"/>
          <w:lang w:eastAsia="ru-RU"/>
        </w:rPr>
      </w:pPr>
      <w:r w:rsidRPr="00EF3A07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t>Модуль «Комендант» предназначен для  формирования приказов о заселении/выселении в дома студентов. Бизнес-процесс Комендант направлен на достижение следующих целей:</w:t>
      </w:r>
    </w:p>
    <w:p w14:paraId="6FA60DEC" w14:textId="77777777" w:rsidR="006F3EE8" w:rsidRPr="00EF3A07" w:rsidRDefault="006F3EE8" w:rsidP="006F3EE8">
      <w:pPr>
        <w:widowControl w:val="0"/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t>организация работы комменданта</w:t>
      </w:r>
      <w:r w:rsidRPr="00EF3A07">
        <w:rPr>
          <w:rFonts w:ascii="Times New Roman" w:eastAsia="Times New Roman" w:hAnsi="Times New Roman"/>
          <w:noProof/>
          <w:sz w:val="26"/>
          <w:szCs w:val="26"/>
          <w:lang w:eastAsia="ru-RU"/>
        </w:rPr>
        <w:t>: заселение/выселение студента</w:t>
      </w:r>
    </w:p>
    <w:p w14:paraId="50710CBF" w14:textId="77777777" w:rsidR="006F3EE8" w:rsidRPr="00EF3A07" w:rsidRDefault="006F3EE8" w:rsidP="006F3EE8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noProof/>
          <w:color w:val="000000"/>
          <w:sz w:val="26"/>
          <w:szCs w:val="26"/>
          <w:u w:val="single"/>
          <w:lang w:val="ru-RU" w:eastAsia="ru-RU"/>
        </w:rPr>
        <w:t>Субъекты (</w:t>
      </w:r>
      <w:r w:rsidRPr="00EF3A07">
        <w:rPr>
          <w:rFonts w:ascii="Times New Roman" w:eastAsia="Times New Roman" w:hAnsi="Times New Roman"/>
          <w:noProof/>
          <w:sz w:val="26"/>
          <w:szCs w:val="26"/>
          <w:u w:val="single"/>
          <w:lang w:val="ru-RU" w:eastAsia="ru-RU"/>
        </w:rPr>
        <w:t xml:space="preserve">Пользователи): </w:t>
      </w:r>
      <w:r w:rsidRPr="00EF3A07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t>коменданты.</w:t>
      </w:r>
    </w:p>
    <w:p w14:paraId="1C02D886" w14:textId="77777777" w:rsidR="006F3EE8" w:rsidRPr="00EF3A07" w:rsidRDefault="006F3EE8" w:rsidP="006F3EE8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noProof/>
          <w:sz w:val="26"/>
          <w:szCs w:val="26"/>
          <w:u w:val="single"/>
          <w:lang w:val="ru-RU" w:eastAsia="ru-RU"/>
        </w:rPr>
        <w:t xml:space="preserve">Объекты: </w:t>
      </w:r>
      <w:r w:rsidRPr="00EF3A07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t>приказы о заселении и выселении студентов</w:t>
      </w:r>
    </w:p>
    <w:p w14:paraId="34395E0E" w14:textId="77777777" w:rsidR="006F3EE8" w:rsidRPr="00EF3A07" w:rsidRDefault="006F3EE8" w:rsidP="006F3EE8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/>
          <w:noProof/>
          <w:color w:val="000000"/>
          <w:sz w:val="26"/>
          <w:szCs w:val="26"/>
          <w:u w:val="single"/>
          <w:lang w:val="ru-RU" w:eastAsia="ru-RU"/>
        </w:rPr>
      </w:pPr>
      <w:r w:rsidRPr="00EF3A07">
        <w:rPr>
          <w:rFonts w:ascii="Times New Roman" w:eastAsia="Times New Roman" w:hAnsi="Times New Roman"/>
          <w:noProof/>
          <w:color w:val="000000"/>
          <w:sz w:val="26"/>
          <w:szCs w:val="26"/>
          <w:u w:val="single"/>
          <w:lang w:val="ru-RU" w:eastAsia="ru-RU"/>
        </w:rPr>
        <w:t>Роли:</w:t>
      </w:r>
    </w:p>
    <w:p w14:paraId="17D9FC9B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 New Roman" w:hAnsi="Times New Roman"/>
          <w:b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eastAsia="ru-RU"/>
        </w:rPr>
        <w:t>Проректор по социальному развитию просматривает список абитуриентов в представлении и окончательно утверждает список абитуриентов</w:t>
      </w: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>,</w:t>
      </w:r>
      <w:r w:rsidRPr="00EF3A07">
        <w:rPr>
          <w:rFonts w:ascii="Times New Roman" w:eastAsia="Times New Roman" w:hAnsi="Times New Roman"/>
          <w:sz w:val="26"/>
          <w:szCs w:val="26"/>
          <w:lang w:eastAsia="ru-RU"/>
        </w:rPr>
        <w:t xml:space="preserve"> которые будут заселенны в Доме студента. В случае, если проректор Отклоняет представление, представление снова уходит заместителям декана по УМВР, заместители деканов вносят необходимые поправки и обратно отправляет представление  проректору для утверждения. </w:t>
      </w:r>
    </w:p>
    <w:p w14:paraId="20BC7EA8" w14:textId="77777777" w:rsidR="006F3EE8" w:rsidRPr="00EF3A07" w:rsidRDefault="006F3EE8" w:rsidP="006F3EE8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eastAsia="ru-RU"/>
        </w:rPr>
        <w:t xml:space="preserve">После утверждения представления проректором заместитель декана распечатывает </w:t>
      </w: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>по УМВР распечатывает список абитуриентов для заселения, визирует его у декана факультета, ставит печать факультета и передает бумажную версию заведующему Дома студентов.</w:t>
      </w:r>
    </w:p>
    <w:p w14:paraId="7A53BD48" w14:textId="77777777" w:rsidR="006F3EE8" w:rsidRPr="00EF3A07" w:rsidRDefault="006F3EE8" w:rsidP="006F3EE8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tab/>
        <w:t xml:space="preserve">В системе рассмотрены варианты автозаселения и заселения комедантом. При автозаселении, </w:t>
      </w: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после утверждения представления места в комнатах в домах студентов распределяются автоматическим образом. Также формируется ордер с указанием номера комнаты и с датой приказа. Номера комнат распределяются в зависимости от указанного пола и гражданства на личной карточке студента. Заселенных студентов через </w:t>
      </w:r>
      <w:proofErr w:type="spellStart"/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>автозаселения</w:t>
      </w:r>
      <w:proofErr w:type="spellEnd"/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комендант может увидеть в истории действий над студентами. А при обычном заселении комендант делает приказ на заселение вручную.</w:t>
      </w:r>
    </w:p>
    <w:p w14:paraId="79917395" w14:textId="77777777" w:rsidR="006F3EE8" w:rsidRPr="00EF3A07" w:rsidRDefault="006F3EE8" w:rsidP="006F3EE8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t>Функционал модуля Комендант  представлен функциями, которые определены в следующие блоки: Приказы о заселении в дома студентов, история действий над студентами для домов студентов:</w:t>
      </w:r>
    </w:p>
    <w:p w14:paraId="5C0C01DB" w14:textId="77777777" w:rsidR="006F3EE8" w:rsidRPr="00EF3A07" w:rsidRDefault="006F3EE8" w:rsidP="006F3EE8">
      <w:pPr>
        <w:widowControl w:val="0"/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i/>
          <w:noProof/>
          <w:sz w:val="26"/>
          <w:szCs w:val="26"/>
          <w:lang w:val="ru-RU" w:eastAsia="ru-RU"/>
        </w:rPr>
        <w:t xml:space="preserve">Комнаты в доме студентов- </w:t>
      </w:r>
      <w:r w:rsidRPr="00EF3A07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t xml:space="preserve">функция предназначена для добавления и редактирования комнаты. </w:t>
      </w:r>
    </w:p>
    <w:p w14:paraId="53B00998" w14:textId="77777777" w:rsidR="006F3EE8" w:rsidRPr="00EF3A07" w:rsidRDefault="006F3EE8" w:rsidP="006F3EE8">
      <w:pPr>
        <w:widowControl w:val="0"/>
        <w:numPr>
          <w:ilvl w:val="0"/>
          <w:numId w:val="3"/>
        </w:numPr>
        <w:tabs>
          <w:tab w:val="left" w:pos="709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i/>
          <w:noProof/>
          <w:sz w:val="26"/>
          <w:szCs w:val="26"/>
          <w:lang w:val="ru-RU" w:eastAsia="ru-RU"/>
        </w:rPr>
        <w:t>Приказы о заселении в дома студентов</w:t>
      </w:r>
      <w:r w:rsidRPr="00EF3A07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t xml:space="preserve"> – функция предназначена для заселения и выселения студентов.</w:t>
      </w:r>
    </w:p>
    <w:p w14:paraId="236D00A9" w14:textId="77777777" w:rsidR="006F3EE8" w:rsidRDefault="006F3EE8" w:rsidP="006F3EE8">
      <w:pPr>
        <w:widowControl w:val="0"/>
        <w:numPr>
          <w:ilvl w:val="0"/>
          <w:numId w:val="3"/>
        </w:numPr>
        <w:tabs>
          <w:tab w:val="left" w:pos="709"/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i/>
          <w:noProof/>
          <w:sz w:val="26"/>
          <w:szCs w:val="26"/>
          <w:lang w:val="ru-RU" w:eastAsia="ru-RU"/>
        </w:rPr>
        <w:t>История действий над студентами для домов студентов</w:t>
      </w:r>
      <w:r w:rsidRPr="00EF3A07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t xml:space="preserve">- просмотр обработанных приказов. </w:t>
      </w:r>
    </w:p>
    <w:p w14:paraId="27BF1136" w14:textId="77777777" w:rsidR="006F3EE8" w:rsidRPr="00EF3A07" w:rsidRDefault="006F3EE8" w:rsidP="006F3EE8">
      <w:pPr>
        <w:widowControl w:val="0"/>
        <w:numPr>
          <w:ilvl w:val="0"/>
          <w:numId w:val="3"/>
        </w:numPr>
        <w:tabs>
          <w:tab w:val="left" w:pos="709"/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</w:pPr>
      <w:r>
        <w:rPr>
          <w:rFonts w:ascii="Times New Roman" w:eastAsia="Times New Roman" w:hAnsi="Times New Roman"/>
          <w:i/>
          <w:noProof/>
          <w:sz w:val="26"/>
          <w:szCs w:val="26"/>
          <w:lang w:val="ru-RU" w:eastAsia="ru-RU"/>
        </w:rPr>
        <w:t xml:space="preserve">Отчеты </w:t>
      </w:r>
      <w:r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t>– коменданту доступны отчеты по домам студентов.</w:t>
      </w:r>
    </w:p>
    <w:p w14:paraId="680418D6" w14:textId="77777777" w:rsidR="006F3EE8" w:rsidRPr="00EF3A07" w:rsidRDefault="006F3EE8" w:rsidP="006F3EE8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</w:pPr>
    </w:p>
    <w:p w14:paraId="0039A9E1" w14:textId="3A52E56A" w:rsidR="006F3EE8" w:rsidRPr="00EF3A07" w:rsidRDefault="006F3EE8" w:rsidP="006F3EE8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2C5348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79D194CA" wp14:editId="09DE904F">
            <wp:extent cx="4031615" cy="3951605"/>
            <wp:effectExtent l="0" t="0" r="6985" b="0"/>
            <wp:docPr id="174931410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6D1F0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>Рисунок 3.16.1- Модуль «Комендант»</w:t>
      </w:r>
    </w:p>
    <w:p w14:paraId="3520BCAE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6"/>
          <w:szCs w:val="26"/>
          <w:lang w:val="ru-RU" w:eastAsia="ru-RU"/>
        </w:rPr>
      </w:pPr>
    </w:p>
    <w:p w14:paraId="43F334EE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6"/>
          <w:szCs w:val="26"/>
          <w:lang w:val="ru-RU" w:eastAsia="ru-RU"/>
        </w:rPr>
      </w:pPr>
    </w:p>
    <w:p w14:paraId="64426081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b/>
          <w:sz w:val="26"/>
          <w:szCs w:val="26"/>
          <w:lang w:val="ru-RU" w:eastAsia="ru-RU"/>
        </w:rPr>
        <w:t>Комнаты в доме студентов</w:t>
      </w:r>
    </w:p>
    <w:p w14:paraId="617D3118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Функция </w:t>
      </w:r>
      <w:r w:rsidRPr="00EF3A07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>Комнаты в доме студентов</w:t>
      </w: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позволяет коменданту добавлять и редактировать комнаты. </w:t>
      </w:r>
    </w:p>
    <w:p w14:paraId="1AD145B4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>Для добавления комнаты необходимо выполнить следующие действия:</w:t>
      </w:r>
    </w:p>
    <w:p w14:paraId="696BD804" w14:textId="77777777" w:rsidR="006F3EE8" w:rsidRPr="00EF3A07" w:rsidRDefault="006F3EE8" w:rsidP="006F3EE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>Во вкладке Комендант выбрать Комнаты в доме студентов;</w:t>
      </w:r>
    </w:p>
    <w:p w14:paraId="694AF22F" w14:textId="77777777" w:rsidR="006F3EE8" w:rsidRPr="00EF3A07" w:rsidRDefault="006F3EE8" w:rsidP="006F3EE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В открывшемся окне </w:t>
      </w:r>
      <w:proofErr w:type="gramStart"/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>выбрать</w:t>
      </w:r>
      <w:proofErr w:type="gramEnd"/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  <w:r w:rsidRPr="00EF3A07"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>Добавит</w:t>
      </w: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>ь;</w:t>
      </w:r>
    </w:p>
    <w:p w14:paraId="7B39E204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76A0B7B3" w14:textId="6B6AD722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ind w:left="720" w:hanging="578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2C5348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7845FA26" wp14:editId="016A7082">
            <wp:extent cx="5939790" cy="1828800"/>
            <wp:effectExtent l="0" t="0" r="3810" b="0"/>
            <wp:docPr id="63002524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43ECC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>Рисунок 3.16.2- Комнаты в доме студентов</w:t>
      </w:r>
    </w:p>
    <w:p w14:paraId="33D9D9D3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47863298" w14:textId="77777777" w:rsidR="006F3EE8" w:rsidRPr="00EF3A07" w:rsidRDefault="006F3EE8" w:rsidP="006F3EE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Далее добавить комнату (казахский/русский/английский); </w:t>
      </w:r>
    </w:p>
    <w:p w14:paraId="024FBAE1" w14:textId="77777777" w:rsidR="006F3EE8" w:rsidRPr="00EF3A07" w:rsidRDefault="006F3EE8" w:rsidP="006F3EE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>А также этаж, вместимость, секции;</w:t>
      </w:r>
    </w:p>
    <w:p w14:paraId="47C0EC0E" w14:textId="77777777" w:rsidR="006F3EE8" w:rsidRPr="00EF3A07" w:rsidRDefault="006F3EE8" w:rsidP="006F3EE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Нажать на кнопку </w:t>
      </w:r>
      <w:r w:rsidRPr="00EF3A07"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>Сохранить</w:t>
      </w: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. </w:t>
      </w:r>
    </w:p>
    <w:p w14:paraId="4F2CB645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0159561A" w14:textId="2FB4F87B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ind w:left="720" w:hanging="862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2C5348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2F9A6BE2" wp14:editId="102D2A1B">
            <wp:extent cx="5939790" cy="7665085"/>
            <wp:effectExtent l="0" t="0" r="3810" b="0"/>
            <wp:docPr id="149938146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6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8DF89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>Рисунок 3.16.3- Добавление комнаты в доме студентов</w:t>
      </w:r>
    </w:p>
    <w:p w14:paraId="15B47E8A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48672510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>Для редактирования комнаты необходимо выполнить следующие действия:</w:t>
      </w:r>
    </w:p>
    <w:p w14:paraId="3805A1BE" w14:textId="77777777" w:rsidR="006F3EE8" w:rsidRPr="00EF3A07" w:rsidRDefault="006F3EE8" w:rsidP="006F3EE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>Во вкладке Комендант выбрать Комнаты в доме студентов;</w:t>
      </w:r>
    </w:p>
    <w:p w14:paraId="4B1AC213" w14:textId="77777777" w:rsidR="006F3EE8" w:rsidRPr="00EF3A07" w:rsidRDefault="006F3EE8" w:rsidP="006F3EE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В открывшемся окне выбрать комнату; </w:t>
      </w:r>
    </w:p>
    <w:p w14:paraId="5C943AC0" w14:textId="77777777" w:rsidR="006F3EE8" w:rsidRPr="00EF3A07" w:rsidRDefault="006F3EE8" w:rsidP="006F3EE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Нажать на кнопку </w:t>
      </w:r>
      <w:r w:rsidRPr="00EF3A07"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>Редактировать</w:t>
      </w: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>;</w:t>
      </w:r>
    </w:p>
    <w:p w14:paraId="3D9ECE83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10654D9C" w14:textId="75921CFB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2C5348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52297C1E" wp14:editId="45B2D642">
            <wp:extent cx="5939790" cy="1598295"/>
            <wp:effectExtent l="0" t="0" r="3810" b="1905"/>
            <wp:docPr id="409842407" name="Рисунок 10" descr="Изображение выглядит как текст, Шрифт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42407" name="Рисунок 10" descr="Изображение выглядит как текст, Шрифт, линия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213B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Рисунок 3.16.4- Выбор комнаты в доме студентов </w:t>
      </w:r>
    </w:p>
    <w:p w14:paraId="718A99D1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6D3BC868" w14:textId="77777777" w:rsidR="006F3EE8" w:rsidRPr="00EF3A07" w:rsidRDefault="006F3EE8" w:rsidP="006F3EE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Далее отредактировать комнаты; </w:t>
      </w:r>
    </w:p>
    <w:p w14:paraId="298423C3" w14:textId="77777777" w:rsidR="006F3EE8" w:rsidRPr="00EF3A07" w:rsidRDefault="006F3EE8" w:rsidP="006F3EE8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Нажать на кнопку </w:t>
      </w:r>
      <w:r w:rsidRPr="00EF3A07">
        <w:rPr>
          <w:rFonts w:ascii="Times New Roman" w:eastAsia="Times New Roman" w:hAnsi="Times New Roman"/>
          <w:i/>
          <w:iCs/>
          <w:sz w:val="26"/>
          <w:szCs w:val="26"/>
          <w:lang w:val="ru-RU" w:eastAsia="ru-RU"/>
        </w:rPr>
        <w:t>Сохранить</w:t>
      </w: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>.</w:t>
      </w:r>
    </w:p>
    <w:p w14:paraId="4D5CAB8F" w14:textId="0142D1E2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2C5348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1C8B5B86" wp14:editId="5E87227C">
            <wp:extent cx="5653405" cy="2067560"/>
            <wp:effectExtent l="0" t="0" r="4445" b="8890"/>
            <wp:docPr id="551357715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E5DDE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>Рисунок 3.16.5- Редактирование комнаты в доме студентов</w:t>
      </w:r>
    </w:p>
    <w:p w14:paraId="48D41472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0B212A91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126AA54A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i/>
          <w:iCs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b/>
          <w:i/>
          <w:iCs/>
          <w:sz w:val="26"/>
          <w:szCs w:val="26"/>
          <w:lang w:val="ru-RU" w:eastAsia="ru-RU"/>
        </w:rPr>
        <w:t xml:space="preserve">Приказы о заселении в дома студентов </w:t>
      </w:r>
    </w:p>
    <w:p w14:paraId="2053CC98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Функция </w:t>
      </w:r>
      <w:r w:rsidRPr="00EF3A07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 xml:space="preserve">Приказы о заселении в дома студентов </w:t>
      </w: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позволяет коменданту заселять и выселять студентов </w:t>
      </w:r>
    </w:p>
    <w:p w14:paraId="49DCAC59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>Для заселения и выселения студентов необходимо выполнить следующие действия:</w:t>
      </w:r>
    </w:p>
    <w:p w14:paraId="31CCB6F6" w14:textId="77777777" w:rsidR="006F3EE8" w:rsidRPr="00EF3A07" w:rsidRDefault="006F3EE8" w:rsidP="006F3EE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>Во вкладке Комендант выбрать Приказы о заселении в дома студентов;</w:t>
      </w:r>
    </w:p>
    <w:p w14:paraId="1593D309" w14:textId="77777777" w:rsidR="006F3EE8" w:rsidRPr="00EF3A07" w:rsidRDefault="006F3EE8" w:rsidP="006F3EE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В открывшемся окне выбрать тип приказа </w:t>
      </w:r>
      <w:r w:rsidRPr="00EF3A07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>заселение/выселение/выселение без последующего заселения;</w:t>
      </w: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</w:p>
    <w:p w14:paraId="6313C7AD" w14:textId="77777777" w:rsidR="006F3EE8" w:rsidRPr="00EF3A07" w:rsidRDefault="006F3EE8" w:rsidP="006F3EE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>При выборе приказа о заселении нужно указать дату приказа\дом студентов\факультет;</w:t>
      </w:r>
    </w:p>
    <w:p w14:paraId="08E015A9" w14:textId="77777777" w:rsidR="006F3EE8" w:rsidRPr="00EF3A07" w:rsidRDefault="006F3EE8" w:rsidP="006F3EE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Нажать кнопку </w:t>
      </w:r>
      <w:r w:rsidRPr="00EF3A07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>Найти студентов</w:t>
      </w: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>. Для точного поиска можно указать фамилию и имя студента.</w:t>
      </w:r>
    </w:p>
    <w:p w14:paraId="17ABB7C2" w14:textId="06329C5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2C5348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2942E83E" wp14:editId="3F7F0013">
            <wp:extent cx="5939790" cy="5629275"/>
            <wp:effectExtent l="0" t="0" r="3810" b="9525"/>
            <wp:docPr id="133132696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4C45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Рисунок 3.16.6-Приказ о 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выселении </w:t>
      </w: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>студента</w:t>
      </w:r>
    </w:p>
    <w:p w14:paraId="133BAECA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73AD25F0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54956EFC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При выборе приказа о выселении и выселении без последующего заселения нужно указать дату приказа\дом студентов\факультет\причина выселения\академический год и нажать кнопку </w:t>
      </w:r>
      <w:r w:rsidRPr="00EF3A07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>Найти студентов</w:t>
      </w: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>.</w:t>
      </w:r>
    </w:p>
    <w:p w14:paraId="03CF8AB3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4C089DA3" w14:textId="1C31964D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2C5348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06D44DB8" wp14:editId="78D26C14">
            <wp:extent cx="5939790" cy="2751455"/>
            <wp:effectExtent l="0" t="0" r="3810" b="0"/>
            <wp:docPr id="52698730" name="Рисунок 7" descr="Изображение выглядит как текст, снимок экрана, число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8730" name="Рисунок 7" descr="Изображение выглядит как текст, снимок экрана, число,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4614B" w14:textId="77777777" w:rsidR="006F3EE8" w:rsidRPr="00996964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Рисунок 3.16.8 - Приказ о выселении </w:t>
      </w:r>
    </w:p>
    <w:p w14:paraId="34651D04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2616E0B9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Выбираем студентов из списка и сохраняем приказ нажав на кнопку </w:t>
      </w:r>
      <w:r w:rsidRPr="00EF3A07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>Сохранить</w:t>
      </w: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>.</w:t>
      </w:r>
    </w:p>
    <w:p w14:paraId="56B7D603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659A0725" w14:textId="12443751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2C5348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19B6525B" wp14:editId="3B892DC2">
            <wp:extent cx="5518150" cy="1868805"/>
            <wp:effectExtent l="0" t="0" r="6350" b="0"/>
            <wp:docPr id="1627089783" name="Рисунок 6" descr="Изображение выглядит как текст, программное обеспечение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89783" name="Рисунок 6" descr="Изображение выглядит как текст, программное обеспечение, число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0F4B3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eastAsia="ru-RU"/>
        </w:rPr>
        <w:t>Рисунок 3.16.9 – приказ на выселение</w:t>
      </w:r>
    </w:p>
    <w:p w14:paraId="62886432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2578C4F5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2528A8F9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b/>
          <w:sz w:val="26"/>
          <w:szCs w:val="26"/>
          <w:lang w:val="ru-RU" w:eastAsia="ru-RU"/>
        </w:rPr>
        <w:t>История действий над студентами для домов студентов</w:t>
      </w:r>
    </w:p>
    <w:p w14:paraId="23E71440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Функция </w:t>
      </w:r>
      <w:r w:rsidRPr="00EF3A07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 xml:space="preserve">История действий над студентами для домов студентов </w:t>
      </w: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>позволяет коменданту</w:t>
      </w:r>
    </w:p>
    <w:p w14:paraId="7300B323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>просматривать статус приказов</w:t>
      </w:r>
    </w:p>
    <w:p w14:paraId="7CE54863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>Для просмотра необходимо выбрать:</w:t>
      </w:r>
    </w:p>
    <w:p w14:paraId="0316F5C7" w14:textId="77777777" w:rsidR="006F3EE8" w:rsidRPr="00EF3A07" w:rsidRDefault="006F3EE8" w:rsidP="006F3EE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>Ограничения по фильтру;</w:t>
      </w:r>
    </w:p>
    <w:p w14:paraId="22DF97DB" w14:textId="77777777" w:rsidR="006F3EE8" w:rsidRPr="00EF3A07" w:rsidRDefault="006F3EE8" w:rsidP="006F3EE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Нажать на кнопку </w:t>
      </w:r>
      <w:r w:rsidRPr="00EF3A07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>Найти историю действий.</w:t>
      </w:r>
    </w:p>
    <w:p w14:paraId="76D167C0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5A86349F" w14:textId="4DC6DB02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val="ru-RU" w:eastAsia="ru-RU"/>
        </w:rPr>
      </w:pPr>
      <w:r w:rsidRPr="002C5348">
        <w:rPr>
          <w:rFonts w:ascii="Times New Roman" w:eastAsia="Times New Roman" w:hAnsi="Times New Roman"/>
          <w:b/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02821D9E" wp14:editId="4A843A8C">
            <wp:extent cx="5939790" cy="3959860"/>
            <wp:effectExtent l="0" t="0" r="3810" b="2540"/>
            <wp:docPr id="8500987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ABF9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>Рисунок 3.16.</w:t>
      </w:r>
      <w:r w:rsidRPr="00EF3A07">
        <w:rPr>
          <w:rFonts w:ascii="Times New Roman" w:eastAsia="Times New Roman" w:hAnsi="Times New Roman"/>
          <w:sz w:val="26"/>
          <w:szCs w:val="26"/>
          <w:lang w:eastAsia="ru-RU"/>
        </w:rPr>
        <w:t>10</w:t>
      </w: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– </w:t>
      </w:r>
      <w:r w:rsidRPr="00EF3A07">
        <w:rPr>
          <w:rFonts w:ascii="Times New Roman" w:eastAsia="Times New Roman" w:hAnsi="Times New Roman"/>
          <w:sz w:val="26"/>
          <w:szCs w:val="26"/>
          <w:lang w:eastAsia="ru-RU"/>
        </w:rPr>
        <w:t>Поиск историй действий</w:t>
      </w: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</w:t>
      </w:r>
    </w:p>
    <w:p w14:paraId="60DB6518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5BC22A4D" w14:textId="23E57DA3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2C5348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54B6DE7C" wp14:editId="213FB3E8">
            <wp:extent cx="5939790" cy="4277995"/>
            <wp:effectExtent l="0" t="0" r="3810" b="8255"/>
            <wp:docPr id="97787195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AAFB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>Рисунок 3.16.</w:t>
      </w:r>
      <w:r w:rsidRPr="00EF3A07">
        <w:rPr>
          <w:rFonts w:ascii="Times New Roman" w:eastAsia="Times New Roman" w:hAnsi="Times New Roman"/>
          <w:sz w:val="26"/>
          <w:szCs w:val="26"/>
          <w:lang w:eastAsia="ru-RU"/>
        </w:rPr>
        <w:t>11</w:t>
      </w:r>
      <w:r w:rsidRPr="00EF3A07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– История действий над студентами для домов студентов </w:t>
      </w:r>
    </w:p>
    <w:p w14:paraId="4CF5454F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7870D7A4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val="ru-RU" w:eastAsia="ru-RU"/>
        </w:rPr>
      </w:pPr>
    </w:p>
    <w:p w14:paraId="1C0D96A8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6"/>
          <w:szCs w:val="26"/>
          <w:lang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eastAsia="ru-RU"/>
        </w:rPr>
        <w:lastRenderedPageBreak/>
        <w:t>В открывшемся окне можно просмотреть список приказов</w:t>
      </w:r>
      <w:r w:rsidRPr="00EF3A07">
        <w:rPr>
          <w:rFonts w:ascii="Times New Roman" w:eastAsia="Times New Roman" w:hAnsi="Times New Roman"/>
          <w:i/>
          <w:iCs/>
          <w:sz w:val="26"/>
          <w:szCs w:val="26"/>
          <w:lang w:eastAsia="ru-RU"/>
        </w:rPr>
        <w:t>,</w:t>
      </w:r>
      <w:r w:rsidRPr="00996964">
        <w:rPr>
          <w:rFonts w:ascii="Times New Roman" w:eastAsia="Times New Roman" w:hAnsi="Times New Roman"/>
          <w:i/>
          <w:iCs/>
          <w:sz w:val="26"/>
          <w:szCs w:val="26"/>
          <w:lang w:eastAsia="ru-RU"/>
        </w:rPr>
        <w:t xml:space="preserve"> Н</w:t>
      </w:r>
      <w:r w:rsidRPr="00EF3A07">
        <w:rPr>
          <w:rFonts w:ascii="Times New Roman" w:eastAsia="Times New Roman" w:hAnsi="Times New Roman"/>
          <w:i/>
          <w:iCs/>
          <w:sz w:val="26"/>
          <w:szCs w:val="26"/>
          <w:lang w:eastAsia="ru-RU"/>
        </w:rPr>
        <w:t>е обработанные</w:t>
      </w:r>
      <w:r w:rsidRPr="00996964">
        <w:rPr>
          <w:rFonts w:ascii="Times New Roman" w:eastAsia="Times New Roman" w:hAnsi="Times New Roman"/>
          <w:sz w:val="26"/>
          <w:szCs w:val="26"/>
          <w:lang w:eastAsia="ru-RU"/>
        </w:rPr>
        <w:t xml:space="preserve"> и </w:t>
      </w:r>
      <w:r w:rsidRPr="00996964">
        <w:rPr>
          <w:rFonts w:ascii="Times New Roman" w:eastAsia="Times New Roman" w:hAnsi="Times New Roman"/>
          <w:i/>
          <w:iCs/>
          <w:sz w:val="26"/>
          <w:szCs w:val="26"/>
          <w:lang w:eastAsia="ru-RU"/>
        </w:rPr>
        <w:t>Обработанные</w:t>
      </w:r>
      <w:r w:rsidRPr="00996964">
        <w:rPr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Pr="00EF3A07">
        <w:rPr>
          <w:rFonts w:ascii="Times New Roman" w:eastAsia="Times New Roman" w:hAnsi="Times New Roman"/>
          <w:sz w:val="26"/>
          <w:szCs w:val="26"/>
          <w:lang w:eastAsia="ru-RU"/>
        </w:rPr>
        <w:t>записи</w:t>
      </w:r>
      <w:r w:rsidRPr="00996964">
        <w:rPr>
          <w:rFonts w:ascii="Times New Roman" w:eastAsia="Times New Roman" w:hAnsi="Times New Roman"/>
          <w:sz w:val="26"/>
          <w:szCs w:val="26"/>
          <w:lang w:eastAsia="ru-RU"/>
        </w:rPr>
        <w:t xml:space="preserve"> и можно Редактировать дату приказа и </w:t>
      </w:r>
      <w:r w:rsidRPr="00996964">
        <w:rPr>
          <w:rFonts w:ascii="Times New Roman" w:eastAsia="Times New Roman" w:hAnsi="Times New Roman"/>
          <w:i/>
          <w:iCs/>
          <w:sz w:val="26"/>
          <w:szCs w:val="26"/>
          <w:lang w:eastAsia="ru-RU"/>
        </w:rPr>
        <w:t>Обработать</w:t>
      </w:r>
      <w:r w:rsidRPr="00EF3A07">
        <w:rPr>
          <w:rFonts w:ascii="Times New Roman" w:eastAsia="Times New Roman" w:hAnsi="Times New Roman"/>
          <w:sz w:val="26"/>
          <w:szCs w:val="26"/>
          <w:lang w:eastAsia="ru-RU"/>
        </w:rPr>
        <w:t>:</w:t>
      </w:r>
    </w:p>
    <w:p w14:paraId="50596A0C" w14:textId="77777777" w:rsidR="006F3EE8" w:rsidRPr="00EF3A07" w:rsidRDefault="006F3EE8" w:rsidP="006F3EE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iCs/>
          <w:sz w:val="26"/>
          <w:szCs w:val="26"/>
          <w:lang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eastAsia="ru-RU"/>
        </w:rPr>
        <w:t>выберите запись;</w:t>
      </w:r>
    </w:p>
    <w:p w14:paraId="11461EFC" w14:textId="77777777" w:rsidR="006F3EE8" w:rsidRPr="00EF3A07" w:rsidRDefault="006F3EE8" w:rsidP="006F3EE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iCs/>
          <w:sz w:val="26"/>
          <w:szCs w:val="26"/>
          <w:lang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eastAsia="ru-RU"/>
        </w:rPr>
        <w:t xml:space="preserve">нажмите на кнопку </w:t>
      </w:r>
      <w:r w:rsidRPr="00996964">
        <w:rPr>
          <w:rFonts w:ascii="Times New Roman" w:eastAsia="Times New Roman" w:hAnsi="Times New Roman"/>
          <w:i/>
          <w:iCs/>
          <w:sz w:val="26"/>
          <w:szCs w:val="26"/>
          <w:lang w:eastAsia="ru-RU"/>
        </w:rPr>
        <w:t>Редактировать/Обработать</w:t>
      </w:r>
      <w:r w:rsidRPr="00EF3A07">
        <w:rPr>
          <w:rFonts w:ascii="Times New Roman" w:eastAsia="Times New Roman" w:hAnsi="Times New Roman"/>
          <w:i/>
          <w:iCs/>
          <w:sz w:val="26"/>
          <w:szCs w:val="26"/>
          <w:lang w:eastAsia="ru-RU"/>
        </w:rPr>
        <w:t xml:space="preserve"> </w:t>
      </w:r>
      <w:r w:rsidRPr="00EF3A07">
        <w:rPr>
          <w:rFonts w:ascii="Times New Roman" w:eastAsia="Times New Roman" w:hAnsi="Times New Roman"/>
          <w:sz w:val="26"/>
          <w:szCs w:val="26"/>
          <w:lang w:eastAsia="ru-RU"/>
        </w:rPr>
        <w:t>(рис.3.16.11)</w:t>
      </w:r>
    </w:p>
    <w:p w14:paraId="4A1F6E1B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iCs/>
          <w:sz w:val="26"/>
          <w:szCs w:val="26"/>
          <w:lang w:eastAsia="ru-RU"/>
        </w:rPr>
      </w:pPr>
    </w:p>
    <w:p w14:paraId="32CFE35E" w14:textId="1905ECEA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ind w:hanging="284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  <w:r w:rsidRPr="002C5348">
        <w:rPr>
          <w:rFonts w:ascii="Times New Roman" w:eastAsia="Times New Roman" w:hAnsi="Times New Roman"/>
          <w:noProof/>
          <w:sz w:val="26"/>
          <w:szCs w:val="26"/>
          <w:lang w:eastAsia="ru-RU"/>
        </w:rPr>
        <w:drawing>
          <wp:inline distT="0" distB="0" distL="0" distR="0" wp14:anchorId="06821BB6" wp14:editId="2243AB0E">
            <wp:extent cx="5939790" cy="2520315"/>
            <wp:effectExtent l="0" t="0" r="3810" b="0"/>
            <wp:docPr id="2801227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253A7" w14:textId="77777777" w:rsidR="006F3EE8" w:rsidRPr="00EF3A07" w:rsidRDefault="006F3EE8" w:rsidP="006F3E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  <w:r w:rsidRPr="00EF3A07">
        <w:rPr>
          <w:rFonts w:ascii="Times New Roman" w:eastAsia="Times New Roman" w:hAnsi="Times New Roman"/>
          <w:sz w:val="26"/>
          <w:szCs w:val="26"/>
          <w:lang w:eastAsia="ru-RU"/>
        </w:rPr>
        <w:t>Рисунок 3.16.1</w:t>
      </w:r>
      <w:r w:rsidRPr="00996964">
        <w:rPr>
          <w:rFonts w:ascii="Times New Roman" w:eastAsia="Times New Roman" w:hAnsi="Times New Roman"/>
          <w:sz w:val="26"/>
          <w:szCs w:val="26"/>
          <w:lang w:eastAsia="ru-RU"/>
        </w:rPr>
        <w:t>1</w:t>
      </w:r>
      <w:r w:rsidRPr="00EF3A07">
        <w:rPr>
          <w:rFonts w:ascii="Times New Roman" w:eastAsia="Times New Roman" w:hAnsi="Times New Roman"/>
          <w:sz w:val="26"/>
          <w:szCs w:val="26"/>
          <w:lang w:eastAsia="ru-RU"/>
        </w:rPr>
        <w:t>- Список записей историй действий</w:t>
      </w:r>
    </w:p>
    <w:p w14:paraId="2D602AF3" w14:textId="77777777" w:rsidR="006F3EE8" w:rsidRPr="00996964" w:rsidRDefault="006F3EE8" w:rsidP="006F3EE8">
      <w:pPr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5D5C7ABA" w14:textId="77777777" w:rsidR="006F3EE8" w:rsidRPr="00996964" w:rsidRDefault="006F3EE8" w:rsidP="006F3EE8">
      <w:pPr>
        <w:jc w:val="both"/>
        <w:rPr>
          <w:rFonts w:ascii="Times New Roman" w:eastAsia="Times New Roman" w:hAnsi="Times New Roman"/>
          <w:i/>
          <w:iCs/>
          <w:sz w:val="26"/>
          <w:szCs w:val="26"/>
          <w:lang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eastAsia="ru-RU"/>
        </w:rPr>
        <w:t xml:space="preserve">Для Комендантов также доступен </w:t>
      </w:r>
      <w:r w:rsidRPr="00996964">
        <w:rPr>
          <w:rFonts w:ascii="Times New Roman" w:eastAsia="Times New Roman" w:hAnsi="Times New Roman"/>
          <w:i/>
          <w:iCs/>
          <w:sz w:val="26"/>
          <w:szCs w:val="26"/>
          <w:lang w:eastAsia="ru-RU"/>
        </w:rPr>
        <w:t xml:space="preserve">Отчеты </w:t>
      </w:r>
    </w:p>
    <w:p w14:paraId="3FDD123A" w14:textId="77777777" w:rsidR="006F3EE8" w:rsidRPr="00996964" w:rsidRDefault="006F3EE8" w:rsidP="006F3EE8">
      <w:pPr>
        <w:numPr>
          <w:ilvl w:val="0"/>
          <w:numId w:val="1"/>
        </w:numPr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eastAsia="ru-RU"/>
        </w:rPr>
        <w:t>Студенты, утвержденные к заселению, без комнаты в общежитии;</w:t>
      </w:r>
    </w:p>
    <w:p w14:paraId="1F11210D" w14:textId="77777777" w:rsidR="006F3EE8" w:rsidRDefault="006F3EE8" w:rsidP="006F3EE8">
      <w:pPr>
        <w:numPr>
          <w:ilvl w:val="0"/>
          <w:numId w:val="1"/>
        </w:numPr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eastAsia="ru-RU"/>
        </w:rPr>
        <w:t>Отчет о студентах с основанием для заселения;</w:t>
      </w:r>
    </w:p>
    <w:p w14:paraId="6F2DAB5D" w14:textId="77777777" w:rsidR="006F3EE8" w:rsidRDefault="006F3EE8" w:rsidP="006F3EE8">
      <w:pPr>
        <w:numPr>
          <w:ilvl w:val="0"/>
          <w:numId w:val="1"/>
        </w:numPr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2C5348">
        <w:rPr>
          <w:rFonts w:ascii="Times New Roman" w:eastAsia="Times New Roman" w:hAnsi="Times New Roman"/>
          <w:sz w:val="26"/>
          <w:szCs w:val="26"/>
          <w:lang w:eastAsia="ru-RU"/>
        </w:rPr>
        <w:t>Отчет о свободных комнатах в домах студентов;</w:t>
      </w:r>
    </w:p>
    <w:p w14:paraId="4613FF1A" w14:textId="77777777" w:rsidR="006F3EE8" w:rsidRPr="002C5348" w:rsidRDefault="006F3EE8" w:rsidP="006F3EE8">
      <w:pPr>
        <w:numPr>
          <w:ilvl w:val="0"/>
          <w:numId w:val="1"/>
        </w:numPr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2C5348">
        <w:rPr>
          <w:rFonts w:ascii="Times New Roman" w:eastAsia="Times New Roman" w:hAnsi="Times New Roman"/>
          <w:sz w:val="26"/>
          <w:szCs w:val="26"/>
          <w:lang w:eastAsia="ru-RU"/>
        </w:rPr>
        <w:t>Отчет по задолженности за проживание в домах студентов;</w:t>
      </w:r>
    </w:p>
    <w:p w14:paraId="082E6D14" w14:textId="77777777" w:rsidR="006F3EE8" w:rsidRPr="00996964" w:rsidRDefault="006F3EE8" w:rsidP="006F3EE8">
      <w:pPr>
        <w:numPr>
          <w:ilvl w:val="0"/>
          <w:numId w:val="1"/>
        </w:numPr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eastAsia="ru-RU"/>
        </w:rPr>
        <w:t>Отчет по фонду мест в домах студентов;</w:t>
      </w:r>
    </w:p>
    <w:p w14:paraId="781B4991" w14:textId="77777777" w:rsidR="006F3EE8" w:rsidRPr="00996964" w:rsidRDefault="006F3EE8" w:rsidP="006F3EE8">
      <w:pPr>
        <w:numPr>
          <w:ilvl w:val="0"/>
          <w:numId w:val="1"/>
        </w:numPr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eastAsia="ru-RU"/>
        </w:rPr>
        <w:t xml:space="preserve">Студенты, имеющие льготы для заселения в доме студентов; </w:t>
      </w:r>
    </w:p>
    <w:p w14:paraId="49E22D72" w14:textId="77777777" w:rsidR="006F3EE8" w:rsidRPr="00996964" w:rsidRDefault="006F3EE8" w:rsidP="006F3EE8">
      <w:pPr>
        <w:numPr>
          <w:ilvl w:val="0"/>
          <w:numId w:val="1"/>
        </w:numPr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eastAsia="ru-RU"/>
        </w:rPr>
        <w:t xml:space="preserve">Отчет по заявкам на общежитие студентов-первокурсников за текущий академический год; </w:t>
      </w:r>
    </w:p>
    <w:p w14:paraId="04F64C4E" w14:textId="77777777" w:rsidR="006F3EE8" w:rsidRPr="00996964" w:rsidRDefault="006F3EE8" w:rsidP="006F3EE8">
      <w:pPr>
        <w:numPr>
          <w:ilvl w:val="0"/>
          <w:numId w:val="1"/>
        </w:numPr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eastAsia="ru-RU"/>
        </w:rPr>
        <w:t xml:space="preserve">Количественный отчет по результатам заселения студентов в доме студентов; </w:t>
      </w:r>
    </w:p>
    <w:p w14:paraId="77D9F04C" w14:textId="77777777" w:rsidR="006F3EE8" w:rsidRPr="00996964" w:rsidRDefault="006F3EE8" w:rsidP="006F3EE8">
      <w:pPr>
        <w:numPr>
          <w:ilvl w:val="0"/>
          <w:numId w:val="1"/>
        </w:numPr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eastAsia="ru-RU"/>
        </w:rPr>
        <w:t xml:space="preserve">Студенты, проживающие не в общежитиях. </w:t>
      </w:r>
    </w:p>
    <w:p w14:paraId="7EE49B00" w14:textId="13FDF7EB" w:rsidR="006F3EE8" w:rsidRPr="00996964" w:rsidRDefault="006F3EE8" w:rsidP="006F3EE8">
      <w:pPr>
        <w:rPr>
          <w:rFonts w:ascii="Times New Roman" w:eastAsia="Times New Roman" w:hAnsi="Times New Roman"/>
          <w:sz w:val="26"/>
          <w:szCs w:val="26"/>
          <w:lang w:eastAsia="ru-RU"/>
        </w:rPr>
      </w:pPr>
      <w:r w:rsidRPr="002C5348">
        <w:rPr>
          <w:rFonts w:ascii="Times New Roman" w:eastAsia="Times New Roman" w:hAnsi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486DC55F" wp14:editId="3C3D3A9A">
            <wp:extent cx="4023360" cy="4397375"/>
            <wp:effectExtent l="0" t="0" r="0" b="3175"/>
            <wp:docPr id="7609632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B57E5" w14:textId="77777777" w:rsidR="006F3EE8" w:rsidRPr="00996964" w:rsidRDefault="006F3EE8" w:rsidP="006F3EE8">
      <w:pPr>
        <w:rPr>
          <w:rFonts w:ascii="Times New Roman" w:eastAsia="Times New Roman" w:hAnsi="Times New Roman"/>
          <w:sz w:val="26"/>
          <w:szCs w:val="26"/>
          <w:lang w:eastAsia="ru-RU"/>
        </w:rPr>
      </w:pPr>
    </w:p>
    <w:p w14:paraId="6B07C0A2" w14:textId="77777777" w:rsidR="006F3EE8" w:rsidRPr="00996964" w:rsidRDefault="006F3EE8" w:rsidP="006F3EE8">
      <w:pPr>
        <w:numPr>
          <w:ilvl w:val="0"/>
          <w:numId w:val="8"/>
        </w:numPr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eastAsia="ru-RU"/>
        </w:rPr>
        <w:t xml:space="preserve">Для формирования отчета нажмите два раза на название отчета, выберите Факультет/курс/Дом студентов/Учебный год, затем нажмите кнопку  </w:t>
      </w:r>
      <w:r w:rsidRPr="00996964">
        <w:rPr>
          <w:rFonts w:ascii="Times New Roman" w:eastAsia="Times New Roman" w:hAnsi="Times New Roman"/>
          <w:i/>
          <w:iCs/>
          <w:sz w:val="26"/>
          <w:szCs w:val="26"/>
          <w:lang w:eastAsia="ru-RU"/>
        </w:rPr>
        <w:t xml:space="preserve">Сформировать отчет. </w:t>
      </w:r>
      <w:r w:rsidRPr="00996964">
        <w:rPr>
          <w:rFonts w:ascii="Times New Roman" w:eastAsia="Times New Roman" w:hAnsi="Times New Roman"/>
          <w:sz w:val="26"/>
          <w:szCs w:val="26"/>
          <w:lang w:eastAsia="ru-RU"/>
        </w:rPr>
        <w:t xml:space="preserve"> Отчет в Excel выгружается</w:t>
      </w:r>
    </w:p>
    <w:p w14:paraId="2375FBE4" w14:textId="1D16C2E7" w:rsidR="006F3EE8" w:rsidRPr="00996964" w:rsidRDefault="006F3EE8" w:rsidP="006F3EE8">
      <w:pPr>
        <w:ind w:left="720" w:hanging="862"/>
        <w:jc w:val="both"/>
        <w:rPr>
          <w:rFonts w:ascii="Times New Roman" w:eastAsia="Times New Roman" w:hAnsi="Times New Roman"/>
          <w:noProof/>
          <w:sz w:val="26"/>
          <w:szCs w:val="26"/>
          <w:lang w:eastAsia="ru-RU"/>
        </w:rPr>
      </w:pPr>
      <w:r w:rsidRPr="002C5348">
        <w:rPr>
          <w:rFonts w:ascii="Times New Roman" w:eastAsia="Times New Roman" w:hAnsi="Times New Roman"/>
          <w:noProof/>
          <w:sz w:val="26"/>
          <w:szCs w:val="26"/>
          <w:lang w:eastAsia="ru-RU"/>
        </w:rPr>
        <w:drawing>
          <wp:inline distT="0" distB="0" distL="0" distR="0" wp14:anchorId="3639A674" wp14:editId="18AD33EF">
            <wp:extent cx="5939790" cy="1598295"/>
            <wp:effectExtent l="0" t="0" r="3810" b="1905"/>
            <wp:docPr id="305807697" name="Рисунок 1" descr="Изображение выглядит как текст, программное обеспечение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07697" name="Рисунок 1" descr="Изображение выглядит как текст, программное обеспечение, Шрифт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D292E" w14:textId="77777777" w:rsidR="006F3EE8" w:rsidRDefault="006F3EE8" w:rsidP="006F3EE8"/>
    <w:p w14:paraId="1C60CB52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567E6"/>
    <w:multiLevelType w:val="hybridMultilevel"/>
    <w:tmpl w:val="3C8C4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F5A6E"/>
    <w:multiLevelType w:val="hybridMultilevel"/>
    <w:tmpl w:val="59F44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E5D4E"/>
    <w:multiLevelType w:val="hybridMultilevel"/>
    <w:tmpl w:val="97566A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E36CEF"/>
    <w:multiLevelType w:val="hybridMultilevel"/>
    <w:tmpl w:val="D9D09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D2B93"/>
    <w:multiLevelType w:val="multilevel"/>
    <w:tmpl w:val="19EAA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814558"/>
    <w:multiLevelType w:val="hybridMultilevel"/>
    <w:tmpl w:val="800819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A488C"/>
    <w:multiLevelType w:val="hybridMultilevel"/>
    <w:tmpl w:val="B450ED50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 w15:restartNumberingAfterBreak="0">
    <w:nsid w:val="5E215F94"/>
    <w:multiLevelType w:val="hybridMultilevel"/>
    <w:tmpl w:val="D4FC75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4800513">
    <w:abstractNumId w:val="5"/>
  </w:num>
  <w:num w:numId="2" w16cid:durableId="495655895">
    <w:abstractNumId w:val="1"/>
  </w:num>
  <w:num w:numId="3" w16cid:durableId="1015423241">
    <w:abstractNumId w:val="4"/>
  </w:num>
  <w:num w:numId="4" w16cid:durableId="214898908">
    <w:abstractNumId w:val="3"/>
  </w:num>
  <w:num w:numId="5" w16cid:durableId="1416515497">
    <w:abstractNumId w:val="2"/>
  </w:num>
  <w:num w:numId="6" w16cid:durableId="1275090937">
    <w:abstractNumId w:val="7"/>
  </w:num>
  <w:num w:numId="7" w16cid:durableId="1002784110">
    <w:abstractNumId w:val="6"/>
  </w:num>
  <w:num w:numId="8" w16cid:durableId="147286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67"/>
    <w:rsid w:val="0060251B"/>
    <w:rsid w:val="00645F67"/>
    <w:rsid w:val="006F3EE8"/>
    <w:rsid w:val="008509E7"/>
    <w:rsid w:val="00A2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D00088-DAD5-439A-843D-4CC14A6C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EE8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45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5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5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5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5F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F6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F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5F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5F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5F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5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5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5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5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5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5F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5F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5F6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5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5F6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45F67"/>
    <w:rPr>
      <w:b/>
      <w:bCs/>
      <w:smallCaps/>
      <w:color w:val="0F4761" w:themeColor="accent1" w:themeShade="BF"/>
      <w:spacing w:val="5"/>
    </w:rPr>
  </w:style>
  <w:style w:type="character" w:styleId="ac">
    <w:name w:val="annotation reference"/>
    <w:basedOn w:val="a0"/>
    <w:uiPriority w:val="99"/>
    <w:semiHidden/>
    <w:unhideWhenUsed/>
    <w:rsid w:val="006F3EE8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6F3EE8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6F3EE8"/>
    <w:rPr>
      <w:rFonts w:ascii="Calibri" w:eastAsia="Calibri" w:hAnsi="Calibri" w:cs="Times New Roman"/>
      <w:kern w:val="0"/>
      <w:sz w:val="20"/>
      <w:szCs w:val="20"/>
      <w:lang w:val="kk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784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2</cp:revision>
  <dcterms:created xsi:type="dcterms:W3CDTF">2025-02-20T06:36:00Z</dcterms:created>
  <dcterms:modified xsi:type="dcterms:W3CDTF">2025-02-20T06:36:00Z</dcterms:modified>
</cp:coreProperties>
</file>