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8FE5D" w14:textId="77777777" w:rsidR="00846AD2" w:rsidRPr="000F2E48" w:rsidRDefault="00846AD2" w:rsidP="00846AD2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Мои кружки</w:t>
      </w:r>
    </w:p>
    <w:p w14:paraId="2102F5DA" w14:textId="77777777" w:rsidR="00846AD2" w:rsidRPr="00D22C7B" w:rsidRDefault="00846AD2" w:rsidP="00846AD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кружков, выберите функцию «</w:t>
      </w:r>
      <w:r w:rsidRPr="00D22C7B">
        <w:rPr>
          <w:rFonts w:ascii="Times New Roman" w:hAnsi="Times New Roman"/>
          <w:i/>
          <w:sz w:val="24"/>
          <w:szCs w:val="24"/>
        </w:rPr>
        <w:t>Мои кружки»</w:t>
      </w:r>
      <w:r w:rsidRPr="00D22C7B">
        <w:rPr>
          <w:rFonts w:ascii="Times New Roman" w:hAnsi="Times New Roman"/>
          <w:sz w:val="24"/>
          <w:szCs w:val="24"/>
        </w:rPr>
        <w:t xml:space="preserve">. На экране появится список кружков, если они есть у преподавателя. 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Кружки вводят сотрудники Воспитательного отдела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099E6B4A" w14:textId="6BB54E98" w:rsidR="00846AD2" w:rsidRPr="00D22C7B" w:rsidRDefault="00846AD2" w:rsidP="00846AD2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0DD94C" wp14:editId="3EE82A8E">
            <wp:extent cx="5259705" cy="1272540"/>
            <wp:effectExtent l="0" t="0" r="0" b="3810"/>
            <wp:docPr id="1427383360" name="Рисунок 6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A71D" w14:textId="77777777" w:rsidR="00846AD2" w:rsidRPr="00D22C7B" w:rsidRDefault="00846AD2" w:rsidP="00846AD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состава объединения и добавление участников выберите кружок и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>Состав объединения</w:t>
      </w:r>
      <w:r w:rsidRPr="00D22C7B">
        <w:rPr>
          <w:rFonts w:ascii="Times New Roman" w:hAnsi="Times New Roman"/>
          <w:sz w:val="24"/>
          <w:szCs w:val="24"/>
        </w:rPr>
        <w:t>»</w:t>
      </w:r>
    </w:p>
    <w:p w14:paraId="51C5C3F9" w14:textId="26BF45AC" w:rsidR="00846AD2" w:rsidRPr="00D22C7B" w:rsidRDefault="00846AD2" w:rsidP="00846AD2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55FB5F" wp14:editId="6577247A">
            <wp:extent cx="5054600" cy="980440"/>
            <wp:effectExtent l="0" t="0" r="0" b="0"/>
            <wp:docPr id="1311540011" name="Рисунок 5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0964" w14:textId="77777777" w:rsidR="00846AD2" w:rsidRPr="00D22C7B" w:rsidRDefault="00846AD2" w:rsidP="00846AD2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 открывшемся окне ознакомиться с описанием можете посмотреть информацию и список зарегистрированных студентов. Если списка нет, либо в список хотите добавить новых студентов нажмите на </w:t>
      </w:r>
      <w:r w:rsidRPr="00D22C7B">
        <w:rPr>
          <w:rFonts w:ascii="Times New Roman" w:hAnsi="Times New Roman"/>
          <w:i/>
          <w:iCs/>
          <w:sz w:val="24"/>
          <w:szCs w:val="24"/>
        </w:rPr>
        <w:t>«добавить новых студентов»</w:t>
      </w:r>
    </w:p>
    <w:p w14:paraId="22010451" w14:textId="6B5664EC" w:rsidR="00846AD2" w:rsidRPr="00D22C7B" w:rsidRDefault="00846AD2" w:rsidP="00846AD2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0B73235" wp14:editId="33E1751B">
                <wp:simplePos x="0" y="0"/>
                <wp:positionH relativeFrom="column">
                  <wp:posOffset>2577465</wp:posOffset>
                </wp:positionH>
                <wp:positionV relativeFrom="paragraph">
                  <wp:posOffset>64134</wp:posOffset>
                </wp:positionV>
                <wp:extent cx="485140" cy="0"/>
                <wp:effectExtent l="38100" t="76200" r="0" b="95250"/>
                <wp:wrapNone/>
                <wp:docPr id="195547281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CEA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02.95pt;margin-top:5.05pt;width:38.2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993F49" wp14:editId="4C7B39EF">
            <wp:extent cx="5164455" cy="1697355"/>
            <wp:effectExtent l="0" t="0" r="0" b="0"/>
            <wp:docPr id="18605012" name="Рисунок 4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Изображение выглядит как текст, линия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59BD" w14:textId="77777777" w:rsidR="00846AD2" w:rsidRPr="00D22C7B" w:rsidRDefault="00846AD2" w:rsidP="00846AD2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нажатия внизу откроется фильтр для поиска необходимых студентов выберите в фильтре нужное и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>Найти студентов»</w:t>
      </w:r>
    </w:p>
    <w:p w14:paraId="13F277FC" w14:textId="5EC7CBF6" w:rsidR="00846AD2" w:rsidRPr="00D22C7B" w:rsidRDefault="00846AD2" w:rsidP="00846AD2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1D89D9" wp14:editId="79EEF206">
            <wp:extent cx="4886325" cy="1660525"/>
            <wp:effectExtent l="0" t="0" r="9525" b="0"/>
            <wp:docPr id="124436976" name="Рисунок 3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CD98" w14:textId="77777777" w:rsidR="00846AD2" w:rsidRPr="00D22C7B" w:rsidRDefault="00846AD2" w:rsidP="00846AD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Далее внизу откроется список студентов по выбранным критериям. Для регистрации с помощью галочки выберите нужных студентов, выберите должность и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>»</w:t>
      </w:r>
    </w:p>
    <w:p w14:paraId="72693242" w14:textId="732EC630" w:rsidR="00846AD2" w:rsidRPr="00D22C7B" w:rsidRDefault="00846AD2" w:rsidP="00846AD2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C3DF164" wp14:editId="2F1FD4AD">
            <wp:extent cx="4411345" cy="2962910"/>
            <wp:effectExtent l="0" t="0" r="8255" b="8890"/>
            <wp:docPr id="2107941192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F959" w14:textId="77777777" w:rsidR="00846AD2" w:rsidRPr="00D22C7B" w:rsidRDefault="00846AD2" w:rsidP="00846AD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сохранения выбранные студенты попадают в верхний блок. Для удаления студентов из списка поставьте галочку рядом с кнопкой «</w:t>
      </w:r>
      <w:r w:rsidRPr="00D22C7B">
        <w:rPr>
          <w:rFonts w:ascii="Times New Roman" w:hAnsi="Times New Roman"/>
          <w:i/>
          <w:iCs/>
          <w:sz w:val="24"/>
          <w:szCs w:val="24"/>
        </w:rPr>
        <w:t>Удалить</w:t>
      </w:r>
      <w:r w:rsidRPr="00D22C7B">
        <w:rPr>
          <w:rFonts w:ascii="Times New Roman" w:hAnsi="Times New Roman"/>
          <w:sz w:val="24"/>
          <w:szCs w:val="24"/>
        </w:rPr>
        <w:t>» и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 xml:space="preserve">» </w:t>
      </w:r>
    </w:p>
    <w:p w14:paraId="219FB06A" w14:textId="28A280B6" w:rsidR="00846AD2" w:rsidRPr="00D22C7B" w:rsidRDefault="00846AD2" w:rsidP="00846AD2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F6285EE" wp14:editId="174762B5">
            <wp:extent cx="4615815" cy="2223770"/>
            <wp:effectExtent l="0" t="0" r="0" b="5080"/>
            <wp:docPr id="272937650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8743" w14:textId="77777777" w:rsidR="00846AD2" w:rsidRPr="00D22C7B" w:rsidRDefault="00846AD2" w:rsidP="00846AD2">
      <w:pPr>
        <w:rPr>
          <w:rFonts w:ascii="Times New Roman" w:hAnsi="Times New Roman"/>
          <w:sz w:val="24"/>
          <w:szCs w:val="24"/>
        </w:rPr>
      </w:pPr>
    </w:p>
    <w:p w14:paraId="0B789AB7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D2"/>
    <w:rsid w:val="002948EE"/>
    <w:rsid w:val="00846AD2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9784"/>
  <w15:chartTrackingRefBased/>
  <w15:docId w15:val="{2F2B9FD7-3FCD-4040-ACFF-4A5C03EC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AD2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6A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A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AD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AD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AD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AD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AD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AD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AD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A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A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A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A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A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A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4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AD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4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AD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46A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AD2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846A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46A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6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2025-04-04T04:38:00Z</dcterms:created>
  <dcterms:modified xsi:type="dcterms:W3CDTF">2025-04-04T04:38:00Z</dcterms:modified>
</cp:coreProperties>
</file>