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FD23" w14:textId="77777777" w:rsidR="00D62B97" w:rsidRPr="00C21B27" w:rsidRDefault="00D62B97" w:rsidP="00D62B97">
      <w:pPr>
        <w:ind w:left="144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C21B2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Модуль «Методист»</w:t>
      </w:r>
    </w:p>
    <w:p w14:paraId="1A6FF9D7" w14:textId="77777777" w:rsidR="00D62B97" w:rsidRPr="00996964" w:rsidRDefault="00D62B97" w:rsidP="00D62B97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996964">
        <w:rPr>
          <w:rFonts w:ascii="Times New Roman" w:hAnsi="Times New Roman"/>
          <w:color w:val="000000"/>
          <w:sz w:val="26"/>
          <w:szCs w:val="26"/>
        </w:rPr>
        <w:t xml:space="preserve">Модуль </w:t>
      </w:r>
      <w:r w:rsidRPr="00996964">
        <w:rPr>
          <w:rFonts w:ascii="Times New Roman" w:hAnsi="Times New Roman"/>
          <w:i/>
          <w:color w:val="000000"/>
          <w:sz w:val="26"/>
          <w:szCs w:val="26"/>
        </w:rPr>
        <w:t>Методист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 предназначен для организации документооборота на факультете.</w:t>
      </w:r>
    </w:p>
    <w:p w14:paraId="54D06394" w14:textId="77777777" w:rsidR="00D62B97" w:rsidRPr="00996964" w:rsidRDefault="00D62B97" w:rsidP="00D62B97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996964">
        <w:rPr>
          <w:rFonts w:ascii="Times New Roman" w:hAnsi="Times New Roman"/>
          <w:color w:val="000000"/>
          <w:sz w:val="26"/>
          <w:szCs w:val="26"/>
        </w:rPr>
        <w:t>Бизнес-процесс Методист направлен на достижение следующих целей:</w:t>
      </w:r>
    </w:p>
    <w:p w14:paraId="598900A0" w14:textId="77777777" w:rsidR="00D62B97" w:rsidRPr="00996964" w:rsidRDefault="00D62B97" w:rsidP="00D62B97">
      <w:pPr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996964">
        <w:rPr>
          <w:rFonts w:ascii="Times New Roman" w:hAnsi="Times New Roman"/>
          <w:color w:val="000000"/>
          <w:sz w:val="26"/>
          <w:szCs w:val="26"/>
        </w:rPr>
        <w:t>создание приказов на перевод с курса на курс, приказов на выпуск, на стипендию;</w:t>
      </w:r>
    </w:p>
    <w:p w14:paraId="77E9EE7C" w14:textId="77777777" w:rsidR="00D62B97" w:rsidRPr="00996964" w:rsidRDefault="00D62B97" w:rsidP="00D62B97">
      <w:pPr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996964">
        <w:rPr>
          <w:rFonts w:ascii="Times New Roman" w:hAnsi="Times New Roman"/>
          <w:color w:val="000000"/>
          <w:sz w:val="26"/>
          <w:szCs w:val="26"/>
        </w:rPr>
        <w:t>ввод номеров зачетных книжек студентов;</w:t>
      </w:r>
    </w:p>
    <w:p w14:paraId="646F0E9E" w14:textId="77777777" w:rsidR="00D62B97" w:rsidRPr="00996964" w:rsidRDefault="00D62B97" w:rsidP="00D62B97">
      <w:pPr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996964">
        <w:rPr>
          <w:rFonts w:ascii="Times New Roman" w:hAnsi="Times New Roman"/>
          <w:color w:val="000000"/>
          <w:sz w:val="26"/>
          <w:szCs w:val="26"/>
        </w:rPr>
        <w:t>подготовка данных  и печать приложений и дипломов выпускников.</w:t>
      </w:r>
    </w:p>
    <w:p w14:paraId="1390C21B" w14:textId="77777777" w:rsidR="00D62B97" w:rsidRPr="00996964" w:rsidRDefault="00D62B97" w:rsidP="00D62B97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996964">
        <w:rPr>
          <w:rFonts w:ascii="Times New Roman" w:hAnsi="Times New Roman"/>
          <w:color w:val="000000"/>
          <w:sz w:val="26"/>
          <w:szCs w:val="26"/>
          <w:u w:val="single"/>
        </w:rPr>
        <w:t>Субъекты (Пользователи):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 методисты факультетов.</w:t>
      </w:r>
    </w:p>
    <w:p w14:paraId="33733F34" w14:textId="77777777" w:rsidR="00D62B97" w:rsidRPr="00996964" w:rsidRDefault="00D62B97" w:rsidP="00D62B97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996964">
        <w:rPr>
          <w:rFonts w:ascii="Times New Roman" w:hAnsi="Times New Roman"/>
          <w:color w:val="000000"/>
          <w:sz w:val="26"/>
          <w:szCs w:val="26"/>
          <w:u w:val="single"/>
        </w:rPr>
        <w:t>Объекты: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 личные данные студентов, приказы.</w:t>
      </w:r>
    </w:p>
    <w:p w14:paraId="674C8CF9" w14:textId="77777777" w:rsidR="00D62B97" w:rsidRPr="00996964" w:rsidRDefault="00D62B97" w:rsidP="00D62B97">
      <w:pPr>
        <w:jc w:val="both"/>
        <w:rPr>
          <w:rFonts w:ascii="Times New Roman" w:hAnsi="Times New Roman"/>
          <w:color w:val="000000"/>
          <w:sz w:val="26"/>
          <w:szCs w:val="26"/>
          <w:u w:val="single"/>
        </w:rPr>
      </w:pPr>
      <w:r w:rsidRPr="00996964">
        <w:rPr>
          <w:rFonts w:ascii="Times New Roman" w:hAnsi="Times New Roman"/>
          <w:color w:val="000000"/>
          <w:sz w:val="26"/>
          <w:szCs w:val="26"/>
          <w:u w:val="single"/>
        </w:rPr>
        <w:t>Роли:</w:t>
      </w:r>
    </w:p>
    <w:p w14:paraId="7EC9198D" w14:textId="77777777" w:rsidR="00D62B97" w:rsidRPr="00996964" w:rsidRDefault="00D62B97" w:rsidP="00D62B97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996964">
        <w:rPr>
          <w:rFonts w:ascii="Times New Roman" w:hAnsi="Times New Roman"/>
          <w:color w:val="000000"/>
          <w:sz w:val="26"/>
          <w:szCs w:val="26"/>
        </w:rPr>
        <w:t>Методист факультета формирует переводные приказы, приказы на выпуск, на стипендию. Специалисты студенческого отдела (или специалисты бухгалтерии) подписывают документы, после чего методист деканата обрабатывает приказы в программе.</w:t>
      </w:r>
    </w:p>
    <w:p w14:paraId="03E6220C" w14:textId="77777777" w:rsidR="00D62B97" w:rsidRPr="00996964" w:rsidRDefault="00D62B97" w:rsidP="00D62B97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996964">
        <w:rPr>
          <w:rFonts w:ascii="Times New Roman" w:hAnsi="Times New Roman"/>
          <w:color w:val="000000"/>
          <w:sz w:val="26"/>
          <w:szCs w:val="26"/>
        </w:rPr>
        <w:t xml:space="preserve">Функционал модуля Методист представлен множеством функций, которые объединены в такие блоки, как: Учебный процесс, Сотрудники/Студенты, Отчеты/Новости, Приказы/Распоряжения (рис. 3.7.1). </w:t>
      </w:r>
    </w:p>
    <w:p w14:paraId="2EB4E886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color w:val="000000"/>
          <w:sz w:val="26"/>
          <w:szCs w:val="26"/>
        </w:rPr>
        <w:t>учебные планы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 – функция позволяет просматривать учебные планы, академический календарь, ведомости.</w:t>
      </w:r>
    </w:p>
    <w:p w14:paraId="6D491F10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номера зачетных книжек </w:t>
      </w:r>
      <w:r w:rsidRPr="00996964">
        <w:rPr>
          <w:rFonts w:ascii="Times New Roman" w:hAnsi="Times New Roman"/>
          <w:sz w:val="26"/>
          <w:szCs w:val="26"/>
        </w:rPr>
        <w:t xml:space="preserve">– эта функция позволяет оперативно вносить номера зачетных  книжек студентов; </w:t>
      </w:r>
    </w:p>
    <w:p w14:paraId="2939A678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эдвайзеры </w:t>
      </w:r>
      <w:r w:rsidRPr="00996964">
        <w:rPr>
          <w:rFonts w:ascii="Times New Roman" w:hAnsi="Times New Roman"/>
          <w:sz w:val="26"/>
          <w:szCs w:val="26"/>
        </w:rPr>
        <w:t>– функция предназначена для просмотра списка эдвайзеров и списка студентов, прикрепленных к эдвайзеру;</w:t>
      </w:r>
    </w:p>
    <w:p w14:paraId="23B41499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сотрудники факультета </w:t>
      </w:r>
      <w:r w:rsidRPr="00996964">
        <w:rPr>
          <w:rFonts w:ascii="Times New Roman" w:hAnsi="Times New Roman"/>
          <w:sz w:val="26"/>
          <w:szCs w:val="26"/>
        </w:rPr>
        <w:t>– функция предназначена для просмотра списка сотрудников факультета и поиска сотрудников по фамилии или по роли в системе;</w:t>
      </w:r>
    </w:p>
    <w:p w14:paraId="4E87049A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студенты </w:t>
      </w:r>
      <w:r w:rsidRPr="00996964">
        <w:rPr>
          <w:rFonts w:ascii="Times New Roman" w:hAnsi="Times New Roman"/>
          <w:sz w:val="26"/>
          <w:szCs w:val="26"/>
        </w:rPr>
        <w:t>– функция предназначена для поиска студентов факультета и просмотра личных данных и успеваемости студента;</w:t>
      </w:r>
    </w:p>
    <w:p w14:paraId="2CC86BAD" w14:textId="77777777" w:rsidR="00D62B97" w:rsidRPr="00996964" w:rsidRDefault="00D62B97" w:rsidP="00D62B97">
      <w:pPr>
        <w:widowControl w:val="0"/>
        <w:numPr>
          <w:ilvl w:val="0"/>
          <w:numId w:val="183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996964">
        <w:rPr>
          <w:rFonts w:ascii="Times New Roman" w:hAnsi="Times New Roman"/>
          <w:i/>
          <w:noProof/>
          <w:sz w:val="26"/>
          <w:szCs w:val="26"/>
        </w:rPr>
        <w:t>вспомогательные отчеты</w:t>
      </w:r>
      <w:r w:rsidRPr="00996964">
        <w:rPr>
          <w:rFonts w:ascii="Times New Roman" w:hAnsi="Times New Roman"/>
          <w:noProof/>
          <w:sz w:val="26"/>
          <w:szCs w:val="26"/>
        </w:rPr>
        <w:t xml:space="preserve"> – функция предназначена для просмотра и печати отчетов. </w:t>
      </w:r>
    </w:p>
    <w:p w14:paraId="1FD79C9F" w14:textId="77777777" w:rsidR="00D62B97" w:rsidRPr="00996964" w:rsidRDefault="00D62B97" w:rsidP="00D62B97">
      <w:pPr>
        <w:widowControl w:val="0"/>
        <w:numPr>
          <w:ilvl w:val="0"/>
          <w:numId w:val="183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996964">
        <w:rPr>
          <w:rFonts w:ascii="Times New Roman" w:hAnsi="Times New Roman"/>
          <w:i/>
          <w:iCs/>
          <w:color w:val="000000"/>
          <w:sz w:val="26"/>
          <w:szCs w:val="26"/>
        </w:rPr>
        <w:t xml:space="preserve">анализ ведомостей – </w:t>
      </w:r>
      <w:r w:rsidRPr="00996964">
        <w:rPr>
          <w:rFonts w:ascii="Times New Roman" w:hAnsi="Times New Roman"/>
          <w:iCs/>
          <w:color w:val="000000"/>
          <w:sz w:val="26"/>
          <w:szCs w:val="26"/>
        </w:rPr>
        <w:t>функция</w:t>
      </w:r>
      <w:r w:rsidRPr="00996964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 w:rsidRPr="00996964">
        <w:rPr>
          <w:rFonts w:ascii="Times New Roman" w:hAnsi="Times New Roman"/>
          <w:iCs/>
          <w:color w:val="000000"/>
          <w:sz w:val="26"/>
          <w:szCs w:val="26"/>
        </w:rPr>
        <w:t>предназначена для просмотра списка дисциплинарных групп и сформированных ведомостей на эти группы;</w:t>
      </w:r>
    </w:p>
    <w:p w14:paraId="2DA05242" w14:textId="77777777" w:rsidR="00D62B97" w:rsidRPr="00996964" w:rsidRDefault="00D62B97" w:rsidP="00D62B97">
      <w:pPr>
        <w:widowControl w:val="0"/>
        <w:numPr>
          <w:ilvl w:val="0"/>
          <w:numId w:val="183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noProof/>
          <w:sz w:val="26"/>
          <w:szCs w:val="26"/>
        </w:rPr>
        <w:t>новости факультета</w:t>
      </w:r>
      <w:r w:rsidRPr="00996964">
        <w:rPr>
          <w:rFonts w:ascii="Times New Roman" w:hAnsi="Times New Roman"/>
          <w:noProof/>
          <w:sz w:val="26"/>
          <w:szCs w:val="26"/>
        </w:rPr>
        <w:t xml:space="preserve"> – функция предназначена для </w:t>
      </w:r>
      <w:r w:rsidRPr="00996964">
        <w:rPr>
          <w:rFonts w:ascii="Times New Roman" w:hAnsi="Times New Roman"/>
          <w:sz w:val="26"/>
          <w:szCs w:val="26"/>
        </w:rPr>
        <w:t>размещения новостей для студентов  и сотрудников факультета;</w:t>
      </w:r>
    </w:p>
    <w:p w14:paraId="7A80874A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стипендия – </w:t>
      </w:r>
      <w:r w:rsidRPr="00996964">
        <w:rPr>
          <w:rFonts w:ascii="Times New Roman" w:hAnsi="Times New Roman"/>
          <w:sz w:val="26"/>
          <w:szCs w:val="26"/>
        </w:rPr>
        <w:t xml:space="preserve">эта функция позволяет формировать приказ на стипендию; </w:t>
      </w:r>
    </w:p>
    <w:p w14:paraId="2FD30F81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дорожные выплаты - </w:t>
      </w:r>
      <w:r w:rsidRPr="00996964">
        <w:rPr>
          <w:rFonts w:ascii="Times New Roman" w:hAnsi="Times New Roman"/>
          <w:sz w:val="26"/>
          <w:szCs w:val="26"/>
        </w:rPr>
        <w:t>функция предназначена для автоматического формирования списка студентов, которым должна выплачиваться компенсация за проезд на транспорте;</w:t>
      </w:r>
    </w:p>
    <w:p w14:paraId="4F0697D0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допуск к ГАК – </w:t>
      </w:r>
      <w:r w:rsidRPr="00996964">
        <w:rPr>
          <w:rFonts w:ascii="Times New Roman" w:hAnsi="Times New Roman"/>
          <w:sz w:val="26"/>
          <w:szCs w:val="26"/>
        </w:rPr>
        <w:t>функция предназначена для формирования списка студентов, допущенных к сдаче государственного экзамена;</w:t>
      </w:r>
    </w:p>
    <w:p w14:paraId="4AFAD922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перевод с курса на курс– </w:t>
      </w:r>
      <w:r w:rsidRPr="00996964">
        <w:rPr>
          <w:rFonts w:ascii="Times New Roman" w:hAnsi="Times New Roman"/>
          <w:sz w:val="26"/>
          <w:szCs w:val="26"/>
        </w:rPr>
        <w:t>функция предназначена для формирования переводных приказов;</w:t>
      </w:r>
    </w:p>
    <w:p w14:paraId="1468CDA3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lastRenderedPageBreak/>
        <w:t>приказ о выпуске/</w:t>
      </w:r>
      <w:r w:rsidRPr="00996964">
        <w:rPr>
          <w:rFonts w:ascii="Times New Roman" w:hAnsi="Times New Roman"/>
          <w:i/>
          <w:sz w:val="26"/>
          <w:szCs w:val="26"/>
          <w:lang w:val="en-US"/>
        </w:rPr>
        <w:t>Phd</w:t>
      </w:r>
      <w:r w:rsidRPr="00996964">
        <w:rPr>
          <w:rFonts w:ascii="Times New Roman" w:hAnsi="Times New Roman"/>
          <w:i/>
          <w:sz w:val="26"/>
          <w:szCs w:val="26"/>
        </w:rPr>
        <w:t xml:space="preserve"> – </w:t>
      </w:r>
      <w:r w:rsidRPr="00996964">
        <w:rPr>
          <w:rFonts w:ascii="Times New Roman" w:hAnsi="Times New Roman"/>
          <w:sz w:val="26"/>
          <w:szCs w:val="26"/>
        </w:rPr>
        <w:t>функция предназначена для формирования приказов на выпуск.</w:t>
      </w:r>
    </w:p>
    <w:p w14:paraId="13A5A95B" w14:textId="77777777" w:rsidR="00D62B97" w:rsidRPr="00996964" w:rsidRDefault="00D62B97" w:rsidP="00D62B97">
      <w:pPr>
        <w:widowControl w:val="0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повторное обучение - </w:t>
      </w:r>
      <w:r w:rsidRPr="00996964">
        <w:rPr>
          <w:rFonts w:ascii="Times New Roman" w:hAnsi="Times New Roman"/>
          <w:sz w:val="26"/>
          <w:szCs w:val="26"/>
        </w:rPr>
        <w:t>функция предназначена для подтверждения/отклонения заявок от студентов на повторное обучение дисциплин.</w:t>
      </w:r>
    </w:p>
    <w:p w14:paraId="555EB1F1" w14:textId="77777777" w:rsidR="00D62B97" w:rsidRPr="00996964" w:rsidRDefault="00D62B97" w:rsidP="00D62B97">
      <w:pPr>
        <w:jc w:val="both"/>
        <w:rPr>
          <w:rFonts w:ascii="Times New Roman" w:hAnsi="Times New Roman"/>
          <w:sz w:val="26"/>
          <w:szCs w:val="26"/>
        </w:rPr>
      </w:pPr>
    </w:p>
    <w:p w14:paraId="2CDD58FF" w14:textId="77777777" w:rsidR="00D62B97" w:rsidRPr="00996964" w:rsidRDefault="00D62B97" w:rsidP="00D62B97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Функции учебные планы, сотрудники/студенты, отчеты/новости смотрите в модуле Офис регистратора. Методисты на факультетах имеют возможность просматривать учебные планы.</w:t>
      </w:r>
    </w:p>
    <w:p w14:paraId="42ABFE6F" w14:textId="77777777" w:rsidR="00D62B97" w:rsidRPr="00996964" w:rsidRDefault="00D62B97" w:rsidP="00D62B97">
      <w:pPr>
        <w:jc w:val="both"/>
        <w:rPr>
          <w:rFonts w:ascii="Times New Roman" w:hAnsi="Times New Roman"/>
          <w:sz w:val="26"/>
          <w:szCs w:val="26"/>
        </w:rPr>
      </w:pPr>
    </w:p>
    <w:p w14:paraId="5B4CD352" w14:textId="00B0B7D9" w:rsidR="00D62B97" w:rsidRPr="00996964" w:rsidRDefault="00D62B97" w:rsidP="00D62B97">
      <w:pPr>
        <w:jc w:val="both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242B597" wp14:editId="29ECE8EE">
            <wp:extent cx="5939790" cy="1668145"/>
            <wp:effectExtent l="0" t="0" r="3810" b="8255"/>
            <wp:docPr id="438429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D951" w14:textId="77777777" w:rsidR="00D62B97" w:rsidRPr="00996964" w:rsidRDefault="00D62B97" w:rsidP="00D62B97">
      <w:pPr>
        <w:tabs>
          <w:tab w:val="left" w:pos="709"/>
        </w:tabs>
        <w:jc w:val="center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Рисунок 3.7.1 – Функционал модуля «Методист»</w:t>
      </w:r>
    </w:p>
    <w:p w14:paraId="04C4BAD1" w14:textId="77777777" w:rsidR="00D62B97" w:rsidRPr="00996964" w:rsidRDefault="00D62B97" w:rsidP="00D62B97">
      <w:pPr>
        <w:tabs>
          <w:tab w:val="left" w:pos="709"/>
        </w:tabs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Номера зачетных книжек</w:t>
      </w:r>
    </w:p>
    <w:p w14:paraId="0A3F94DC" w14:textId="77777777" w:rsidR="00D62B97" w:rsidRPr="00996964" w:rsidRDefault="00D62B97" w:rsidP="00D62B97">
      <w:pPr>
        <w:jc w:val="both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 xml:space="preserve">Для быстрого ввода номеров зачетных книжек необходимо выполнить следующие действия: </w:t>
      </w:r>
    </w:p>
    <w:p w14:paraId="443E607D" w14:textId="77777777" w:rsidR="00D62B97" w:rsidRPr="00996964" w:rsidRDefault="00D62B97" w:rsidP="00D62B97">
      <w:pPr>
        <w:widowControl w:val="0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 xml:space="preserve">выбрать функцию </w:t>
      </w:r>
      <w:r w:rsidRPr="00996964">
        <w:rPr>
          <w:rFonts w:ascii="Times New Roman" w:hAnsi="Times New Roman"/>
          <w:bCs/>
          <w:i/>
          <w:sz w:val="26"/>
          <w:szCs w:val="26"/>
        </w:rPr>
        <w:t>Номера зачетных книжек;</w:t>
      </w:r>
    </w:p>
    <w:p w14:paraId="28086777" w14:textId="77777777" w:rsidR="00D62B97" w:rsidRPr="00996964" w:rsidRDefault="00D62B97" w:rsidP="00D62B97">
      <w:pPr>
        <w:widowControl w:val="0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>выбрать ограничения (обязательные поля отмечены звездочками);</w:t>
      </w:r>
    </w:p>
    <w:p w14:paraId="657601B7" w14:textId="77777777" w:rsidR="00D62B97" w:rsidRPr="00996964" w:rsidRDefault="00D62B97" w:rsidP="00D62B97">
      <w:pPr>
        <w:widowControl w:val="0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 xml:space="preserve">выполнить команду  </w:t>
      </w:r>
      <w:r w:rsidRPr="00996964">
        <w:rPr>
          <w:rFonts w:ascii="Times New Roman" w:hAnsi="Times New Roman"/>
          <w:bCs/>
          <w:i/>
          <w:sz w:val="26"/>
          <w:szCs w:val="26"/>
        </w:rPr>
        <w:t xml:space="preserve">Найти студентов. </w:t>
      </w:r>
      <w:r w:rsidRPr="00996964">
        <w:rPr>
          <w:rFonts w:ascii="Times New Roman" w:hAnsi="Times New Roman"/>
          <w:bCs/>
          <w:sz w:val="26"/>
          <w:szCs w:val="26"/>
        </w:rPr>
        <w:t>На</w:t>
      </w:r>
      <w:r w:rsidRPr="00996964">
        <w:rPr>
          <w:rFonts w:ascii="Times New Roman" w:hAnsi="Times New Roman"/>
          <w:bCs/>
          <w:i/>
          <w:sz w:val="26"/>
          <w:szCs w:val="26"/>
        </w:rPr>
        <w:t xml:space="preserve"> </w:t>
      </w:r>
      <w:r w:rsidRPr="00996964">
        <w:rPr>
          <w:rFonts w:ascii="Times New Roman" w:hAnsi="Times New Roman"/>
          <w:bCs/>
          <w:sz w:val="26"/>
          <w:szCs w:val="26"/>
        </w:rPr>
        <w:t>экране появится список студентов;</w:t>
      </w:r>
    </w:p>
    <w:p w14:paraId="7B2CC03D" w14:textId="77777777" w:rsidR="00D62B97" w:rsidRPr="00996964" w:rsidRDefault="00D62B97" w:rsidP="00D62B97">
      <w:pPr>
        <w:widowControl w:val="0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 xml:space="preserve">ввести или изменить номера зачетных книжек; </w:t>
      </w:r>
    </w:p>
    <w:p w14:paraId="7ED7E08A" w14:textId="77777777" w:rsidR="00D62B97" w:rsidRPr="00996964" w:rsidRDefault="00D62B97" w:rsidP="00D62B97">
      <w:pPr>
        <w:widowControl w:val="0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>нажать кнопку</w:t>
      </w:r>
      <w:r w:rsidRPr="00996964">
        <w:rPr>
          <w:rFonts w:ascii="Times New Roman" w:hAnsi="Times New Roman"/>
          <w:noProof/>
          <w:sz w:val="26"/>
          <w:szCs w:val="26"/>
        </w:rPr>
        <w:t xml:space="preserve"> </w:t>
      </w:r>
      <w:r w:rsidRPr="00996964">
        <w:rPr>
          <w:rFonts w:ascii="Times New Roman" w:hAnsi="Times New Roman"/>
          <w:i/>
          <w:noProof/>
          <w:sz w:val="26"/>
          <w:szCs w:val="26"/>
        </w:rPr>
        <w:t>Сохранить</w:t>
      </w:r>
      <w:r w:rsidRPr="00996964">
        <w:rPr>
          <w:rFonts w:ascii="Times New Roman" w:hAnsi="Times New Roman"/>
          <w:noProof/>
          <w:sz w:val="26"/>
          <w:szCs w:val="26"/>
        </w:rPr>
        <w:t>,</w:t>
      </w:r>
      <w:r w:rsidRPr="00996964">
        <w:rPr>
          <w:rFonts w:ascii="Times New Roman" w:hAnsi="Times New Roman"/>
          <w:bCs/>
          <w:sz w:val="26"/>
          <w:szCs w:val="26"/>
        </w:rPr>
        <w:t xml:space="preserve"> которая находится в конце списка студентов (рис. 3.7.2).</w:t>
      </w:r>
    </w:p>
    <w:p w14:paraId="3ACDFC0E" w14:textId="77777777" w:rsidR="00D62B97" w:rsidRPr="00996964" w:rsidRDefault="00D62B97" w:rsidP="00D62B97">
      <w:pPr>
        <w:jc w:val="both"/>
        <w:rPr>
          <w:rFonts w:ascii="Times New Roman" w:hAnsi="Times New Roman"/>
          <w:bCs/>
          <w:sz w:val="26"/>
          <w:szCs w:val="26"/>
        </w:rPr>
      </w:pPr>
    </w:p>
    <w:p w14:paraId="0B4B6A8C" w14:textId="5C869E56" w:rsidR="00D62B97" w:rsidRPr="00996964" w:rsidRDefault="00D62B97" w:rsidP="00D62B97">
      <w:pPr>
        <w:tabs>
          <w:tab w:val="num" w:pos="1080"/>
        </w:tabs>
        <w:jc w:val="center"/>
        <w:rPr>
          <w:rFonts w:ascii="Times New Roman" w:hAnsi="Times New Roman"/>
          <w:b/>
          <w:noProof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43D213F" wp14:editId="514844DC">
            <wp:extent cx="5654675" cy="2055495"/>
            <wp:effectExtent l="0" t="0" r="3175" b="1905"/>
            <wp:docPr id="160580730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4" t="19487" r="16663" b="27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3EF2" w14:textId="77777777" w:rsidR="00D62B97" w:rsidRPr="00996964" w:rsidRDefault="00D62B97" w:rsidP="00D62B97">
      <w:pPr>
        <w:jc w:val="both"/>
        <w:rPr>
          <w:rFonts w:ascii="Times New Roman" w:hAnsi="Times New Roman"/>
          <w:bCs/>
          <w:sz w:val="26"/>
          <w:szCs w:val="26"/>
        </w:rPr>
      </w:pPr>
    </w:p>
    <w:p w14:paraId="19D2ABB3" w14:textId="77777777" w:rsidR="00D62B97" w:rsidRPr="00BF65CE" w:rsidRDefault="00D62B97" w:rsidP="00D62B97">
      <w:pPr>
        <w:jc w:val="center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>Рисунок 3.7.2 – форма для ввода номеров зачетных книжек</w:t>
      </w:r>
    </w:p>
    <w:p w14:paraId="4211A714" w14:textId="77777777" w:rsidR="00D62B97" w:rsidRPr="00996964" w:rsidRDefault="00D62B97" w:rsidP="00D62B97">
      <w:pPr>
        <w:rPr>
          <w:rFonts w:ascii="Times New Roman" w:hAnsi="Times New Roman"/>
          <w:b/>
          <w:bCs/>
          <w:i/>
          <w:sz w:val="26"/>
          <w:szCs w:val="26"/>
        </w:rPr>
      </w:pPr>
      <w:r w:rsidRPr="00996964">
        <w:rPr>
          <w:rFonts w:ascii="Times New Roman" w:hAnsi="Times New Roman"/>
          <w:b/>
          <w:bCs/>
          <w:i/>
          <w:sz w:val="26"/>
          <w:szCs w:val="26"/>
        </w:rPr>
        <w:lastRenderedPageBreak/>
        <w:t>Стипендия</w:t>
      </w:r>
    </w:p>
    <w:p w14:paraId="3A4374D2" w14:textId="77777777" w:rsidR="00D62B97" w:rsidRPr="00996964" w:rsidRDefault="00D62B97" w:rsidP="00D62B97">
      <w:pPr>
        <w:jc w:val="both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>Для формирования приказа на стипендию, необходимо выполнить следующие действия:</w:t>
      </w:r>
    </w:p>
    <w:p w14:paraId="48E56BDD" w14:textId="77777777" w:rsidR="00D62B97" w:rsidRPr="00996964" w:rsidRDefault="00D62B97" w:rsidP="00D62B97">
      <w:pPr>
        <w:widowControl w:val="0"/>
        <w:numPr>
          <w:ilvl w:val="0"/>
          <w:numId w:val="1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 xml:space="preserve">выбрать функцию </w:t>
      </w:r>
      <w:r w:rsidRPr="00996964">
        <w:rPr>
          <w:rFonts w:ascii="Times New Roman" w:hAnsi="Times New Roman"/>
          <w:bCs/>
          <w:i/>
          <w:sz w:val="26"/>
          <w:szCs w:val="26"/>
        </w:rPr>
        <w:t>Стипендия;</w:t>
      </w:r>
    </w:p>
    <w:p w14:paraId="2467D361" w14:textId="77777777" w:rsidR="00D62B97" w:rsidRPr="00996964" w:rsidRDefault="00D62B97" w:rsidP="00D62B97">
      <w:pPr>
        <w:widowControl w:val="0"/>
        <w:numPr>
          <w:ilvl w:val="0"/>
          <w:numId w:val="1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установите ограничения, выберите академический год, академический семестр и выполните команду </w:t>
      </w:r>
      <w:r w:rsidRPr="00996964">
        <w:rPr>
          <w:rFonts w:ascii="Times New Roman" w:hAnsi="Times New Roman"/>
          <w:i/>
          <w:sz w:val="26"/>
          <w:szCs w:val="26"/>
        </w:rPr>
        <w:t>Выбрать</w:t>
      </w:r>
      <w:r w:rsidRPr="00996964">
        <w:rPr>
          <w:rFonts w:ascii="Times New Roman" w:hAnsi="Times New Roman"/>
          <w:sz w:val="26"/>
          <w:szCs w:val="26"/>
        </w:rPr>
        <w:t xml:space="preserve"> (рис.3.7.3);</w:t>
      </w:r>
    </w:p>
    <w:p w14:paraId="3E24FEC3" w14:textId="77777777" w:rsidR="00D62B97" w:rsidRPr="00996964" w:rsidRDefault="00D62B97" w:rsidP="00D62B97">
      <w:pPr>
        <w:rPr>
          <w:rFonts w:ascii="Times New Roman" w:hAnsi="Times New Roman"/>
          <w:sz w:val="26"/>
          <w:szCs w:val="26"/>
        </w:rPr>
      </w:pPr>
    </w:p>
    <w:p w14:paraId="2C4E6678" w14:textId="0893E9B3" w:rsidR="00D62B97" w:rsidRPr="00996964" w:rsidRDefault="00D62B97" w:rsidP="00D62B97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8313AFC" wp14:editId="7A116671">
            <wp:extent cx="5939790" cy="2867660"/>
            <wp:effectExtent l="0" t="0" r="3810" b="8890"/>
            <wp:docPr id="7469767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C516" w14:textId="77777777" w:rsidR="00D62B97" w:rsidRPr="00996964" w:rsidRDefault="00D62B97" w:rsidP="00D62B97">
      <w:pPr>
        <w:jc w:val="center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>Рисунок 3.7.3 – Список приказов</w:t>
      </w:r>
    </w:p>
    <w:p w14:paraId="493EBF5F" w14:textId="77777777" w:rsidR="00D62B97" w:rsidRPr="00996964" w:rsidRDefault="00D62B97" w:rsidP="00D62B97">
      <w:pPr>
        <w:jc w:val="center"/>
        <w:rPr>
          <w:rFonts w:ascii="Times New Roman" w:hAnsi="Times New Roman"/>
          <w:bCs/>
          <w:sz w:val="26"/>
          <w:szCs w:val="26"/>
        </w:rPr>
      </w:pPr>
    </w:p>
    <w:p w14:paraId="07408C50" w14:textId="77777777" w:rsidR="00D62B97" w:rsidRPr="00996964" w:rsidRDefault="00D62B97" w:rsidP="00D62B97">
      <w:pPr>
        <w:widowControl w:val="0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выберите команду </w:t>
      </w:r>
      <w:r w:rsidRPr="00996964">
        <w:rPr>
          <w:rFonts w:ascii="Times New Roman" w:hAnsi="Times New Roman"/>
          <w:i/>
          <w:sz w:val="26"/>
          <w:szCs w:val="26"/>
        </w:rPr>
        <w:t>Создать</w:t>
      </w:r>
      <w:r w:rsidRPr="00996964">
        <w:rPr>
          <w:rFonts w:ascii="Times New Roman" w:hAnsi="Times New Roman"/>
          <w:sz w:val="26"/>
          <w:szCs w:val="26"/>
        </w:rPr>
        <w:t>. На экране появится шаблон для создания приказа (рис. 3.7.4)</w:t>
      </w:r>
    </w:p>
    <w:p w14:paraId="525382A6" w14:textId="55EF3ABC" w:rsidR="00D62B97" w:rsidRPr="00996964" w:rsidRDefault="00D62B97" w:rsidP="00D62B97">
      <w:pPr>
        <w:tabs>
          <w:tab w:val="num" w:pos="1080"/>
        </w:tabs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13B0D23B" wp14:editId="4C3986A5">
            <wp:extent cx="5939790" cy="4827905"/>
            <wp:effectExtent l="0" t="0" r="3810" b="0"/>
            <wp:docPr id="12618379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ECE0" w14:textId="77777777" w:rsidR="00D62B97" w:rsidRPr="00996964" w:rsidRDefault="00D62B97" w:rsidP="00D62B97">
      <w:pPr>
        <w:jc w:val="center"/>
        <w:rPr>
          <w:rFonts w:ascii="Times New Roman" w:hAnsi="Times New Roman"/>
          <w:bCs/>
          <w:sz w:val="26"/>
          <w:szCs w:val="26"/>
        </w:rPr>
      </w:pPr>
      <w:r w:rsidRPr="00996964">
        <w:rPr>
          <w:rFonts w:ascii="Times New Roman" w:hAnsi="Times New Roman"/>
          <w:bCs/>
          <w:sz w:val="26"/>
          <w:szCs w:val="26"/>
        </w:rPr>
        <w:t>Рисунок 3.7.4 – Шаблон для создания приказа</w:t>
      </w:r>
    </w:p>
    <w:p w14:paraId="58D72DA8" w14:textId="77777777" w:rsidR="00D62B97" w:rsidRPr="00996964" w:rsidRDefault="00D62B97" w:rsidP="00D62B97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В верхней части окна отображается список студентов, которые уже прикреплены к приказу. В нижней части окна отображается список студентов, которые не включены ни в один приказ, но их можно включить. </w:t>
      </w:r>
    </w:p>
    <w:p w14:paraId="51FF6F88" w14:textId="77777777" w:rsidR="00D62B97" w:rsidRPr="00996964" w:rsidRDefault="00D62B97" w:rsidP="00D62B97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Для добавления новых студентов в приказ, необходимо выполнить следующие действия:</w:t>
      </w:r>
    </w:p>
    <w:p w14:paraId="4F6684A7" w14:textId="77777777" w:rsidR="00D62B97" w:rsidRPr="00996964" w:rsidRDefault="00D62B97" w:rsidP="00D62B97">
      <w:pPr>
        <w:widowControl w:val="0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выбрать в нижнем окне студентов;</w:t>
      </w:r>
    </w:p>
    <w:p w14:paraId="2AFBE91D" w14:textId="77777777" w:rsidR="00D62B97" w:rsidRPr="00996964" w:rsidRDefault="00D62B97" w:rsidP="00D62B97">
      <w:pPr>
        <w:widowControl w:val="0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установить тип успеваемости </w:t>
      </w:r>
      <w:r w:rsidRPr="00996964">
        <w:rPr>
          <w:rFonts w:ascii="Times New Roman" w:hAnsi="Times New Roman"/>
          <w:i/>
          <w:sz w:val="26"/>
          <w:szCs w:val="26"/>
        </w:rPr>
        <w:t>Автоопределение</w:t>
      </w:r>
      <w:r w:rsidRPr="00996964">
        <w:rPr>
          <w:rFonts w:ascii="Times New Roman" w:hAnsi="Times New Roman"/>
          <w:sz w:val="26"/>
          <w:szCs w:val="26"/>
        </w:rPr>
        <w:t>;</w:t>
      </w:r>
    </w:p>
    <w:p w14:paraId="1D2ACD56" w14:textId="77777777" w:rsidR="00D62B97" w:rsidRPr="00996964" w:rsidRDefault="00D62B97" w:rsidP="00D62B97">
      <w:pPr>
        <w:widowControl w:val="0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выбрать команду </w:t>
      </w:r>
      <w:r w:rsidRPr="00996964">
        <w:rPr>
          <w:rFonts w:ascii="Times New Roman" w:hAnsi="Times New Roman"/>
          <w:i/>
          <w:sz w:val="26"/>
          <w:szCs w:val="26"/>
        </w:rPr>
        <w:t xml:space="preserve">Присвоить выбранным студентам стипендию, согласно выбранной успеваемости </w:t>
      </w:r>
      <w:r w:rsidRPr="00996964">
        <w:rPr>
          <w:rFonts w:ascii="Times New Roman" w:hAnsi="Times New Roman"/>
          <w:sz w:val="26"/>
          <w:szCs w:val="26"/>
        </w:rPr>
        <w:t xml:space="preserve">(рис. 3.7.5). </w:t>
      </w:r>
    </w:p>
    <w:p w14:paraId="0E1420E1" w14:textId="77777777" w:rsidR="00D62B97" w:rsidRPr="00996964" w:rsidRDefault="00D62B97" w:rsidP="00D62B97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Если необходимо изменить категорию студенту или группе студентов, нужно отметить студентов и выбрать категорию из списка (А, Б и т.д.), после чего выполнить команду</w:t>
      </w:r>
      <w:r w:rsidRPr="00996964">
        <w:rPr>
          <w:rFonts w:ascii="Times New Roman" w:hAnsi="Times New Roman"/>
          <w:noProof/>
          <w:sz w:val="26"/>
          <w:szCs w:val="26"/>
        </w:rPr>
        <w:t xml:space="preserve"> </w:t>
      </w:r>
      <w:r w:rsidRPr="00996964">
        <w:rPr>
          <w:rFonts w:ascii="Times New Roman" w:hAnsi="Times New Roman"/>
          <w:i/>
          <w:noProof/>
          <w:sz w:val="26"/>
          <w:szCs w:val="26"/>
        </w:rPr>
        <w:t>Сменить выбранным студентам категорию стипендии</w:t>
      </w:r>
      <w:r w:rsidRPr="00996964">
        <w:rPr>
          <w:rFonts w:ascii="Times New Roman" w:hAnsi="Times New Roman"/>
          <w:sz w:val="26"/>
          <w:szCs w:val="26"/>
        </w:rPr>
        <w:t xml:space="preserve">. </w:t>
      </w:r>
    </w:p>
    <w:p w14:paraId="353E19E7" w14:textId="77777777" w:rsidR="00D62B97" w:rsidRPr="00996964" w:rsidRDefault="00D62B97" w:rsidP="00D62B97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Для изменения типа успеваемости студентам, необходимо отметить студента или студентов в списке, выбрать тип успеваемости (отл., хорошо и т.д.) и активизировать команду </w:t>
      </w:r>
      <w:r w:rsidRPr="00996964">
        <w:rPr>
          <w:rFonts w:ascii="Times New Roman" w:hAnsi="Times New Roman"/>
          <w:i/>
          <w:sz w:val="26"/>
          <w:szCs w:val="26"/>
        </w:rPr>
        <w:t>Сменить выбранным студентам успеваемость</w:t>
      </w:r>
      <w:r w:rsidRPr="00996964">
        <w:rPr>
          <w:rFonts w:ascii="Times New Roman" w:hAnsi="Times New Roman"/>
          <w:sz w:val="26"/>
          <w:szCs w:val="26"/>
        </w:rPr>
        <w:t xml:space="preserve">. В верхней части диалогового окна располагается кнопка </w:t>
      </w:r>
      <w:r w:rsidRPr="00996964">
        <w:rPr>
          <w:rFonts w:ascii="Times New Roman" w:hAnsi="Times New Roman"/>
          <w:i/>
          <w:sz w:val="26"/>
          <w:szCs w:val="26"/>
        </w:rPr>
        <w:t>Сохранить приказ,</w:t>
      </w:r>
      <w:r w:rsidRPr="00996964">
        <w:rPr>
          <w:rFonts w:ascii="Times New Roman" w:hAnsi="Times New Roman"/>
          <w:sz w:val="26"/>
          <w:szCs w:val="26"/>
        </w:rPr>
        <w:t xml:space="preserve"> ее необходимо нажать для сохранения изменений в приказе. </w:t>
      </w:r>
    </w:p>
    <w:p w14:paraId="2A74754E" w14:textId="77777777" w:rsidR="00D62B97" w:rsidRPr="00996964" w:rsidRDefault="00D62B97" w:rsidP="00D62B97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lastRenderedPageBreak/>
        <w:t xml:space="preserve">Для исключения студента из приказа, нужно отметить студента, установив в окошко галочку и выбрать команду </w:t>
      </w:r>
      <w:r w:rsidRPr="00996964">
        <w:rPr>
          <w:rFonts w:ascii="Times New Roman" w:hAnsi="Times New Roman"/>
          <w:i/>
          <w:sz w:val="26"/>
          <w:szCs w:val="26"/>
        </w:rPr>
        <w:t xml:space="preserve">Открепить выделенных студентов от приказа. 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Нужно указать даты с которой происходит начисление и по которой происходит начисление. Затем сохранить приказ. Сформированный приказ подписывает сотрудники учебного отдела электронным подписом, только после этого </w:t>
      </w:r>
      <w:r w:rsidRPr="00996964">
        <w:rPr>
          <w:rFonts w:ascii="Times New Roman" w:hAnsi="Times New Roman"/>
          <w:sz w:val="26"/>
          <w:szCs w:val="26"/>
        </w:rPr>
        <w:t xml:space="preserve"> можно приказ обработать.</w:t>
      </w:r>
    </w:p>
    <w:p w14:paraId="50C508A0" w14:textId="19175E41" w:rsidR="00D62B97" w:rsidRPr="00996964" w:rsidRDefault="00D62B97" w:rsidP="00D62B97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17DDE81" wp14:editId="52301160">
            <wp:extent cx="5939790" cy="1536065"/>
            <wp:effectExtent l="0" t="0" r="3810" b="6985"/>
            <wp:docPr id="12221300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D36B" w14:textId="77777777" w:rsidR="00D62B97" w:rsidRPr="00996964" w:rsidRDefault="00D62B97" w:rsidP="00D62B97">
      <w:pPr>
        <w:jc w:val="center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Рисунок 3.7.5 – Добавление студентов в приказ</w:t>
      </w:r>
    </w:p>
    <w:p w14:paraId="4C037BEC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Команда </w:t>
      </w:r>
      <w:r w:rsidRPr="00996964">
        <w:rPr>
          <w:rFonts w:ascii="Times New Roman" w:hAnsi="Times New Roman" w:cs="Times New Roman"/>
          <w:i/>
          <w:sz w:val="26"/>
          <w:szCs w:val="26"/>
        </w:rPr>
        <w:t>Сводный файл</w:t>
      </w:r>
      <w:r w:rsidRPr="00996964">
        <w:rPr>
          <w:rFonts w:ascii="Times New Roman" w:hAnsi="Times New Roman" w:cs="Times New Roman"/>
          <w:sz w:val="26"/>
          <w:szCs w:val="26"/>
        </w:rPr>
        <w:t xml:space="preserve"> используется для формирования файла на стипендию и дальнейшей передачи его в стипендиальный отдел. После выбора команды </w:t>
      </w:r>
      <w:r w:rsidRPr="00996964">
        <w:rPr>
          <w:rFonts w:ascii="Times New Roman" w:hAnsi="Times New Roman" w:cs="Times New Roman"/>
          <w:i/>
          <w:sz w:val="26"/>
          <w:szCs w:val="26"/>
        </w:rPr>
        <w:t>Сводный файл</w:t>
      </w:r>
      <w:r w:rsidRPr="00996964">
        <w:rPr>
          <w:rFonts w:ascii="Times New Roman" w:hAnsi="Times New Roman" w:cs="Times New Roman"/>
          <w:sz w:val="26"/>
          <w:szCs w:val="26"/>
        </w:rPr>
        <w:t xml:space="preserve"> появляется окно для выбора ограничений. Специальности и курсы, которые должны быть включены в сводный файл, нужно отметить галочками. Файл формируется в формате </w:t>
      </w:r>
      <w:r w:rsidRPr="00996964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996964">
        <w:rPr>
          <w:rFonts w:ascii="Times New Roman" w:hAnsi="Times New Roman" w:cs="Times New Roman"/>
          <w:sz w:val="26"/>
          <w:szCs w:val="26"/>
        </w:rPr>
        <w:t xml:space="preserve"> </w:t>
      </w:r>
      <w:r w:rsidRPr="00996964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996964">
        <w:rPr>
          <w:rFonts w:ascii="Times New Roman" w:hAnsi="Times New Roman" w:cs="Times New Roman"/>
          <w:sz w:val="26"/>
          <w:szCs w:val="26"/>
        </w:rPr>
        <w:t>с</w:t>
      </w:r>
      <w:r w:rsidRPr="00996964">
        <w:rPr>
          <w:rFonts w:ascii="Times New Roman" w:hAnsi="Times New Roman" w:cs="Times New Roman"/>
          <w:sz w:val="26"/>
          <w:szCs w:val="26"/>
          <w:lang w:val="en-US"/>
        </w:rPr>
        <w:t>el</w:t>
      </w:r>
      <w:r w:rsidRPr="0099696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CB5F496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2B74EEE4" w14:textId="18C03531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2F69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CDAFC3" wp14:editId="2BF95F0D">
            <wp:extent cx="4067175" cy="2084705"/>
            <wp:effectExtent l="0" t="0" r="9525" b="0"/>
            <wp:docPr id="5841919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76D9" w14:textId="77777777" w:rsidR="00D62B97" w:rsidRPr="00996964" w:rsidRDefault="00D62B97" w:rsidP="00D62B97">
      <w:pPr>
        <w:tabs>
          <w:tab w:val="left" w:pos="709"/>
        </w:tabs>
        <w:jc w:val="center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Рисунок – 3.7.6 Сводный файл</w:t>
      </w:r>
    </w:p>
    <w:p w14:paraId="79C52A63" w14:textId="77777777" w:rsidR="00D62B97" w:rsidRPr="00996964" w:rsidRDefault="00D62B97" w:rsidP="00D62B97">
      <w:pPr>
        <w:tabs>
          <w:tab w:val="left" w:pos="709"/>
        </w:tabs>
        <w:jc w:val="center"/>
        <w:rPr>
          <w:rFonts w:ascii="Times New Roman" w:hAnsi="Times New Roman"/>
          <w:sz w:val="26"/>
          <w:szCs w:val="26"/>
        </w:rPr>
      </w:pPr>
    </w:p>
    <w:p w14:paraId="1BF803B7" w14:textId="77777777" w:rsidR="00D62B97" w:rsidRPr="00996964" w:rsidRDefault="00D62B97" w:rsidP="00D62B97">
      <w:pPr>
        <w:tabs>
          <w:tab w:val="left" w:pos="709"/>
        </w:tabs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Дорожные выплаты</w:t>
      </w:r>
    </w:p>
    <w:p w14:paraId="14B33EC0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i/>
          <w:sz w:val="26"/>
          <w:szCs w:val="26"/>
          <w:lang w:val="kk-KZ"/>
        </w:rPr>
      </w:pPr>
      <w:r w:rsidRPr="00996964">
        <w:rPr>
          <w:rFonts w:ascii="Times New Roman" w:hAnsi="Times New Roman" w:cs="Times New Roman"/>
          <w:sz w:val="26"/>
          <w:szCs w:val="26"/>
        </w:rPr>
        <w:t>Функция</w:t>
      </w:r>
      <w:r w:rsidRPr="00996964">
        <w:rPr>
          <w:rFonts w:ascii="Times New Roman" w:hAnsi="Times New Roman" w:cs="Times New Roman"/>
          <w:i/>
          <w:sz w:val="26"/>
          <w:szCs w:val="26"/>
        </w:rPr>
        <w:t xml:space="preserve"> Дорожные выплаты </w:t>
      </w:r>
      <w:r w:rsidRPr="00996964">
        <w:rPr>
          <w:rFonts w:ascii="Times New Roman" w:hAnsi="Times New Roman" w:cs="Times New Roman"/>
          <w:sz w:val="26"/>
          <w:szCs w:val="26"/>
          <w:lang w:val="kk-KZ"/>
        </w:rPr>
        <w:t>предназначена для формирования приказа о выплате</w:t>
      </w:r>
      <w:r w:rsidRPr="00996964">
        <w:rPr>
          <w:rFonts w:ascii="Times New Roman" w:hAnsi="Times New Roman" w:cs="Times New Roman"/>
          <w:i/>
          <w:sz w:val="26"/>
          <w:szCs w:val="26"/>
          <w:lang w:val="kk-KZ"/>
        </w:rPr>
        <w:t xml:space="preserve"> </w:t>
      </w:r>
      <w:r w:rsidRPr="00996964">
        <w:rPr>
          <w:rFonts w:ascii="Times New Roman" w:eastAsia="Times New Roman" w:hAnsi="Times New Roman" w:cs="Times New Roman"/>
          <w:sz w:val="26"/>
          <w:szCs w:val="26"/>
        </w:rPr>
        <w:t xml:space="preserve">компенсации </w:t>
      </w:r>
      <w:r w:rsidRPr="00996964">
        <w:rPr>
          <w:rFonts w:ascii="Times New Roman" w:eastAsia="Times New Roman" w:hAnsi="Times New Roman" w:cs="Times New Roman"/>
          <w:sz w:val="26"/>
          <w:szCs w:val="26"/>
          <w:lang w:val="kk-KZ"/>
        </w:rPr>
        <w:t>за</w:t>
      </w:r>
      <w:r w:rsidRPr="00996964">
        <w:rPr>
          <w:rFonts w:ascii="Times New Roman" w:eastAsia="Times New Roman" w:hAnsi="Times New Roman" w:cs="Times New Roman"/>
          <w:sz w:val="26"/>
          <w:szCs w:val="26"/>
        </w:rPr>
        <w:t xml:space="preserve"> проезд. Приказ </w:t>
      </w:r>
      <w:r w:rsidRPr="00996964">
        <w:rPr>
          <w:rFonts w:ascii="Times New Roman" w:eastAsia="Times New Roman" w:hAnsi="Times New Roman" w:cs="Times New Roman"/>
          <w:sz w:val="26"/>
          <w:szCs w:val="26"/>
          <w:lang w:val="kk-KZ"/>
        </w:rPr>
        <w:t>атоматически формируется на студентов</w:t>
      </w:r>
      <w:r w:rsidRPr="00996964">
        <w:rPr>
          <w:rFonts w:ascii="Times New Roman" w:eastAsia="Times New Roman" w:hAnsi="Times New Roman" w:cs="Times New Roman"/>
          <w:sz w:val="26"/>
          <w:szCs w:val="26"/>
        </w:rPr>
        <w:t xml:space="preserve"> (магистрант</w:t>
      </w:r>
      <w:r w:rsidRPr="00996964">
        <w:rPr>
          <w:rFonts w:ascii="Times New Roman" w:eastAsia="Times New Roman" w:hAnsi="Times New Roman" w:cs="Times New Roman"/>
          <w:sz w:val="26"/>
          <w:szCs w:val="26"/>
          <w:lang w:val="kk-KZ"/>
        </w:rPr>
        <w:t>ов</w:t>
      </w:r>
      <w:r w:rsidRPr="00996964">
        <w:rPr>
          <w:rFonts w:ascii="Times New Roman" w:eastAsia="Times New Roman" w:hAnsi="Times New Roman" w:cs="Times New Roman"/>
          <w:sz w:val="26"/>
          <w:szCs w:val="26"/>
        </w:rPr>
        <w:t>), которые являются обладателями государственных грантов.</w:t>
      </w:r>
      <w:r w:rsidRPr="00996964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3B7B193A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Для просмотра текста приказа и списка студентов необходимо выбрать </w:t>
      </w:r>
      <w:r w:rsidRPr="00996964">
        <w:rPr>
          <w:rFonts w:ascii="Times New Roman" w:eastAsia="Times New Roman" w:hAnsi="Times New Roman" w:cs="Times New Roman"/>
          <w:sz w:val="26"/>
          <w:szCs w:val="26"/>
        </w:rPr>
        <w:t xml:space="preserve">год и семестр, за который  выплачивается компенсация. На экране появятся приказы отдельно на  бакалавров и отдельно на магистрантов. Нужно выделить приказ и выполнить команду </w:t>
      </w:r>
      <w:r w:rsidRPr="00996964">
        <w:rPr>
          <w:rFonts w:ascii="Times New Roman" w:eastAsia="Times New Roman" w:hAnsi="Times New Roman" w:cs="Times New Roman"/>
          <w:i/>
          <w:sz w:val="26"/>
          <w:szCs w:val="26"/>
        </w:rPr>
        <w:t>Просмотреть документ</w:t>
      </w:r>
      <w:r w:rsidRPr="0099696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C8398DD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F8C4B79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96964">
        <w:rPr>
          <w:rFonts w:ascii="Times New Roman" w:hAnsi="Times New Roman" w:cs="Times New Roman"/>
          <w:b/>
          <w:i/>
          <w:sz w:val="26"/>
          <w:szCs w:val="26"/>
        </w:rPr>
        <w:t>Допуск к ГАК.</w:t>
      </w:r>
    </w:p>
    <w:p w14:paraId="24383E18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lastRenderedPageBreak/>
        <w:t>Для бакалавров готовится распоряжение о Допуске к ГАК и защите. Для магистрантов и докторантов формируются 2 отдельных приказа – о допуске к ГАК и о допуске к защите.</w:t>
      </w:r>
    </w:p>
    <w:p w14:paraId="1CB2F018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17B1863D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Для формирования нового распоряжения необходимо выполнить следующие действия:</w:t>
      </w:r>
    </w:p>
    <w:p w14:paraId="10778A82" w14:textId="77777777" w:rsidR="00D62B97" w:rsidRPr="00996964" w:rsidRDefault="00D62B97" w:rsidP="00D62B97">
      <w:pPr>
        <w:pStyle w:val="af0"/>
        <w:numPr>
          <w:ilvl w:val="0"/>
          <w:numId w:val="187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задать ограничения (обязательные поля отмечены звездочкой);</w:t>
      </w:r>
    </w:p>
    <w:p w14:paraId="5509677B" w14:textId="77777777" w:rsidR="00D62B97" w:rsidRPr="00996964" w:rsidRDefault="00D62B97" w:rsidP="00D62B97">
      <w:pPr>
        <w:pStyle w:val="af0"/>
        <w:numPr>
          <w:ilvl w:val="0"/>
          <w:numId w:val="187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выбрать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Выбрать</w:t>
      </w:r>
      <w:r w:rsidRPr="00996964">
        <w:rPr>
          <w:rFonts w:ascii="Times New Roman" w:hAnsi="Times New Roman" w:cs="Times New Roman"/>
          <w:sz w:val="26"/>
          <w:szCs w:val="26"/>
        </w:rPr>
        <w:t>;</w:t>
      </w:r>
    </w:p>
    <w:p w14:paraId="64D3B3BF" w14:textId="77777777" w:rsidR="00D62B97" w:rsidRPr="00996964" w:rsidRDefault="00D62B97" w:rsidP="00D62B97">
      <w:pPr>
        <w:pStyle w:val="af0"/>
        <w:numPr>
          <w:ilvl w:val="0"/>
          <w:numId w:val="187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активизировать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Добавить (рис.</w:t>
      </w:r>
      <w:r w:rsidRPr="00996964">
        <w:rPr>
          <w:rFonts w:ascii="Times New Roman" w:hAnsi="Times New Roman" w:cs="Times New Roman"/>
          <w:sz w:val="26"/>
          <w:szCs w:val="26"/>
        </w:rPr>
        <w:t xml:space="preserve"> 3.7.7</w:t>
      </w:r>
      <w:r w:rsidRPr="00996964">
        <w:rPr>
          <w:rFonts w:ascii="Times New Roman" w:hAnsi="Times New Roman" w:cs="Times New Roman"/>
          <w:i/>
          <w:sz w:val="26"/>
          <w:szCs w:val="26"/>
        </w:rPr>
        <w:t>)</w:t>
      </w:r>
      <w:r w:rsidRPr="00996964">
        <w:rPr>
          <w:rFonts w:ascii="Times New Roman" w:hAnsi="Times New Roman" w:cs="Times New Roman"/>
          <w:sz w:val="26"/>
          <w:szCs w:val="26"/>
        </w:rPr>
        <w:t>;</w:t>
      </w:r>
    </w:p>
    <w:p w14:paraId="28A38CF7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2563ACC2" w14:textId="6ED7F45E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2F69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DCAED2" wp14:editId="0455E8FD">
            <wp:extent cx="5939790" cy="3079750"/>
            <wp:effectExtent l="0" t="0" r="3810" b="6350"/>
            <wp:docPr id="9746886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5DD3" w14:textId="77777777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Рисунок 3.7.7- Окно для выбора ограничений.</w:t>
      </w:r>
    </w:p>
    <w:p w14:paraId="76074F33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117658EF" w14:textId="77777777" w:rsidR="00D62B97" w:rsidRPr="00996964" w:rsidRDefault="00D62B97" w:rsidP="00D62B97">
      <w:pPr>
        <w:pStyle w:val="af0"/>
        <w:numPr>
          <w:ilvl w:val="0"/>
          <w:numId w:val="19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в открывшемся окне выбираем Тип допуска ГАК (рис 3.7.8);</w:t>
      </w:r>
    </w:p>
    <w:p w14:paraId="043E709D" w14:textId="77777777" w:rsidR="00D62B97" w:rsidRPr="00996964" w:rsidRDefault="00D62B97" w:rsidP="00D62B97">
      <w:pPr>
        <w:pStyle w:val="af0"/>
        <w:numPr>
          <w:ilvl w:val="0"/>
          <w:numId w:val="193"/>
        </w:numPr>
        <w:spacing w:before="0" w:beforeAutospacing="0" w:after="0" w:afterAutospacing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нужно задать ограничения и активизировать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Выбрать студентов;</w:t>
      </w:r>
    </w:p>
    <w:p w14:paraId="6A72FBD1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58337763" w14:textId="686B6F84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2F69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2B9192" wp14:editId="222B0BAB">
            <wp:extent cx="5142865" cy="1390015"/>
            <wp:effectExtent l="0" t="0" r="635" b="635"/>
            <wp:docPr id="14942037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F179" w14:textId="77777777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Рисунок – 3.7.8 – Создание нового приказа</w:t>
      </w:r>
    </w:p>
    <w:p w14:paraId="19778700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1982CEE3" w14:textId="77777777" w:rsidR="00D62B97" w:rsidRPr="00996964" w:rsidRDefault="00D62B97" w:rsidP="00D62B97">
      <w:pPr>
        <w:pStyle w:val="af0"/>
        <w:numPr>
          <w:ilvl w:val="0"/>
          <w:numId w:val="182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на</w:t>
      </w:r>
      <w:r w:rsidRPr="0099696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96964">
        <w:rPr>
          <w:rFonts w:ascii="Times New Roman" w:hAnsi="Times New Roman" w:cs="Times New Roman"/>
          <w:sz w:val="26"/>
          <w:szCs w:val="26"/>
        </w:rPr>
        <w:t xml:space="preserve">экране появится список студентов, соответствующих заданным ограничениям. Нужно отметить галочкой студента или группу студентов, на которых планируется создать приказ, и выбрать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Добавить выбранных студентов в приказ.</w:t>
      </w:r>
      <w:r w:rsidRPr="00996964">
        <w:rPr>
          <w:rFonts w:ascii="Times New Roman" w:hAnsi="Times New Roman" w:cs="Times New Roman"/>
          <w:sz w:val="26"/>
          <w:szCs w:val="26"/>
        </w:rPr>
        <w:t xml:space="preserve"> Студенты будут добавлены в окно </w:t>
      </w:r>
      <w:r w:rsidRPr="00996964">
        <w:rPr>
          <w:rFonts w:ascii="Times New Roman" w:hAnsi="Times New Roman" w:cs="Times New Roman"/>
          <w:i/>
          <w:sz w:val="26"/>
          <w:szCs w:val="26"/>
        </w:rPr>
        <w:t xml:space="preserve">Список студентов, прикрепленных к приказу; </w:t>
      </w:r>
    </w:p>
    <w:p w14:paraId="4A47A3AB" w14:textId="77777777" w:rsidR="00D62B97" w:rsidRPr="00996964" w:rsidRDefault="00D62B97" w:rsidP="00D62B97">
      <w:pPr>
        <w:pStyle w:val="af0"/>
        <w:numPr>
          <w:ilvl w:val="0"/>
          <w:numId w:val="182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активизировать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Добавить</w:t>
      </w:r>
      <w:r w:rsidRPr="00996964">
        <w:rPr>
          <w:rFonts w:ascii="Times New Roman" w:hAnsi="Times New Roman" w:cs="Times New Roman"/>
          <w:sz w:val="26"/>
          <w:szCs w:val="26"/>
        </w:rPr>
        <w:t>.</w:t>
      </w:r>
    </w:p>
    <w:p w14:paraId="395EC2B8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0360E065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96964">
        <w:rPr>
          <w:rFonts w:ascii="Times New Roman" w:hAnsi="Times New Roman" w:cs="Times New Roman"/>
          <w:b/>
          <w:sz w:val="26"/>
          <w:szCs w:val="26"/>
        </w:rPr>
        <w:lastRenderedPageBreak/>
        <w:t>Распоряжения на допуск к ГАК не обрабатываются.</w:t>
      </w:r>
    </w:p>
    <w:p w14:paraId="368D241C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Для работы с  созданными распоряжением используйте команды </w:t>
      </w:r>
      <w:r w:rsidRPr="00996964">
        <w:rPr>
          <w:rFonts w:ascii="Times New Roman" w:hAnsi="Times New Roman" w:cs="Times New Roman"/>
          <w:i/>
          <w:sz w:val="26"/>
          <w:szCs w:val="26"/>
        </w:rPr>
        <w:t>Редактировать, Просмотреть документ, Скачать документ</w:t>
      </w:r>
      <w:r w:rsidRPr="00996964">
        <w:rPr>
          <w:rFonts w:ascii="Times New Roman" w:hAnsi="Times New Roman" w:cs="Times New Roman"/>
          <w:sz w:val="26"/>
          <w:szCs w:val="26"/>
        </w:rPr>
        <w:t xml:space="preserve">. Команда </w:t>
      </w:r>
      <w:r w:rsidRPr="00996964">
        <w:rPr>
          <w:rFonts w:ascii="Times New Roman" w:hAnsi="Times New Roman" w:cs="Times New Roman"/>
          <w:i/>
          <w:sz w:val="26"/>
          <w:szCs w:val="26"/>
        </w:rPr>
        <w:t>Продолжить работать с последним</w:t>
      </w:r>
      <w:r w:rsidRPr="00996964">
        <w:rPr>
          <w:rFonts w:ascii="Times New Roman" w:hAnsi="Times New Roman" w:cs="Times New Roman"/>
          <w:sz w:val="26"/>
          <w:szCs w:val="26"/>
        </w:rPr>
        <w:t xml:space="preserve"> вернет Вас к последнему приказу, с которым Вы работали. </w:t>
      </w:r>
    </w:p>
    <w:p w14:paraId="5FAF2075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В программе можно просмотреть распоряжения, созданные в предыдущем учебном году. Для этого нужно задать ограничения, выбрав из списка год создания распоряжения. В результате этой операции на экране появится список распоряжений. Распоряжения за прошлые академические года недоступны для редактирования и удаления (рис. 3.7.9).</w:t>
      </w:r>
    </w:p>
    <w:p w14:paraId="5C7D23FC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47DA6193" w14:textId="5E4F0824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2F69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7C5B71" wp14:editId="5743C7A6">
            <wp:extent cx="5940425" cy="2849880"/>
            <wp:effectExtent l="0" t="0" r="3175" b="7620"/>
            <wp:docPr id="6534283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14E1" w14:textId="77777777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Рисунок 3.7.9 – Список созданных приказов</w:t>
      </w:r>
    </w:p>
    <w:p w14:paraId="25D3B25D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456E5D38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96964">
        <w:rPr>
          <w:rFonts w:ascii="Times New Roman" w:hAnsi="Times New Roman" w:cs="Times New Roman"/>
          <w:b/>
          <w:i/>
          <w:sz w:val="26"/>
          <w:szCs w:val="26"/>
        </w:rPr>
        <w:t>Перевод с курса на курс</w:t>
      </w:r>
    </w:p>
    <w:p w14:paraId="35FB1977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Для добавления нового приказа необходимо выполнить следующие действия:</w:t>
      </w:r>
    </w:p>
    <w:p w14:paraId="7D0CC830" w14:textId="77777777" w:rsidR="00D62B97" w:rsidRPr="00996964" w:rsidRDefault="00D62B97" w:rsidP="00D62B97">
      <w:pPr>
        <w:pStyle w:val="af0"/>
        <w:numPr>
          <w:ilvl w:val="0"/>
          <w:numId w:val="188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задать ограничения (обязательные поля отмечены звездочкой);</w:t>
      </w:r>
    </w:p>
    <w:p w14:paraId="6E68D118" w14:textId="77777777" w:rsidR="00D62B97" w:rsidRPr="00996964" w:rsidRDefault="00D62B97" w:rsidP="00D62B97">
      <w:pPr>
        <w:pStyle w:val="af0"/>
        <w:numPr>
          <w:ilvl w:val="0"/>
          <w:numId w:val="188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активизировать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 xml:space="preserve">Выбрать </w:t>
      </w:r>
      <w:r w:rsidRPr="00996964">
        <w:rPr>
          <w:rFonts w:ascii="Times New Roman" w:hAnsi="Times New Roman" w:cs="Times New Roman"/>
          <w:sz w:val="26"/>
          <w:szCs w:val="26"/>
        </w:rPr>
        <w:t>(рис. 3.7.10);</w:t>
      </w:r>
    </w:p>
    <w:p w14:paraId="462A8911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68D93B0C" w14:textId="03E5FEB2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2F69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CCC9E1" wp14:editId="34037681">
            <wp:extent cx="5939790" cy="2392045"/>
            <wp:effectExtent l="0" t="0" r="3810" b="8255"/>
            <wp:docPr id="583846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2E72" w14:textId="77777777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996964">
        <w:rPr>
          <w:rFonts w:ascii="Times New Roman" w:hAnsi="Times New Roman" w:cs="Times New Roman"/>
          <w:noProof/>
          <w:sz w:val="26"/>
          <w:szCs w:val="26"/>
        </w:rPr>
        <w:t>Рисунок 3.7.10 – Выбор ограничений</w:t>
      </w:r>
    </w:p>
    <w:p w14:paraId="57F1CB9E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721D3E24" w14:textId="77777777" w:rsidR="00D62B97" w:rsidRPr="00996964" w:rsidRDefault="00D62B97" w:rsidP="00D62B97">
      <w:pPr>
        <w:pStyle w:val="af0"/>
        <w:numPr>
          <w:ilvl w:val="0"/>
          <w:numId w:val="189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из списка команд выбрать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Добавить</w:t>
      </w:r>
      <w:r w:rsidRPr="00996964">
        <w:rPr>
          <w:rFonts w:ascii="Times New Roman" w:hAnsi="Times New Roman" w:cs="Times New Roman"/>
          <w:sz w:val="26"/>
          <w:szCs w:val="26"/>
        </w:rPr>
        <w:t>;</w:t>
      </w:r>
    </w:p>
    <w:p w14:paraId="66E5F1CC" w14:textId="77777777" w:rsidR="00D62B97" w:rsidRPr="00996964" w:rsidRDefault="00D62B97" w:rsidP="00D62B97">
      <w:pPr>
        <w:pStyle w:val="af0"/>
        <w:numPr>
          <w:ilvl w:val="0"/>
          <w:numId w:val="189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  <w:lang w:val="kk-KZ"/>
        </w:rPr>
      </w:pPr>
      <w:r w:rsidRPr="00996964">
        <w:rPr>
          <w:rFonts w:ascii="Times New Roman" w:hAnsi="Times New Roman" w:cs="Times New Roman"/>
          <w:sz w:val="26"/>
          <w:szCs w:val="26"/>
        </w:rPr>
        <w:lastRenderedPageBreak/>
        <w:t>на экране появятся список студентов</w:t>
      </w:r>
    </w:p>
    <w:p w14:paraId="1E7A0FBB" w14:textId="77777777" w:rsidR="00D62B97" w:rsidRPr="00996964" w:rsidRDefault="00D62B97" w:rsidP="00D62B97">
      <w:pPr>
        <w:pStyle w:val="af0"/>
        <w:numPr>
          <w:ilvl w:val="0"/>
          <w:numId w:val="189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  <w:lang w:val="kk-KZ"/>
        </w:rPr>
      </w:pPr>
      <w:r>
        <w:rPr>
          <w:rFonts w:ascii="Times New Roman" w:hAnsi="Times New Roman" w:cs="Times New Roman"/>
          <w:sz w:val="26"/>
          <w:szCs w:val="26"/>
          <w:lang w:val="kk-KZ"/>
        </w:rPr>
        <w:t xml:space="preserve">в приказ выходят те студенты, у кого есть </w:t>
      </w:r>
      <w:r w:rsidRPr="00996964">
        <w:rPr>
          <w:rFonts w:ascii="Times New Roman" w:hAnsi="Times New Roman" w:cs="Times New Roman"/>
          <w:sz w:val="26"/>
          <w:szCs w:val="26"/>
        </w:rPr>
        <w:t xml:space="preserve"> проходной </w:t>
      </w:r>
      <w:r w:rsidRPr="00996964">
        <w:rPr>
          <w:rFonts w:ascii="Times New Roman" w:hAnsi="Times New Roman" w:cs="Times New Roman"/>
          <w:sz w:val="26"/>
          <w:szCs w:val="26"/>
          <w:lang w:val="en-US"/>
        </w:rPr>
        <w:t>GPA</w:t>
      </w:r>
      <w:r>
        <w:rPr>
          <w:rFonts w:ascii="Times New Roman" w:hAnsi="Times New Roman" w:cs="Times New Roman"/>
          <w:sz w:val="26"/>
          <w:szCs w:val="26"/>
          <w:lang w:val="kk-KZ"/>
        </w:rPr>
        <w:t xml:space="preserve">. В системе </w:t>
      </w:r>
      <w:r w:rsidRPr="00996964">
        <w:rPr>
          <w:rFonts w:ascii="Times New Roman" w:hAnsi="Times New Roman" w:cs="Times New Roman"/>
          <w:sz w:val="26"/>
          <w:szCs w:val="26"/>
        </w:rPr>
        <w:t xml:space="preserve">проходной </w:t>
      </w:r>
      <w:r w:rsidRPr="00996964">
        <w:rPr>
          <w:rFonts w:ascii="Times New Roman" w:hAnsi="Times New Roman" w:cs="Times New Roman"/>
          <w:sz w:val="26"/>
          <w:szCs w:val="26"/>
          <w:lang w:val="en-US"/>
        </w:rPr>
        <w:t>GPA</w:t>
      </w:r>
      <w:r>
        <w:rPr>
          <w:rFonts w:ascii="Times New Roman" w:hAnsi="Times New Roman" w:cs="Times New Roman"/>
          <w:sz w:val="26"/>
          <w:szCs w:val="26"/>
          <w:lang w:val="kk-KZ"/>
        </w:rPr>
        <w:t xml:space="preserve"> вводят сотруднини учебного отдела, если в приказ не вышел ни один студент, тогда нужно проверить справочник Кредиты УП и </w:t>
      </w:r>
      <w:r>
        <w:rPr>
          <w:rFonts w:ascii="Times New Roman" w:hAnsi="Times New Roman" w:cs="Times New Roman"/>
          <w:sz w:val="26"/>
          <w:szCs w:val="26"/>
          <w:lang w:val="en-US"/>
        </w:rPr>
        <w:t>GPA</w:t>
      </w:r>
      <w:r w:rsidRPr="00996964">
        <w:rPr>
          <w:rFonts w:ascii="Times New Roman" w:hAnsi="Times New Roman" w:cs="Times New Roman"/>
          <w:sz w:val="26"/>
          <w:szCs w:val="26"/>
          <w:lang w:val="kk-KZ"/>
        </w:rPr>
        <w:t>;</w:t>
      </w:r>
    </w:p>
    <w:p w14:paraId="4BBA2CA2" w14:textId="77777777" w:rsidR="00D62B97" w:rsidRPr="00996964" w:rsidRDefault="00D62B97" w:rsidP="00D62B97">
      <w:pPr>
        <w:pStyle w:val="af0"/>
        <w:numPr>
          <w:ilvl w:val="0"/>
          <w:numId w:val="189"/>
        </w:numPr>
        <w:spacing w:before="0" w:beforeAutospacing="0" w:after="0" w:afterAutospacing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затем в окне </w:t>
      </w:r>
      <w:r w:rsidRPr="00996964">
        <w:rPr>
          <w:rFonts w:ascii="Times New Roman" w:hAnsi="Times New Roman" w:cs="Times New Roman"/>
          <w:i/>
          <w:sz w:val="26"/>
          <w:szCs w:val="26"/>
        </w:rPr>
        <w:t>Список студентов, которых можно прикрепить к распоряжению</w:t>
      </w:r>
      <w:r w:rsidRPr="00996964">
        <w:rPr>
          <w:rFonts w:ascii="Times New Roman" w:hAnsi="Times New Roman" w:cs="Times New Roman"/>
          <w:sz w:val="26"/>
          <w:szCs w:val="26"/>
        </w:rPr>
        <w:t xml:space="preserve">  задать ограничения и активизировать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Выбрать студентов;</w:t>
      </w:r>
    </w:p>
    <w:p w14:paraId="404F296E" w14:textId="77777777" w:rsidR="00D62B97" w:rsidRPr="00996964" w:rsidRDefault="00D62B97" w:rsidP="00D62B97">
      <w:pPr>
        <w:pStyle w:val="af0"/>
        <w:numPr>
          <w:ilvl w:val="0"/>
          <w:numId w:val="189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на</w:t>
      </w:r>
      <w:r w:rsidRPr="0099696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96964">
        <w:rPr>
          <w:rFonts w:ascii="Times New Roman" w:hAnsi="Times New Roman" w:cs="Times New Roman"/>
          <w:sz w:val="26"/>
          <w:szCs w:val="26"/>
        </w:rPr>
        <w:t xml:space="preserve">экране появится список студентов, соответствующих заданным ограничениям. Нужно отметить галочкой студента или группу студентов, на которых планируется создать приказ, и выбрать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Добавить выбранных студентов в приказ.</w:t>
      </w:r>
      <w:r w:rsidRPr="00996964">
        <w:rPr>
          <w:rFonts w:ascii="Times New Roman" w:hAnsi="Times New Roman" w:cs="Times New Roman"/>
          <w:sz w:val="26"/>
          <w:szCs w:val="26"/>
        </w:rPr>
        <w:t xml:space="preserve"> Студенты будут добавлены в окно </w:t>
      </w:r>
      <w:r w:rsidRPr="00996964">
        <w:rPr>
          <w:rFonts w:ascii="Times New Roman" w:hAnsi="Times New Roman" w:cs="Times New Roman"/>
          <w:i/>
          <w:sz w:val="26"/>
          <w:szCs w:val="26"/>
        </w:rPr>
        <w:t xml:space="preserve">Список студентов, прикрепленных к приказу; </w:t>
      </w:r>
    </w:p>
    <w:p w14:paraId="37F52DFD" w14:textId="77777777" w:rsidR="00D62B97" w:rsidRPr="00996964" w:rsidRDefault="00D62B97" w:rsidP="00D62B97">
      <w:pPr>
        <w:pStyle w:val="af0"/>
        <w:numPr>
          <w:ilvl w:val="0"/>
          <w:numId w:val="189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выбрать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Добавить</w:t>
      </w:r>
      <w:r w:rsidRPr="00996964">
        <w:rPr>
          <w:rFonts w:ascii="Times New Roman" w:hAnsi="Times New Roman" w:cs="Times New Roman"/>
          <w:sz w:val="26"/>
          <w:szCs w:val="26"/>
        </w:rPr>
        <w:t>.</w:t>
      </w:r>
    </w:p>
    <w:p w14:paraId="53F21242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Для работы с готовым приказами, используйте команды </w:t>
      </w:r>
      <w:r w:rsidRPr="00996964">
        <w:rPr>
          <w:rFonts w:ascii="Times New Roman" w:hAnsi="Times New Roman" w:cs="Times New Roman"/>
          <w:i/>
          <w:sz w:val="26"/>
          <w:szCs w:val="26"/>
        </w:rPr>
        <w:t>Редактировать, Просмотреть документ, Скачать документ, Приложение к приказу, Удалить</w:t>
      </w:r>
      <w:r w:rsidRPr="0099696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8B35588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Сформированные приказы проверяются и подписываются соответствующими структурными подразделениями, затем в канцелярии присваивается номер и дата приказа. После чего методисты обрабатывают этот приказ, приказу присваивается статус - Обработан. </w:t>
      </w:r>
    </w:p>
    <w:p w14:paraId="62E4F6EE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Если приказ обработан, то его нельзя удалить, он доступен только для просмотра</w:t>
      </w:r>
      <w:r w:rsidRPr="00996964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04E1EEF7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A993FC9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Приказ о выпуске докторантов аналогичен приказу о выпуске бакалавров и магистрантов. Примечание: после обработки приказа о выпуске,  статус докторантов меняется на: «Отчислен в связи с окончанием срока обучения».</w:t>
      </w:r>
    </w:p>
    <w:p w14:paraId="1430FBDB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3AC15F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96964">
        <w:rPr>
          <w:rFonts w:ascii="Times New Roman" w:hAnsi="Times New Roman" w:cs="Times New Roman"/>
          <w:i/>
          <w:sz w:val="26"/>
          <w:szCs w:val="26"/>
        </w:rPr>
        <w:t>Для обработки приказа нужно выполнить следующие действия:</w:t>
      </w:r>
    </w:p>
    <w:p w14:paraId="071937ED" w14:textId="77777777" w:rsidR="00D62B97" w:rsidRPr="00996964" w:rsidRDefault="00D62B97" w:rsidP="00D62B97">
      <w:pPr>
        <w:pStyle w:val="af0"/>
        <w:numPr>
          <w:ilvl w:val="0"/>
          <w:numId w:val="19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выбрать ограничение для поиска приказа (рис. 3.7.11);</w:t>
      </w:r>
    </w:p>
    <w:p w14:paraId="6D832D7A" w14:textId="77777777" w:rsidR="00D62B97" w:rsidRPr="00996964" w:rsidRDefault="00D62B97" w:rsidP="00D62B97">
      <w:pPr>
        <w:pStyle w:val="af0"/>
        <w:numPr>
          <w:ilvl w:val="0"/>
          <w:numId w:val="190"/>
        </w:numPr>
        <w:spacing w:before="0" w:beforeAutospacing="0" w:after="0" w:afterAutospacing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выделить приказ и активизировать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Обработать;</w:t>
      </w:r>
    </w:p>
    <w:p w14:paraId="5C748BDE" w14:textId="77777777" w:rsidR="00D62B97" w:rsidRPr="00996964" w:rsidRDefault="00D62B97" w:rsidP="00D62B97">
      <w:pPr>
        <w:pStyle w:val="af0"/>
        <w:numPr>
          <w:ilvl w:val="0"/>
          <w:numId w:val="190"/>
        </w:numPr>
        <w:spacing w:before="0" w:beforeAutospacing="0" w:after="0" w:afterAutospacing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ввести в окошко дату и номер приказа и  выполнить команду</w:t>
      </w:r>
      <w:r w:rsidRPr="00996964">
        <w:rPr>
          <w:rFonts w:ascii="Times New Roman" w:hAnsi="Times New Roman" w:cs="Times New Roman"/>
          <w:i/>
          <w:sz w:val="26"/>
          <w:szCs w:val="26"/>
        </w:rPr>
        <w:t xml:space="preserve"> Обработать.</w:t>
      </w:r>
    </w:p>
    <w:p w14:paraId="7E26A8E0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Если приказ не был подписан сотрудниками студенческого отдела, то появится сообщение о том, что приказ не был подписан. </w:t>
      </w:r>
    </w:p>
    <w:p w14:paraId="2C29826D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4F7D5C8C" w14:textId="1C87C91D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2F691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8698FAF" wp14:editId="13AE3083">
            <wp:extent cx="5939790" cy="3306445"/>
            <wp:effectExtent l="0" t="0" r="3810" b="8255"/>
            <wp:docPr id="4094770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559B" w14:textId="77777777" w:rsidR="00D62B97" w:rsidRPr="00996964" w:rsidRDefault="00D62B97" w:rsidP="00D62B97">
      <w:pPr>
        <w:spacing w:line="240" w:lineRule="atLeast"/>
        <w:jc w:val="center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Рисунок 3.7.11 – Список сформированных приказов</w:t>
      </w:r>
    </w:p>
    <w:p w14:paraId="1964E09F" w14:textId="77777777" w:rsidR="00D62B97" w:rsidRPr="00996964" w:rsidRDefault="00D62B97" w:rsidP="00D62B97">
      <w:pPr>
        <w:spacing w:line="240" w:lineRule="atLeast"/>
        <w:jc w:val="center"/>
        <w:rPr>
          <w:rFonts w:ascii="Times New Roman" w:hAnsi="Times New Roman"/>
          <w:sz w:val="26"/>
          <w:szCs w:val="26"/>
        </w:rPr>
      </w:pPr>
    </w:p>
    <w:p w14:paraId="4E09E7E9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Для просмотра и распечатки транскрипта студента по всем семестрам нужно выполнить следующие действия: </w:t>
      </w:r>
    </w:p>
    <w:p w14:paraId="6D12BFAA" w14:textId="77777777" w:rsidR="00D62B97" w:rsidRPr="00996964" w:rsidRDefault="00D62B97" w:rsidP="00D62B97">
      <w:pPr>
        <w:pStyle w:val="af0"/>
        <w:numPr>
          <w:ilvl w:val="0"/>
          <w:numId w:val="191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выбрать меню </w:t>
      </w:r>
      <w:r w:rsidRPr="00996964">
        <w:rPr>
          <w:rFonts w:ascii="Times New Roman" w:hAnsi="Times New Roman" w:cs="Times New Roman"/>
          <w:i/>
          <w:sz w:val="26"/>
          <w:szCs w:val="26"/>
        </w:rPr>
        <w:t>Перевод с курса на курс</w:t>
      </w:r>
      <w:r w:rsidRPr="00996964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034FDDCA" w14:textId="77777777" w:rsidR="00D62B97" w:rsidRPr="00996964" w:rsidRDefault="00D62B97" w:rsidP="00D62B97">
      <w:pPr>
        <w:pStyle w:val="af0"/>
        <w:numPr>
          <w:ilvl w:val="0"/>
          <w:numId w:val="191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в появившемся окне указать все необходимые ограничения и активизировать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Выбрать</w:t>
      </w:r>
      <w:r w:rsidRPr="00996964">
        <w:rPr>
          <w:rFonts w:ascii="Times New Roman" w:hAnsi="Times New Roman" w:cs="Times New Roman"/>
          <w:sz w:val="26"/>
          <w:szCs w:val="26"/>
        </w:rPr>
        <w:t>;</w:t>
      </w:r>
    </w:p>
    <w:p w14:paraId="29FC39C5" w14:textId="77777777" w:rsidR="00D62B97" w:rsidRPr="00996964" w:rsidRDefault="00D62B97" w:rsidP="00D62B97">
      <w:pPr>
        <w:pStyle w:val="af0"/>
        <w:numPr>
          <w:ilvl w:val="0"/>
          <w:numId w:val="191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появится список приказов, соответствующих выбранным ограничениям;</w:t>
      </w:r>
    </w:p>
    <w:p w14:paraId="4C40F490" w14:textId="77777777" w:rsidR="00D62B97" w:rsidRPr="00996964" w:rsidRDefault="00D62B97" w:rsidP="00D62B97">
      <w:pPr>
        <w:pStyle w:val="af0"/>
        <w:numPr>
          <w:ilvl w:val="0"/>
          <w:numId w:val="191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курсором мыши отметить приказ, в котором находится студент, и выбрать команду </w:t>
      </w:r>
      <w:r w:rsidRPr="00996964">
        <w:rPr>
          <w:rFonts w:ascii="Times New Roman" w:hAnsi="Times New Roman" w:cs="Times New Roman"/>
          <w:i/>
          <w:sz w:val="26"/>
          <w:szCs w:val="26"/>
        </w:rPr>
        <w:t>Приложение к приказу</w:t>
      </w:r>
      <w:r w:rsidRPr="0099696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2F3196B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7323074B" w14:textId="77777777" w:rsidR="00D62B97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b/>
          <w:i/>
          <w:sz w:val="26"/>
          <w:szCs w:val="26"/>
          <w:lang w:val="kk-KZ"/>
        </w:rPr>
      </w:pPr>
      <w:r w:rsidRPr="00996964">
        <w:rPr>
          <w:rFonts w:ascii="Times New Roman" w:hAnsi="Times New Roman" w:cs="Times New Roman"/>
          <w:b/>
          <w:i/>
          <w:sz w:val="26"/>
          <w:szCs w:val="26"/>
        </w:rPr>
        <w:t>Повторное обучение</w:t>
      </w:r>
    </w:p>
    <w:p w14:paraId="21DBB7F7" w14:textId="77777777" w:rsidR="00D62B97" w:rsidRPr="00C21B27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b/>
          <w:i/>
          <w:sz w:val="26"/>
          <w:szCs w:val="26"/>
          <w:lang w:val="kk-KZ"/>
        </w:rPr>
      </w:pPr>
    </w:p>
    <w:p w14:paraId="052D51FB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Для подтверждения/отклонения заявки от студента на повторное обучение необходимо выполнить следующие действия:</w:t>
      </w:r>
    </w:p>
    <w:p w14:paraId="36AEB618" w14:textId="77777777" w:rsidR="00D62B97" w:rsidRPr="00996964" w:rsidRDefault="00D62B97" w:rsidP="00D62B97">
      <w:pPr>
        <w:pStyle w:val="af0"/>
        <w:numPr>
          <w:ilvl w:val="0"/>
          <w:numId w:val="181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 xml:space="preserve">выбрать меню </w:t>
      </w:r>
      <w:r w:rsidRPr="00996964">
        <w:rPr>
          <w:rFonts w:ascii="Times New Roman" w:hAnsi="Times New Roman" w:cs="Times New Roman"/>
          <w:i/>
          <w:sz w:val="26"/>
          <w:szCs w:val="26"/>
        </w:rPr>
        <w:t>Повторное обучение;</w:t>
      </w:r>
    </w:p>
    <w:p w14:paraId="678C7B20" w14:textId="77777777" w:rsidR="00D62B97" w:rsidRPr="00996964" w:rsidRDefault="00D62B97" w:rsidP="00D62B97">
      <w:pPr>
        <w:pStyle w:val="af0"/>
        <w:numPr>
          <w:ilvl w:val="0"/>
          <w:numId w:val="181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в открывшемся окне выбрать год/семестр;</w:t>
      </w:r>
    </w:p>
    <w:p w14:paraId="135C749C" w14:textId="77777777" w:rsidR="00D62B97" w:rsidRPr="00996964" w:rsidRDefault="00D62B97" w:rsidP="00D62B97">
      <w:pPr>
        <w:pStyle w:val="af0"/>
        <w:numPr>
          <w:ilvl w:val="0"/>
          <w:numId w:val="181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появится список студентов, подавших заявки на повторное обучение (рис.3.7.12);</w:t>
      </w:r>
    </w:p>
    <w:p w14:paraId="5CF2536C" w14:textId="77777777" w:rsidR="00D62B97" w:rsidRPr="00996964" w:rsidRDefault="00D62B97" w:rsidP="00D62B97">
      <w:pPr>
        <w:pStyle w:val="af0"/>
        <w:numPr>
          <w:ilvl w:val="0"/>
          <w:numId w:val="181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курсором мыши отметить студента, и выбрать команду оформить договор.</w:t>
      </w:r>
    </w:p>
    <w:p w14:paraId="57772C67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996964">
        <w:rPr>
          <w:rFonts w:ascii="Times New Roman" w:hAnsi="Times New Roman" w:cs="Times New Roman"/>
          <w:sz w:val="26"/>
          <w:szCs w:val="26"/>
        </w:rPr>
        <w:t>После оформления договора статус заявки – Оформлен договор, действие – Аннулировать. В случае, если студент передумал или ошибочно подал заявку на повторное обучение дисциплины и еще не оплатил, можно аннулировать договор.</w:t>
      </w:r>
    </w:p>
    <w:p w14:paraId="11EF40EA" w14:textId="77777777" w:rsidR="00D62B97" w:rsidRPr="00996964" w:rsidRDefault="00D62B97" w:rsidP="00D62B97">
      <w:pPr>
        <w:pStyle w:val="a7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Примечание: В случае, если уже оформлен договор, студенту необходимо обратиться к методисту деканата. Методист аннулирует оформленный договор в Системе. После аннулирования договора Студент подает заявку на другую дисциплину.  </w:t>
      </w:r>
    </w:p>
    <w:p w14:paraId="229A0E27" w14:textId="77777777" w:rsidR="00D62B97" w:rsidRPr="00996964" w:rsidRDefault="00D62B97" w:rsidP="00D62B97">
      <w:pPr>
        <w:pStyle w:val="a7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В случае, если студент уже оплатил неверно поданную заявку и хочет поменять дисциплину, Студенту необходимо выполнить следующие действия:</w:t>
      </w:r>
    </w:p>
    <w:p w14:paraId="0B1DAA0A" w14:textId="77777777" w:rsidR="00D62B97" w:rsidRPr="00996964" w:rsidRDefault="00D62B97" w:rsidP="00D62B97">
      <w:pPr>
        <w:pStyle w:val="a7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lastRenderedPageBreak/>
        <w:t xml:space="preserve">Студент подает заявку по нужной дисциплине, методист оформляет договор. Студент должен обратиться в бухгалтерию с письменным заявлением, для того чтобы ранее оплаченную сумму перечислили на оплату новой заявки. Бухгалтерия аннулирует ранее поданную заявку от Студента </w:t>
      </w:r>
    </w:p>
    <w:p w14:paraId="0C10FA22" w14:textId="77777777" w:rsidR="00D62B97" w:rsidRPr="00996964" w:rsidRDefault="00D62B97" w:rsidP="00D62B97">
      <w:pPr>
        <w:pStyle w:val="af0"/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02589C2F" w14:textId="450CC405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2F69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BA0957" wp14:editId="17CD9654">
            <wp:extent cx="5939790" cy="4623435"/>
            <wp:effectExtent l="0" t="0" r="3810" b="5715"/>
            <wp:docPr id="5618979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6289" w14:textId="77777777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</w:rPr>
      </w:pPr>
    </w:p>
    <w:p w14:paraId="050CE2BD" w14:textId="77777777" w:rsidR="00D62B97" w:rsidRPr="00996964" w:rsidRDefault="00D62B97" w:rsidP="00D62B97">
      <w:pPr>
        <w:pStyle w:val="af0"/>
        <w:spacing w:before="0" w:beforeAutospacing="0" w:after="0" w:afterAutospacing="0"/>
        <w:jc w:val="center"/>
        <w:rPr>
          <w:rFonts w:ascii="Times New Roman" w:hAnsi="Times New Roman" w:cs="Times New Roman"/>
          <w:sz w:val="26"/>
          <w:szCs w:val="26"/>
          <w:lang w:val="kk-KZ"/>
        </w:rPr>
      </w:pPr>
      <w:r w:rsidRPr="00996964">
        <w:rPr>
          <w:rFonts w:ascii="Times New Roman" w:hAnsi="Times New Roman" w:cs="Times New Roman"/>
          <w:sz w:val="26"/>
          <w:szCs w:val="26"/>
        </w:rPr>
        <w:t>Рисунок 3.7.12- Список студентов, подавших заявку на повторное обучение</w:t>
      </w:r>
    </w:p>
    <w:p w14:paraId="5A632348" w14:textId="77777777" w:rsidR="00D62B97" w:rsidRDefault="00D62B97" w:rsidP="00D62B97"/>
    <w:p w14:paraId="663A0228" w14:textId="0A58DB0D" w:rsidR="008509E7" w:rsidRPr="00D62B97" w:rsidRDefault="008509E7" w:rsidP="00D62B97"/>
    <w:sectPr w:rsidR="008509E7" w:rsidRPr="00D62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50E"/>
    <w:multiLevelType w:val="hybridMultilevel"/>
    <w:tmpl w:val="43404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F1393"/>
    <w:multiLevelType w:val="hybridMultilevel"/>
    <w:tmpl w:val="31A00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4E4FDD"/>
    <w:multiLevelType w:val="hybridMultilevel"/>
    <w:tmpl w:val="4A10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654C99"/>
    <w:multiLevelType w:val="hybridMultilevel"/>
    <w:tmpl w:val="388E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6E23A4"/>
    <w:multiLevelType w:val="hybridMultilevel"/>
    <w:tmpl w:val="2B12B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441A21"/>
    <w:multiLevelType w:val="hybridMultilevel"/>
    <w:tmpl w:val="B4AC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EE0CE0"/>
    <w:multiLevelType w:val="hybridMultilevel"/>
    <w:tmpl w:val="517EE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4768CB"/>
    <w:multiLevelType w:val="hybridMultilevel"/>
    <w:tmpl w:val="85FA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B40F5F"/>
    <w:multiLevelType w:val="hybridMultilevel"/>
    <w:tmpl w:val="22185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F567E6"/>
    <w:multiLevelType w:val="hybridMultilevel"/>
    <w:tmpl w:val="3C8C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E231D"/>
    <w:multiLevelType w:val="hybridMultilevel"/>
    <w:tmpl w:val="3968B980"/>
    <w:lvl w:ilvl="0" w:tplc="F5E03A0C">
      <w:start w:val="1"/>
      <w:numFmt w:val="decimal"/>
      <w:lvlText w:val="%1."/>
      <w:lvlJc w:val="left"/>
      <w:pPr>
        <w:ind w:left="1215" w:hanging="360"/>
      </w:p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>
      <w:start w:val="1"/>
      <w:numFmt w:val="lowerRoman"/>
      <w:lvlText w:val="%3."/>
      <w:lvlJc w:val="right"/>
      <w:pPr>
        <w:ind w:left="2655" w:hanging="180"/>
      </w:pPr>
    </w:lvl>
    <w:lvl w:ilvl="3" w:tplc="0419000F">
      <w:start w:val="1"/>
      <w:numFmt w:val="decimal"/>
      <w:lvlText w:val="%4."/>
      <w:lvlJc w:val="left"/>
      <w:pPr>
        <w:ind w:left="3375" w:hanging="360"/>
      </w:pPr>
    </w:lvl>
    <w:lvl w:ilvl="4" w:tplc="04190019">
      <w:start w:val="1"/>
      <w:numFmt w:val="lowerLetter"/>
      <w:lvlText w:val="%5."/>
      <w:lvlJc w:val="left"/>
      <w:pPr>
        <w:ind w:left="4095" w:hanging="360"/>
      </w:pPr>
    </w:lvl>
    <w:lvl w:ilvl="5" w:tplc="0419001B">
      <w:start w:val="1"/>
      <w:numFmt w:val="lowerRoman"/>
      <w:lvlText w:val="%6."/>
      <w:lvlJc w:val="right"/>
      <w:pPr>
        <w:ind w:left="4815" w:hanging="180"/>
      </w:pPr>
    </w:lvl>
    <w:lvl w:ilvl="6" w:tplc="0419000F">
      <w:start w:val="1"/>
      <w:numFmt w:val="decimal"/>
      <w:lvlText w:val="%7."/>
      <w:lvlJc w:val="left"/>
      <w:pPr>
        <w:ind w:left="5535" w:hanging="360"/>
      </w:pPr>
    </w:lvl>
    <w:lvl w:ilvl="7" w:tplc="04190019">
      <w:start w:val="1"/>
      <w:numFmt w:val="lowerLetter"/>
      <w:lvlText w:val="%8."/>
      <w:lvlJc w:val="left"/>
      <w:pPr>
        <w:ind w:left="6255" w:hanging="360"/>
      </w:pPr>
    </w:lvl>
    <w:lvl w:ilvl="8" w:tplc="0419001B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06B20151"/>
    <w:multiLevelType w:val="hybridMultilevel"/>
    <w:tmpl w:val="5E76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3064E6"/>
    <w:multiLevelType w:val="hybridMultilevel"/>
    <w:tmpl w:val="0CAA26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7475822"/>
    <w:multiLevelType w:val="hybridMultilevel"/>
    <w:tmpl w:val="CEAAC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6862F0"/>
    <w:multiLevelType w:val="hybridMultilevel"/>
    <w:tmpl w:val="AB3CA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AE3E01"/>
    <w:multiLevelType w:val="hybridMultilevel"/>
    <w:tmpl w:val="67F216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8177F5D"/>
    <w:multiLevelType w:val="hybridMultilevel"/>
    <w:tmpl w:val="D688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2B7B49"/>
    <w:multiLevelType w:val="hybridMultilevel"/>
    <w:tmpl w:val="CA7A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562CAA"/>
    <w:multiLevelType w:val="hybridMultilevel"/>
    <w:tmpl w:val="6332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F74A13"/>
    <w:multiLevelType w:val="hybridMultilevel"/>
    <w:tmpl w:val="F4146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CC74FF8"/>
    <w:multiLevelType w:val="hybridMultilevel"/>
    <w:tmpl w:val="2F4E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DE47CC"/>
    <w:multiLevelType w:val="hybridMultilevel"/>
    <w:tmpl w:val="55C28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CFC48CD"/>
    <w:multiLevelType w:val="hybridMultilevel"/>
    <w:tmpl w:val="5D70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180041"/>
    <w:multiLevelType w:val="hybridMultilevel"/>
    <w:tmpl w:val="D4B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8734B1"/>
    <w:multiLevelType w:val="hybridMultilevel"/>
    <w:tmpl w:val="315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3D7CDB"/>
    <w:multiLevelType w:val="hybridMultilevel"/>
    <w:tmpl w:val="306E3BB2"/>
    <w:lvl w:ilvl="0" w:tplc="043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E8A6D72"/>
    <w:multiLevelType w:val="hybridMultilevel"/>
    <w:tmpl w:val="F170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A45062"/>
    <w:multiLevelType w:val="hybridMultilevel"/>
    <w:tmpl w:val="EDE4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F1C4799"/>
    <w:multiLevelType w:val="hybridMultilevel"/>
    <w:tmpl w:val="D6C2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065DA8"/>
    <w:multiLevelType w:val="hybridMultilevel"/>
    <w:tmpl w:val="9A6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0332BC8"/>
    <w:multiLevelType w:val="hybridMultilevel"/>
    <w:tmpl w:val="C988E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0D97FEA"/>
    <w:multiLevelType w:val="hybridMultilevel"/>
    <w:tmpl w:val="FAC8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3A642F"/>
    <w:multiLevelType w:val="hybridMultilevel"/>
    <w:tmpl w:val="682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782A37"/>
    <w:multiLevelType w:val="hybridMultilevel"/>
    <w:tmpl w:val="69C0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904D9C"/>
    <w:multiLevelType w:val="hybridMultilevel"/>
    <w:tmpl w:val="3484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2AC002C"/>
    <w:multiLevelType w:val="hybridMultilevel"/>
    <w:tmpl w:val="683E8C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41" w15:restartNumberingAfterBreak="0">
    <w:nsid w:val="12E75405"/>
    <w:multiLevelType w:val="hybridMultilevel"/>
    <w:tmpl w:val="2FC4F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4F638D"/>
    <w:multiLevelType w:val="hybridMultilevel"/>
    <w:tmpl w:val="827A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38C1E51"/>
    <w:multiLevelType w:val="hybridMultilevel"/>
    <w:tmpl w:val="9AB2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38D43DA"/>
    <w:multiLevelType w:val="hybridMultilevel"/>
    <w:tmpl w:val="0D2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1A500F"/>
    <w:multiLevelType w:val="hybridMultilevel"/>
    <w:tmpl w:val="6E3C5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9D6D99"/>
    <w:multiLevelType w:val="hybridMultilevel"/>
    <w:tmpl w:val="4414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50212D9"/>
    <w:multiLevelType w:val="hybridMultilevel"/>
    <w:tmpl w:val="8F229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52572C3"/>
    <w:multiLevelType w:val="hybridMultilevel"/>
    <w:tmpl w:val="C9488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5CC5D84"/>
    <w:multiLevelType w:val="hybridMultilevel"/>
    <w:tmpl w:val="DC20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1" w15:restartNumberingAfterBreak="0">
    <w:nsid w:val="17083C52"/>
    <w:multiLevelType w:val="hybridMultilevel"/>
    <w:tmpl w:val="A6C43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8D60B87"/>
    <w:multiLevelType w:val="hybridMultilevel"/>
    <w:tmpl w:val="FC96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8D6102C"/>
    <w:multiLevelType w:val="hybridMultilevel"/>
    <w:tmpl w:val="232A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9A8081D"/>
    <w:multiLevelType w:val="hybridMultilevel"/>
    <w:tmpl w:val="E556C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9E17E36"/>
    <w:multiLevelType w:val="hybridMultilevel"/>
    <w:tmpl w:val="5B96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B43167E"/>
    <w:multiLevelType w:val="hybridMultilevel"/>
    <w:tmpl w:val="092C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B537633"/>
    <w:multiLevelType w:val="hybridMultilevel"/>
    <w:tmpl w:val="C5085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D37749C"/>
    <w:multiLevelType w:val="hybridMultilevel"/>
    <w:tmpl w:val="A334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DC965C1"/>
    <w:multiLevelType w:val="hybridMultilevel"/>
    <w:tmpl w:val="B2B44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566D5E"/>
    <w:multiLevelType w:val="hybridMultilevel"/>
    <w:tmpl w:val="1620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F5F332D"/>
    <w:multiLevelType w:val="hybridMultilevel"/>
    <w:tmpl w:val="143ED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F7E5D4E"/>
    <w:multiLevelType w:val="hybridMultilevel"/>
    <w:tmpl w:val="9756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1F900116"/>
    <w:multiLevelType w:val="hybridMultilevel"/>
    <w:tmpl w:val="D49CF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4247A5"/>
    <w:multiLevelType w:val="hybridMultilevel"/>
    <w:tmpl w:val="ADD2C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296113E"/>
    <w:multiLevelType w:val="hybridMultilevel"/>
    <w:tmpl w:val="723A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3C90F33"/>
    <w:multiLevelType w:val="hybridMultilevel"/>
    <w:tmpl w:val="92288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3E36CEF"/>
    <w:multiLevelType w:val="hybridMultilevel"/>
    <w:tmpl w:val="D9D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4157046"/>
    <w:multiLevelType w:val="hybridMultilevel"/>
    <w:tmpl w:val="1B82D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42424A7"/>
    <w:multiLevelType w:val="hybridMultilevel"/>
    <w:tmpl w:val="9D600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4370D25"/>
    <w:multiLevelType w:val="hybridMultilevel"/>
    <w:tmpl w:val="D90E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5154CA2"/>
    <w:multiLevelType w:val="hybridMultilevel"/>
    <w:tmpl w:val="6F02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5642B17"/>
    <w:multiLevelType w:val="hybridMultilevel"/>
    <w:tmpl w:val="79A2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70C4297"/>
    <w:multiLevelType w:val="hybridMultilevel"/>
    <w:tmpl w:val="ECFC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7145C25"/>
    <w:multiLevelType w:val="hybridMultilevel"/>
    <w:tmpl w:val="8D3A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276D2B93"/>
    <w:multiLevelType w:val="multilevel"/>
    <w:tmpl w:val="19EAA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7" w15:restartNumberingAfterBreak="0">
    <w:nsid w:val="27757DE3"/>
    <w:multiLevelType w:val="hybridMultilevel"/>
    <w:tmpl w:val="9C64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82131E8"/>
    <w:multiLevelType w:val="hybridMultilevel"/>
    <w:tmpl w:val="A200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96B27C4"/>
    <w:multiLevelType w:val="hybridMultilevel"/>
    <w:tmpl w:val="9220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9A37FCA"/>
    <w:multiLevelType w:val="hybridMultilevel"/>
    <w:tmpl w:val="6584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9C223B6"/>
    <w:multiLevelType w:val="hybridMultilevel"/>
    <w:tmpl w:val="DB74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A4A1BC0"/>
    <w:multiLevelType w:val="hybridMultilevel"/>
    <w:tmpl w:val="0CF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A80336A"/>
    <w:multiLevelType w:val="hybridMultilevel"/>
    <w:tmpl w:val="38A20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C14370E"/>
    <w:multiLevelType w:val="hybridMultilevel"/>
    <w:tmpl w:val="A1AA68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7" w15:restartNumberingAfterBreak="0">
    <w:nsid w:val="2FCD7A93"/>
    <w:multiLevelType w:val="hybridMultilevel"/>
    <w:tmpl w:val="5D564B04"/>
    <w:lvl w:ilvl="0" w:tplc="0CC6496E">
      <w:start w:val="1"/>
      <w:numFmt w:val="decimal"/>
      <w:lvlText w:val="%1."/>
      <w:lvlJc w:val="left"/>
      <w:pPr>
        <w:ind w:left="2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8" w:hanging="360"/>
      </w:pPr>
    </w:lvl>
    <w:lvl w:ilvl="2" w:tplc="0419001B" w:tentative="1">
      <w:start w:val="1"/>
      <w:numFmt w:val="lowerRoman"/>
      <w:lvlText w:val="%3."/>
      <w:lvlJc w:val="right"/>
      <w:pPr>
        <w:ind w:left="3828" w:hanging="180"/>
      </w:pPr>
    </w:lvl>
    <w:lvl w:ilvl="3" w:tplc="0419000F" w:tentative="1">
      <w:start w:val="1"/>
      <w:numFmt w:val="decimal"/>
      <w:lvlText w:val="%4."/>
      <w:lvlJc w:val="left"/>
      <w:pPr>
        <w:ind w:left="4548" w:hanging="360"/>
      </w:pPr>
    </w:lvl>
    <w:lvl w:ilvl="4" w:tplc="04190019" w:tentative="1">
      <w:start w:val="1"/>
      <w:numFmt w:val="lowerLetter"/>
      <w:lvlText w:val="%5."/>
      <w:lvlJc w:val="left"/>
      <w:pPr>
        <w:ind w:left="5268" w:hanging="360"/>
      </w:pPr>
    </w:lvl>
    <w:lvl w:ilvl="5" w:tplc="0419001B" w:tentative="1">
      <w:start w:val="1"/>
      <w:numFmt w:val="lowerRoman"/>
      <w:lvlText w:val="%6."/>
      <w:lvlJc w:val="right"/>
      <w:pPr>
        <w:ind w:left="5988" w:hanging="180"/>
      </w:pPr>
    </w:lvl>
    <w:lvl w:ilvl="6" w:tplc="0419000F" w:tentative="1">
      <w:start w:val="1"/>
      <w:numFmt w:val="decimal"/>
      <w:lvlText w:val="%7."/>
      <w:lvlJc w:val="left"/>
      <w:pPr>
        <w:ind w:left="6708" w:hanging="360"/>
      </w:pPr>
    </w:lvl>
    <w:lvl w:ilvl="7" w:tplc="04190019" w:tentative="1">
      <w:start w:val="1"/>
      <w:numFmt w:val="lowerLetter"/>
      <w:lvlText w:val="%8."/>
      <w:lvlJc w:val="left"/>
      <w:pPr>
        <w:ind w:left="7428" w:hanging="360"/>
      </w:pPr>
    </w:lvl>
    <w:lvl w:ilvl="8" w:tplc="041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88" w15:restartNumberingAfterBreak="0">
    <w:nsid w:val="30544B13"/>
    <w:multiLevelType w:val="hybridMultilevel"/>
    <w:tmpl w:val="9F1A4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0F555B8"/>
    <w:multiLevelType w:val="hybridMultilevel"/>
    <w:tmpl w:val="08D8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17A51D2"/>
    <w:multiLevelType w:val="hybridMultilevel"/>
    <w:tmpl w:val="3C8A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1BA7973"/>
    <w:multiLevelType w:val="multilevel"/>
    <w:tmpl w:val="0B96F92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2" w15:restartNumberingAfterBreak="0">
    <w:nsid w:val="322166D5"/>
    <w:multiLevelType w:val="hybridMultilevel"/>
    <w:tmpl w:val="A8CC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2B62472"/>
    <w:multiLevelType w:val="hybridMultilevel"/>
    <w:tmpl w:val="B318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3347D80"/>
    <w:multiLevelType w:val="hybridMultilevel"/>
    <w:tmpl w:val="E0DE5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643091"/>
    <w:multiLevelType w:val="hybridMultilevel"/>
    <w:tmpl w:val="8E827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3976FC8"/>
    <w:multiLevelType w:val="hybridMultilevel"/>
    <w:tmpl w:val="53C4F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45B5782"/>
    <w:multiLevelType w:val="hybridMultilevel"/>
    <w:tmpl w:val="BF42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4D33704"/>
    <w:multiLevelType w:val="hybridMultilevel"/>
    <w:tmpl w:val="A07E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55651AC"/>
    <w:multiLevelType w:val="hybridMultilevel"/>
    <w:tmpl w:val="ED4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6C85B41"/>
    <w:multiLevelType w:val="hybridMultilevel"/>
    <w:tmpl w:val="3AA8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6E707B3"/>
    <w:multiLevelType w:val="hybridMultilevel"/>
    <w:tmpl w:val="00204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6ED5C56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1D66F7"/>
    <w:multiLevelType w:val="hybridMultilevel"/>
    <w:tmpl w:val="A870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898550C"/>
    <w:multiLevelType w:val="hybridMultilevel"/>
    <w:tmpl w:val="C40A5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98E3126"/>
    <w:multiLevelType w:val="hybridMultilevel"/>
    <w:tmpl w:val="94A02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B917830"/>
    <w:multiLevelType w:val="hybridMultilevel"/>
    <w:tmpl w:val="E8C68B4C"/>
    <w:lvl w:ilvl="0" w:tplc="E7E03F1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7" w15:restartNumberingAfterBreak="0">
    <w:nsid w:val="3CA00899"/>
    <w:multiLevelType w:val="hybridMultilevel"/>
    <w:tmpl w:val="3DC63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E1315C4"/>
    <w:multiLevelType w:val="hybridMultilevel"/>
    <w:tmpl w:val="7D8A7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E6726D7"/>
    <w:multiLevelType w:val="hybridMultilevel"/>
    <w:tmpl w:val="DAB26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ED2431F"/>
    <w:multiLevelType w:val="hybridMultilevel"/>
    <w:tmpl w:val="80584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FCE069F"/>
    <w:multiLevelType w:val="hybridMultilevel"/>
    <w:tmpl w:val="5882F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07055E9"/>
    <w:multiLevelType w:val="hybridMultilevel"/>
    <w:tmpl w:val="5898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0B51D32"/>
    <w:multiLevelType w:val="hybridMultilevel"/>
    <w:tmpl w:val="560EDE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14" w15:restartNumberingAfterBreak="0">
    <w:nsid w:val="41D71E52"/>
    <w:multiLevelType w:val="hybridMultilevel"/>
    <w:tmpl w:val="1A06D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1F476AA"/>
    <w:multiLevelType w:val="hybridMultilevel"/>
    <w:tmpl w:val="CEB2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2D22C6D"/>
    <w:multiLevelType w:val="hybridMultilevel"/>
    <w:tmpl w:val="229E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2D64C47"/>
    <w:multiLevelType w:val="hybridMultilevel"/>
    <w:tmpl w:val="11E2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9" w15:restartNumberingAfterBreak="0">
    <w:nsid w:val="434A3602"/>
    <w:multiLevelType w:val="hybridMultilevel"/>
    <w:tmpl w:val="4F26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3EC766B"/>
    <w:multiLevelType w:val="hybridMultilevel"/>
    <w:tmpl w:val="6B92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4E84D7A"/>
    <w:multiLevelType w:val="hybridMultilevel"/>
    <w:tmpl w:val="FB48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5F3440F"/>
    <w:multiLevelType w:val="hybridMultilevel"/>
    <w:tmpl w:val="723A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69D4510"/>
    <w:multiLevelType w:val="hybridMultilevel"/>
    <w:tmpl w:val="9416A6E2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82F77EF"/>
    <w:multiLevelType w:val="hybridMultilevel"/>
    <w:tmpl w:val="CCDA4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B9F63FE"/>
    <w:multiLevelType w:val="hybridMultilevel"/>
    <w:tmpl w:val="C8AE6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BF00DE5"/>
    <w:multiLevelType w:val="hybridMultilevel"/>
    <w:tmpl w:val="57D2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C1A5621"/>
    <w:multiLevelType w:val="hybridMultilevel"/>
    <w:tmpl w:val="D79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C1D4B4D"/>
    <w:multiLevelType w:val="hybridMultilevel"/>
    <w:tmpl w:val="DB08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CC90401"/>
    <w:multiLevelType w:val="hybridMultilevel"/>
    <w:tmpl w:val="7938E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D9A488C"/>
    <w:multiLevelType w:val="hybridMultilevel"/>
    <w:tmpl w:val="B450ED5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5" w15:restartNumberingAfterBreak="0">
    <w:nsid w:val="4DDF1851"/>
    <w:multiLevelType w:val="hybridMultilevel"/>
    <w:tmpl w:val="0616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EFE2440"/>
    <w:multiLevelType w:val="hybridMultilevel"/>
    <w:tmpl w:val="64A8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F7A3619"/>
    <w:multiLevelType w:val="hybridMultilevel"/>
    <w:tmpl w:val="A88A316E"/>
    <w:lvl w:ilvl="0" w:tplc="D244053C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04D5454"/>
    <w:multiLevelType w:val="hybridMultilevel"/>
    <w:tmpl w:val="E8EA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0F22CE8"/>
    <w:multiLevelType w:val="hybridMultilevel"/>
    <w:tmpl w:val="7F8456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40" w15:restartNumberingAfterBreak="0">
    <w:nsid w:val="511425FC"/>
    <w:multiLevelType w:val="hybridMultilevel"/>
    <w:tmpl w:val="D2BCF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3B0554F"/>
    <w:multiLevelType w:val="hybridMultilevel"/>
    <w:tmpl w:val="20524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4D3633B"/>
    <w:multiLevelType w:val="hybridMultilevel"/>
    <w:tmpl w:val="E89AE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5043782"/>
    <w:multiLevelType w:val="hybridMultilevel"/>
    <w:tmpl w:val="767C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52400AC"/>
    <w:multiLevelType w:val="hybridMultilevel"/>
    <w:tmpl w:val="0874B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6C879FA"/>
    <w:multiLevelType w:val="hybridMultilevel"/>
    <w:tmpl w:val="58D8E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738424E"/>
    <w:multiLevelType w:val="hybridMultilevel"/>
    <w:tmpl w:val="C3BC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74360C4"/>
    <w:multiLevelType w:val="hybridMultilevel"/>
    <w:tmpl w:val="170C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8433A04"/>
    <w:multiLevelType w:val="hybridMultilevel"/>
    <w:tmpl w:val="BB38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8614DBF"/>
    <w:multiLevelType w:val="hybridMultilevel"/>
    <w:tmpl w:val="D542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8C54F64"/>
    <w:multiLevelType w:val="hybridMultilevel"/>
    <w:tmpl w:val="1B0E7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A924F27"/>
    <w:multiLevelType w:val="hybridMultilevel"/>
    <w:tmpl w:val="23DAC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AB46DEE"/>
    <w:multiLevelType w:val="hybridMultilevel"/>
    <w:tmpl w:val="1FEAB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B115F08"/>
    <w:multiLevelType w:val="hybridMultilevel"/>
    <w:tmpl w:val="E4D67A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4" w15:restartNumberingAfterBreak="0">
    <w:nsid w:val="5BAC2386"/>
    <w:multiLevelType w:val="hybridMultilevel"/>
    <w:tmpl w:val="F078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BC908B7"/>
    <w:multiLevelType w:val="hybridMultilevel"/>
    <w:tmpl w:val="2E16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BF17E94"/>
    <w:multiLevelType w:val="hybridMultilevel"/>
    <w:tmpl w:val="A9DA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C1F5D60"/>
    <w:multiLevelType w:val="hybridMultilevel"/>
    <w:tmpl w:val="EC26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CD64DDA"/>
    <w:multiLevelType w:val="hybridMultilevel"/>
    <w:tmpl w:val="C3B8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CDA7383"/>
    <w:multiLevelType w:val="hybridMultilevel"/>
    <w:tmpl w:val="8D1E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E215F94"/>
    <w:multiLevelType w:val="hybridMultilevel"/>
    <w:tmpl w:val="D4FC7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1" w15:restartNumberingAfterBreak="0">
    <w:nsid w:val="5F0B0073"/>
    <w:multiLevelType w:val="hybridMultilevel"/>
    <w:tmpl w:val="E5AC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F520CFD"/>
    <w:multiLevelType w:val="hybridMultilevel"/>
    <w:tmpl w:val="CF6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A046BF"/>
    <w:multiLevelType w:val="hybridMultilevel"/>
    <w:tmpl w:val="9586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FB84F37"/>
    <w:multiLevelType w:val="hybridMultilevel"/>
    <w:tmpl w:val="7A52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11824E6"/>
    <w:multiLevelType w:val="hybridMultilevel"/>
    <w:tmpl w:val="6BA88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26D2EA0"/>
    <w:multiLevelType w:val="hybridMultilevel"/>
    <w:tmpl w:val="C554E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2CA32B6"/>
    <w:multiLevelType w:val="hybridMultilevel"/>
    <w:tmpl w:val="71B2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3806D42"/>
    <w:multiLevelType w:val="hybridMultilevel"/>
    <w:tmpl w:val="8F02D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4921069"/>
    <w:multiLevelType w:val="hybridMultilevel"/>
    <w:tmpl w:val="65BA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5855C22"/>
    <w:multiLevelType w:val="hybridMultilevel"/>
    <w:tmpl w:val="80E4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5E67F8A"/>
    <w:multiLevelType w:val="hybridMultilevel"/>
    <w:tmpl w:val="4F54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5F64DF6"/>
    <w:multiLevelType w:val="hybridMultilevel"/>
    <w:tmpl w:val="393C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6040610"/>
    <w:multiLevelType w:val="hybridMultilevel"/>
    <w:tmpl w:val="62745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63D7517"/>
    <w:multiLevelType w:val="hybridMultilevel"/>
    <w:tmpl w:val="65BE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66D3A09"/>
    <w:multiLevelType w:val="hybridMultilevel"/>
    <w:tmpl w:val="47D4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70A4063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7993412"/>
    <w:multiLevelType w:val="hybridMultilevel"/>
    <w:tmpl w:val="CAFA5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9233591"/>
    <w:multiLevelType w:val="hybridMultilevel"/>
    <w:tmpl w:val="5E0E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ADA74E0"/>
    <w:multiLevelType w:val="hybridMultilevel"/>
    <w:tmpl w:val="08E8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AFC0230"/>
    <w:multiLevelType w:val="hybridMultilevel"/>
    <w:tmpl w:val="29F2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B4033FD"/>
    <w:multiLevelType w:val="hybridMultilevel"/>
    <w:tmpl w:val="5B4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BE20433"/>
    <w:multiLevelType w:val="hybridMultilevel"/>
    <w:tmpl w:val="75D03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C99042D"/>
    <w:multiLevelType w:val="hybridMultilevel"/>
    <w:tmpl w:val="16A28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D117A3C"/>
    <w:multiLevelType w:val="hybridMultilevel"/>
    <w:tmpl w:val="266A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DEB2F7D"/>
    <w:multiLevelType w:val="hybridMultilevel"/>
    <w:tmpl w:val="342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EBB5AB1"/>
    <w:multiLevelType w:val="hybridMultilevel"/>
    <w:tmpl w:val="E8F0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F710DCA"/>
    <w:multiLevelType w:val="hybridMultilevel"/>
    <w:tmpl w:val="4D96C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03855DF"/>
    <w:multiLevelType w:val="hybridMultilevel"/>
    <w:tmpl w:val="09CC1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1E23913"/>
    <w:multiLevelType w:val="hybridMultilevel"/>
    <w:tmpl w:val="B5646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26D1C43"/>
    <w:multiLevelType w:val="hybridMultilevel"/>
    <w:tmpl w:val="BAEEB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31F4685"/>
    <w:multiLevelType w:val="hybridMultilevel"/>
    <w:tmpl w:val="37C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3217746"/>
    <w:multiLevelType w:val="hybridMultilevel"/>
    <w:tmpl w:val="04707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3246F5D"/>
    <w:multiLevelType w:val="hybridMultilevel"/>
    <w:tmpl w:val="3B78E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94" w15:restartNumberingAfterBreak="0">
    <w:nsid w:val="74F071EC"/>
    <w:multiLevelType w:val="hybridMultilevel"/>
    <w:tmpl w:val="30E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5B2731D"/>
    <w:multiLevelType w:val="hybridMultilevel"/>
    <w:tmpl w:val="E4BE02E0"/>
    <w:lvl w:ilvl="0" w:tplc="88721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5DF4959"/>
    <w:multiLevelType w:val="hybridMultilevel"/>
    <w:tmpl w:val="55B68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622401F"/>
    <w:multiLevelType w:val="hybridMultilevel"/>
    <w:tmpl w:val="5C46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67E0EAC"/>
    <w:multiLevelType w:val="hybridMultilevel"/>
    <w:tmpl w:val="33D0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6DA549D"/>
    <w:multiLevelType w:val="hybridMultilevel"/>
    <w:tmpl w:val="057E0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7EC6CB5"/>
    <w:multiLevelType w:val="hybridMultilevel"/>
    <w:tmpl w:val="4B82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8F178A1"/>
    <w:multiLevelType w:val="hybridMultilevel"/>
    <w:tmpl w:val="3846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8FC296F"/>
    <w:multiLevelType w:val="hybridMultilevel"/>
    <w:tmpl w:val="A4DAC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9F32BF1"/>
    <w:multiLevelType w:val="hybridMultilevel"/>
    <w:tmpl w:val="B674F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7AAA1AB6"/>
    <w:multiLevelType w:val="hybridMultilevel"/>
    <w:tmpl w:val="2DBA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B9F48D3"/>
    <w:multiLevelType w:val="hybridMultilevel"/>
    <w:tmpl w:val="2BD619F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BBC3AF3"/>
    <w:multiLevelType w:val="hybridMultilevel"/>
    <w:tmpl w:val="883C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D3C37A6"/>
    <w:multiLevelType w:val="hybridMultilevel"/>
    <w:tmpl w:val="AA9002C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8" w15:restartNumberingAfterBreak="0">
    <w:nsid w:val="7DA43EC5"/>
    <w:multiLevelType w:val="hybridMultilevel"/>
    <w:tmpl w:val="74DEEB5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EB82925"/>
    <w:multiLevelType w:val="hybridMultilevel"/>
    <w:tmpl w:val="7322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F0C45F9"/>
    <w:multiLevelType w:val="hybridMultilevel"/>
    <w:tmpl w:val="6738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F1F235E"/>
    <w:multiLevelType w:val="hybridMultilevel"/>
    <w:tmpl w:val="95903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1222">
    <w:abstractNumId w:val="121"/>
  </w:num>
  <w:num w:numId="2" w16cid:durableId="1872768448">
    <w:abstractNumId w:val="22"/>
  </w:num>
  <w:num w:numId="3" w16cid:durableId="1583568355">
    <w:abstractNumId w:val="5"/>
  </w:num>
  <w:num w:numId="4" w16cid:durableId="1046028312">
    <w:abstractNumId w:val="124"/>
  </w:num>
  <w:num w:numId="5" w16cid:durableId="1567177787">
    <w:abstractNumId w:val="23"/>
  </w:num>
  <w:num w:numId="6" w16cid:durableId="1431269179">
    <w:abstractNumId w:val="85"/>
  </w:num>
  <w:num w:numId="7" w16cid:durableId="1867743157">
    <w:abstractNumId w:val="118"/>
  </w:num>
  <w:num w:numId="8" w16cid:durableId="372265656">
    <w:abstractNumId w:val="28"/>
  </w:num>
  <w:num w:numId="9" w16cid:durableId="331493090">
    <w:abstractNumId w:val="79"/>
  </w:num>
  <w:num w:numId="10" w16cid:durableId="1130516027">
    <w:abstractNumId w:val="50"/>
  </w:num>
  <w:num w:numId="11" w16cid:durableId="1893344700">
    <w:abstractNumId w:val="66"/>
  </w:num>
  <w:num w:numId="12" w16cid:durableId="1695493897">
    <w:abstractNumId w:val="126"/>
  </w:num>
  <w:num w:numId="13" w16cid:durableId="780299443">
    <w:abstractNumId w:val="132"/>
  </w:num>
  <w:num w:numId="14" w16cid:durableId="1651327473">
    <w:abstractNumId w:val="127"/>
  </w:num>
  <w:num w:numId="15" w16cid:durableId="2010789207">
    <w:abstractNumId w:val="108"/>
  </w:num>
  <w:num w:numId="16" w16cid:durableId="276984379">
    <w:abstractNumId w:val="57"/>
  </w:num>
  <w:num w:numId="17" w16cid:durableId="2134900882">
    <w:abstractNumId w:val="52"/>
  </w:num>
  <w:num w:numId="18" w16cid:durableId="2119182205">
    <w:abstractNumId w:val="58"/>
  </w:num>
  <w:num w:numId="19" w16cid:durableId="648873556">
    <w:abstractNumId w:val="48"/>
  </w:num>
  <w:num w:numId="20" w16cid:durableId="1684745431">
    <w:abstractNumId w:val="133"/>
  </w:num>
  <w:num w:numId="21" w16cid:durableId="1679233247">
    <w:abstractNumId w:val="138"/>
  </w:num>
  <w:num w:numId="22" w16cid:durableId="1841848460">
    <w:abstractNumId w:val="156"/>
  </w:num>
  <w:num w:numId="23" w16cid:durableId="819804355">
    <w:abstractNumId w:val="20"/>
  </w:num>
  <w:num w:numId="24" w16cid:durableId="1506940666">
    <w:abstractNumId w:val="91"/>
  </w:num>
  <w:num w:numId="25" w16cid:durableId="917322827">
    <w:abstractNumId w:val="102"/>
  </w:num>
  <w:num w:numId="26" w16cid:durableId="1296133879">
    <w:abstractNumId w:val="169"/>
  </w:num>
  <w:num w:numId="27" w16cid:durableId="1303389036">
    <w:abstractNumId w:val="153"/>
  </w:num>
  <w:num w:numId="28" w16cid:durableId="780422018">
    <w:abstractNumId w:val="83"/>
  </w:num>
  <w:num w:numId="29" w16cid:durableId="33505340">
    <w:abstractNumId w:val="86"/>
  </w:num>
  <w:num w:numId="30" w16cid:durableId="1814909364">
    <w:abstractNumId w:val="109"/>
  </w:num>
  <w:num w:numId="31" w16cid:durableId="918516297">
    <w:abstractNumId w:val="170"/>
  </w:num>
  <w:num w:numId="32" w16cid:durableId="480006343">
    <w:abstractNumId w:val="13"/>
  </w:num>
  <w:num w:numId="33" w16cid:durableId="868490301">
    <w:abstractNumId w:val="76"/>
  </w:num>
  <w:num w:numId="34" w16cid:durableId="427969547">
    <w:abstractNumId w:val="68"/>
  </w:num>
  <w:num w:numId="35" w16cid:durableId="2054697255">
    <w:abstractNumId w:val="62"/>
  </w:num>
  <w:num w:numId="36" w16cid:durableId="1739547296">
    <w:abstractNumId w:val="160"/>
  </w:num>
  <w:num w:numId="37" w16cid:durableId="1311060789">
    <w:abstractNumId w:val="134"/>
  </w:num>
  <w:num w:numId="38" w16cid:durableId="780958641">
    <w:abstractNumId w:val="10"/>
  </w:num>
  <w:num w:numId="39" w16cid:durableId="83381289">
    <w:abstractNumId w:val="131"/>
  </w:num>
  <w:num w:numId="40" w16cid:durableId="264308991">
    <w:abstractNumId w:val="16"/>
  </w:num>
  <w:num w:numId="41" w16cid:durableId="1575702604">
    <w:abstractNumId w:val="122"/>
  </w:num>
  <w:num w:numId="42" w16cid:durableId="1051883781">
    <w:abstractNumId w:val="159"/>
  </w:num>
  <w:num w:numId="43" w16cid:durableId="141772249">
    <w:abstractNumId w:val="194"/>
  </w:num>
  <w:num w:numId="44" w16cid:durableId="1708412696">
    <w:abstractNumId w:val="30"/>
  </w:num>
  <w:num w:numId="45" w16cid:durableId="417562357">
    <w:abstractNumId w:val="197"/>
  </w:num>
  <w:num w:numId="46" w16cid:durableId="1493326865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75359371">
    <w:abstractNumId w:val="46"/>
  </w:num>
  <w:num w:numId="48" w16cid:durableId="1291059801">
    <w:abstractNumId w:val="89"/>
  </w:num>
  <w:num w:numId="49" w16cid:durableId="1690832313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64157892">
    <w:abstractNumId w:val="42"/>
  </w:num>
  <w:num w:numId="51" w16cid:durableId="1325279556">
    <w:abstractNumId w:val="77"/>
  </w:num>
  <w:num w:numId="52" w16cid:durableId="1426799630">
    <w:abstractNumId w:val="204"/>
  </w:num>
  <w:num w:numId="53" w16cid:durableId="199325831">
    <w:abstractNumId w:val="12"/>
  </w:num>
  <w:num w:numId="54" w16cid:durableId="379088809">
    <w:abstractNumId w:val="74"/>
  </w:num>
  <w:num w:numId="55" w16cid:durableId="993951667">
    <w:abstractNumId w:val="211"/>
  </w:num>
  <w:num w:numId="56" w16cid:durableId="268701689">
    <w:abstractNumId w:val="31"/>
  </w:num>
  <w:num w:numId="57" w16cid:durableId="1758090163">
    <w:abstractNumId w:val="49"/>
  </w:num>
  <w:num w:numId="58" w16cid:durableId="978847170">
    <w:abstractNumId w:val="167"/>
  </w:num>
  <w:num w:numId="59" w16cid:durableId="399795221">
    <w:abstractNumId w:val="152"/>
  </w:num>
  <w:num w:numId="60" w16cid:durableId="1068193500">
    <w:abstractNumId w:val="135"/>
  </w:num>
  <w:num w:numId="61" w16cid:durableId="1911227715">
    <w:abstractNumId w:val="94"/>
  </w:num>
  <w:num w:numId="62" w16cid:durableId="476455129">
    <w:abstractNumId w:val="146"/>
  </w:num>
  <w:num w:numId="63" w16cid:durableId="1506242722">
    <w:abstractNumId w:val="186"/>
  </w:num>
  <w:num w:numId="64" w16cid:durableId="1205947982">
    <w:abstractNumId w:val="33"/>
  </w:num>
  <w:num w:numId="65" w16cid:durableId="1124541560">
    <w:abstractNumId w:val="173"/>
  </w:num>
  <w:num w:numId="66" w16cid:durableId="1366755347">
    <w:abstractNumId w:val="80"/>
  </w:num>
  <w:num w:numId="67" w16cid:durableId="2103254348">
    <w:abstractNumId w:val="147"/>
  </w:num>
  <w:num w:numId="68" w16cid:durableId="890770830">
    <w:abstractNumId w:val="78"/>
  </w:num>
  <w:num w:numId="69" w16cid:durableId="438331861">
    <w:abstractNumId w:val="38"/>
  </w:num>
  <w:num w:numId="70" w16cid:durableId="1717003062">
    <w:abstractNumId w:val="36"/>
  </w:num>
  <w:num w:numId="71" w16cid:durableId="1788501713">
    <w:abstractNumId w:val="181"/>
  </w:num>
  <w:num w:numId="72" w16cid:durableId="1014114913">
    <w:abstractNumId w:val="117"/>
  </w:num>
  <w:num w:numId="73" w16cid:durableId="135494983">
    <w:abstractNumId w:val="158"/>
  </w:num>
  <w:num w:numId="74" w16cid:durableId="1460027064">
    <w:abstractNumId w:val="130"/>
  </w:num>
  <w:num w:numId="75" w16cid:durableId="1185947849">
    <w:abstractNumId w:val="210"/>
  </w:num>
  <w:num w:numId="76" w16cid:durableId="1809736434">
    <w:abstractNumId w:val="1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668604247">
    <w:abstractNumId w:val="136"/>
  </w:num>
  <w:num w:numId="78" w16cid:durableId="172646778">
    <w:abstractNumId w:val="44"/>
  </w:num>
  <w:num w:numId="79" w16cid:durableId="1247232774">
    <w:abstractNumId w:val="205"/>
  </w:num>
  <w:num w:numId="80" w16cid:durableId="1997103606">
    <w:abstractNumId w:val="103"/>
  </w:num>
  <w:num w:numId="81" w16cid:durableId="1465931897">
    <w:abstractNumId w:val="100"/>
  </w:num>
  <w:num w:numId="82" w16cid:durableId="1646427145">
    <w:abstractNumId w:val="60"/>
  </w:num>
  <w:num w:numId="83" w16cid:durableId="691955196">
    <w:abstractNumId w:val="162"/>
  </w:num>
  <w:num w:numId="84" w16cid:durableId="810564402">
    <w:abstractNumId w:val="165"/>
  </w:num>
  <w:num w:numId="85" w16cid:durableId="928583414">
    <w:abstractNumId w:val="7"/>
  </w:num>
  <w:num w:numId="86" w16cid:durableId="932131839">
    <w:abstractNumId w:val="185"/>
  </w:num>
  <w:num w:numId="87" w16cid:durableId="2064329233">
    <w:abstractNumId w:val="191"/>
  </w:num>
  <w:num w:numId="88" w16cid:durableId="421491218">
    <w:abstractNumId w:val="53"/>
  </w:num>
  <w:num w:numId="89" w16cid:durableId="1096708289">
    <w:abstractNumId w:val="125"/>
  </w:num>
  <w:num w:numId="90" w16cid:durableId="1652755376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450321632">
    <w:abstractNumId w:val="208"/>
  </w:num>
  <w:num w:numId="92" w16cid:durableId="1085567846">
    <w:abstractNumId w:val="115"/>
  </w:num>
  <w:num w:numId="93" w16cid:durableId="1596665019">
    <w:abstractNumId w:val="172"/>
  </w:num>
  <w:num w:numId="94" w16cid:durableId="1043212755">
    <w:abstractNumId w:val="141"/>
  </w:num>
  <w:num w:numId="95" w16cid:durableId="905870508">
    <w:abstractNumId w:val="99"/>
  </w:num>
  <w:num w:numId="96" w16cid:durableId="570700640">
    <w:abstractNumId w:val="180"/>
  </w:num>
  <w:num w:numId="97" w16cid:durableId="618342199">
    <w:abstractNumId w:val="21"/>
  </w:num>
  <w:num w:numId="98" w16cid:durableId="527911665">
    <w:abstractNumId w:val="6"/>
  </w:num>
  <w:num w:numId="99" w16cid:durableId="934245399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834104681">
    <w:abstractNumId w:val="45"/>
  </w:num>
  <w:num w:numId="101" w16cid:durableId="2074964352">
    <w:abstractNumId w:val="157"/>
  </w:num>
  <w:num w:numId="102" w16cid:durableId="354817475">
    <w:abstractNumId w:val="97"/>
  </w:num>
  <w:num w:numId="103" w16cid:durableId="2117286981">
    <w:abstractNumId w:val="29"/>
  </w:num>
  <w:num w:numId="104" w16cid:durableId="1512142429">
    <w:abstractNumId w:val="145"/>
  </w:num>
  <w:num w:numId="105" w16cid:durableId="423040488">
    <w:abstractNumId w:val="129"/>
  </w:num>
  <w:num w:numId="106" w16cid:durableId="241837944">
    <w:abstractNumId w:val="54"/>
  </w:num>
  <w:num w:numId="107" w16cid:durableId="1506018347">
    <w:abstractNumId w:val="81"/>
  </w:num>
  <w:num w:numId="108" w16cid:durableId="66727403">
    <w:abstractNumId w:val="69"/>
  </w:num>
  <w:num w:numId="109" w16cid:durableId="1255358638">
    <w:abstractNumId w:val="1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696733863">
    <w:abstractNumId w:val="3"/>
  </w:num>
  <w:num w:numId="111" w16cid:durableId="1094744331">
    <w:abstractNumId w:val="112"/>
  </w:num>
  <w:num w:numId="112" w16cid:durableId="1497191351">
    <w:abstractNumId w:val="203"/>
  </w:num>
  <w:num w:numId="113" w16cid:durableId="1550844232">
    <w:abstractNumId w:val="75"/>
  </w:num>
  <w:num w:numId="114" w16cid:durableId="1689453826">
    <w:abstractNumId w:val="140"/>
  </w:num>
  <w:num w:numId="115" w16cid:durableId="1763406270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652877125">
    <w:abstractNumId w:val="82"/>
  </w:num>
  <w:num w:numId="117" w16cid:durableId="195390430">
    <w:abstractNumId w:val="143"/>
  </w:num>
  <w:num w:numId="118" w16cid:durableId="1600485796">
    <w:abstractNumId w:val="104"/>
  </w:num>
  <w:num w:numId="119" w16cid:durableId="1384402877">
    <w:abstractNumId w:val="178"/>
  </w:num>
  <w:num w:numId="120" w16cid:durableId="1065757867">
    <w:abstractNumId w:val="209"/>
  </w:num>
  <w:num w:numId="121" w16cid:durableId="1195772664">
    <w:abstractNumId w:val="175"/>
  </w:num>
  <w:num w:numId="122" w16cid:durableId="6761625">
    <w:abstractNumId w:val="182"/>
  </w:num>
  <w:num w:numId="123" w16cid:durableId="667564995">
    <w:abstractNumId w:val="70"/>
  </w:num>
  <w:num w:numId="124" w16cid:durableId="2030789281">
    <w:abstractNumId w:val="189"/>
  </w:num>
  <w:num w:numId="125" w16cid:durableId="419565980">
    <w:abstractNumId w:val="168"/>
  </w:num>
  <w:num w:numId="126" w16cid:durableId="1027174064">
    <w:abstractNumId w:val="119"/>
  </w:num>
  <w:num w:numId="127" w16cid:durableId="490027578">
    <w:abstractNumId w:val="110"/>
  </w:num>
  <w:num w:numId="128" w16cid:durableId="355078655">
    <w:abstractNumId w:val="163"/>
  </w:num>
  <w:num w:numId="129" w16cid:durableId="626007624">
    <w:abstractNumId w:val="200"/>
  </w:num>
  <w:num w:numId="130" w16cid:durableId="1676030760">
    <w:abstractNumId w:val="202"/>
  </w:num>
  <w:num w:numId="131" w16cid:durableId="1255818979">
    <w:abstractNumId w:val="142"/>
  </w:num>
  <w:num w:numId="132" w16cid:durableId="1104495151">
    <w:abstractNumId w:val="51"/>
  </w:num>
  <w:num w:numId="133" w16cid:durableId="1085229522">
    <w:abstractNumId w:val="1"/>
  </w:num>
  <w:num w:numId="134" w16cid:durableId="841816645">
    <w:abstractNumId w:val="56"/>
  </w:num>
  <w:num w:numId="135" w16cid:durableId="1825001597">
    <w:abstractNumId w:val="47"/>
  </w:num>
  <w:num w:numId="136" w16cid:durableId="501437800">
    <w:abstractNumId w:val="96"/>
  </w:num>
  <w:num w:numId="137" w16cid:durableId="1068573316">
    <w:abstractNumId w:val="184"/>
  </w:num>
  <w:num w:numId="138" w16cid:durableId="1390693865">
    <w:abstractNumId w:val="4"/>
  </w:num>
  <w:num w:numId="139" w16cid:durableId="827742920">
    <w:abstractNumId w:val="155"/>
  </w:num>
  <w:num w:numId="140" w16cid:durableId="1885486499">
    <w:abstractNumId w:val="24"/>
  </w:num>
  <w:num w:numId="141" w16cid:durableId="1373727745">
    <w:abstractNumId w:val="2"/>
  </w:num>
  <w:num w:numId="142" w16cid:durableId="1107656563">
    <w:abstractNumId w:val="73"/>
  </w:num>
  <w:num w:numId="143" w16cid:durableId="727611602">
    <w:abstractNumId w:val="161"/>
  </w:num>
  <w:num w:numId="144" w16cid:durableId="1427002091">
    <w:abstractNumId w:val="17"/>
  </w:num>
  <w:num w:numId="145" w16cid:durableId="1155612271">
    <w:abstractNumId w:val="201"/>
  </w:num>
  <w:num w:numId="146" w16cid:durableId="1516965973">
    <w:abstractNumId w:val="71"/>
  </w:num>
  <w:num w:numId="147" w16cid:durableId="1129086678">
    <w:abstractNumId w:val="120"/>
  </w:num>
  <w:num w:numId="148" w16cid:durableId="783689842">
    <w:abstractNumId w:val="171"/>
  </w:num>
  <w:num w:numId="149" w16cid:durableId="1377392935">
    <w:abstractNumId w:val="206"/>
  </w:num>
  <w:num w:numId="150" w16cid:durableId="1772235362">
    <w:abstractNumId w:val="190"/>
  </w:num>
  <w:num w:numId="151" w16cid:durableId="1002273430">
    <w:abstractNumId w:val="18"/>
  </w:num>
  <w:num w:numId="152" w16cid:durableId="391655815">
    <w:abstractNumId w:val="98"/>
  </w:num>
  <w:num w:numId="153" w16cid:durableId="1209996541">
    <w:abstractNumId w:val="34"/>
  </w:num>
  <w:num w:numId="154" w16cid:durableId="913320050">
    <w:abstractNumId w:val="43"/>
  </w:num>
  <w:num w:numId="155" w16cid:durableId="252907286">
    <w:abstractNumId w:val="32"/>
  </w:num>
  <w:num w:numId="156" w16cid:durableId="12461848">
    <w:abstractNumId w:val="93"/>
  </w:num>
  <w:num w:numId="157" w16cid:durableId="1877306900">
    <w:abstractNumId w:val="123"/>
  </w:num>
  <w:num w:numId="158" w16cid:durableId="1343319019">
    <w:abstractNumId w:val="37"/>
  </w:num>
  <w:num w:numId="159" w16cid:durableId="1897007505">
    <w:abstractNumId w:val="19"/>
  </w:num>
  <w:num w:numId="160" w16cid:durableId="6549943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11480503">
    <w:abstractNumId w:val="199"/>
  </w:num>
  <w:num w:numId="162" w16cid:durableId="601843674">
    <w:abstractNumId w:val="207"/>
  </w:num>
  <w:num w:numId="163" w16cid:durableId="1805779320">
    <w:abstractNumId w:val="95"/>
  </w:num>
  <w:num w:numId="164" w16cid:durableId="2024432363">
    <w:abstractNumId w:val="90"/>
  </w:num>
  <w:num w:numId="165" w16cid:durableId="169880954">
    <w:abstractNumId w:val="64"/>
  </w:num>
  <w:num w:numId="166" w16cid:durableId="1327393625">
    <w:abstractNumId w:val="101"/>
  </w:num>
  <w:num w:numId="167" w16cid:durableId="1955792455">
    <w:abstractNumId w:val="116"/>
  </w:num>
  <w:num w:numId="168" w16cid:durableId="1289429828">
    <w:abstractNumId w:val="26"/>
  </w:num>
  <w:num w:numId="169" w16cid:durableId="435909534">
    <w:abstractNumId w:val="92"/>
  </w:num>
  <w:num w:numId="170" w16cid:durableId="1461146605">
    <w:abstractNumId w:val="8"/>
  </w:num>
  <w:num w:numId="171" w16cid:durableId="2078437457">
    <w:abstractNumId w:val="198"/>
  </w:num>
  <w:num w:numId="172" w16cid:durableId="477957187">
    <w:abstractNumId w:val="35"/>
  </w:num>
  <w:num w:numId="173" w16cid:durableId="617495994">
    <w:abstractNumId w:val="0"/>
  </w:num>
  <w:num w:numId="174" w16cid:durableId="1216624789">
    <w:abstractNumId w:val="148"/>
  </w:num>
  <w:num w:numId="175" w16cid:durableId="1619868484">
    <w:abstractNumId w:val="187"/>
  </w:num>
  <w:num w:numId="176" w16cid:durableId="1470826163">
    <w:abstractNumId w:val="192"/>
  </w:num>
  <w:num w:numId="177" w16cid:durableId="623734129">
    <w:abstractNumId w:val="150"/>
  </w:num>
  <w:num w:numId="178" w16cid:durableId="1597982869">
    <w:abstractNumId w:val="183"/>
  </w:num>
  <w:num w:numId="179" w16cid:durableId="1029187856">
    <w:abstractNumId w:val="41"/>
  </w:num>
  <w:num w:numId="180" w16cid:durableId="125974197">
    <w:abstractNumId w:val="87"/>
  </w:num>
  <w:num w:numId="181" w16cid:durableId="1071925284">
    <w:abstractNumId w:val="111"/>
  </w:num>
  <w:num w:numId="182" w16cid:durableId="2708568">
    <w:abstractNumId w:val="107"/>
  </w:num>
  <w:num w:numId="183" w16cid:durableId="90318333">
    <w:abstractNumId w:val="154"/>
  </w:num>
  <w:num w:numId="184" w16cid:durableId="90400226">
    <w:abstractNumId w:val="15"/>
  </w:num>
  <w:num w:numId="185" w16cid:durableId="1780951732">
    <w:abstractNumId w:val="27"/>
  </w:num>
  <w:num w:numId="186" w16cid:durableId="2012829558">
    <w:abstractNumId w:val="114"/>
  </w:num>
  <w:num w:numId="187" w16cid:durableId="569851894">
    <w:abstractNumId w:val="84"/>
  </w:num>
  <w:num w:numId="188" w16cid:durableId="2100173474">
    <w:abstractNumId w:val="174"/>
  </w:num>
  <w:num w:numId="189" w16cid:durableId="2110075586">
    <w:abstractNumId w:val="149"/>
  </w:num>
  <w:num w:numId="190" w16cid:durableId="1818567829">
    <w:abstractNumId w:val="25"/>
  </w:num>
  <w:num w:numId="191" w16cid:durableId="644361072">
    <w:abstractNumId w:val="196"/>
  </w:num>
  <w:num w:numId="192" w16cid:durableId="419302750">
    <w:abstractNumId w:val="166"/>
  </w:num>
  <w:num w:numId="193" w16cid:durableId="2087991871">
    <w:abstractNumId w:val="188"/>
  </w:num>
  <w:num w:numId="194" w16cid:durableId="1357928379">
    <w:abstractNumId w:val="139"/>
  </w:num>
  <w:num w:numId="195" w16cid:durableId="2043244393">
    <w:abstractNumId w:val="40"/>
  </w:num>
  <w:num w:numId="196" w16cid:durableId="1670717731">
    <w:abstractNumId w:val="193"/>
  </w:num>
  <w:num w:numId="197" w16cid:durableId="2011254288">
    <w:abstractNumId w:val="113"/>
  </w:num>
  <w:num w:numId="198" w16cid:durableId="7299692">
    <w:abstractNumId w:val="65"/>
  </w:num>
  <w:num w:numId="199" w16cid:durableId="277638125">
    <w:abstractNumId w:val="61"/>
  </w:num>
  <w:num w:numId="200" w16cid:durableId="698705170">
    <w:abstractNumId w:val="151"/>
  </w:num>
  <w:num w:numId="201" w16cid:durableId="518471891">
    <w:abstractNumId w:val="67"/>
  </w:num>
  <w:num w:numId="202" w16cid:durableId="718941361">
    <w:abstractNumId w:val="59"/>
  </w:num>
  <w:num w:numId="203" w16cid:durableId="1055546103">
    <w:abstractNumId w:val="88"/>
  </w:num>
  <w:num w:numId="204" w16cid:durableId="2092503219">
    <w:abstractNumId w:val="144"/>
  </w:num>
  <w:num w:numId="205" w16cid:durableId="1419256074">
    <w:abstractNumId w:val="105"/>
  </w:num>
  <w:num w:numId="206" w16cid:durableId="932588418">
    <w:abstractNumId w:val="72"/>
  </w:num>
  <w:num w:numId="207" w16cid:durableId="1180778309">
    <w:abstractNumId w:val="179"/>
  </w:num>
  <w:num w:numId="208" w16cid:durableId="40980994">
    <w:abstractNumId w:val="14"/>
  </w:num>
  <w:num w:numId="209" w16cid:durableId="1487352933">
    <w:abstractNumId w:val="55"/>
  </w:num>
  <w:num w:numId="210" w16cid:durableId="1143426379">
    <w:abstractNumId w:val="128"/>
  </w:num>
  <w:num w:numId="211" w16cid:durableId="1995909267">
    <w:abstractNumId w:val="39"/>
  </w:num>
  <w:num w:numId="212" w16cid:durableId="1352338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0467C4"/>
    <w:rsid w:val="00077668"/>
    <w:rsid w:val="000D2760"/>
    <w:rsid w:val="00135813"/>
    <w:rsid w:val="001D7E38"/>
    <w:rsid w:val="002A6072"/>
    <w:rsid w:val="002D7C1C"/>
    <w:rsid w:val="003306C9"/>
    <w:rsid w:val="004528A0"/>
    <w:rsid w:val="00454E0E"/>
    <w:rsid w:val="00635080"/>
    <w:rsid w:val="007054DF"/>
    <w:rsid w:val="00787AE6"/>
    <w:rsid w:val="008509E7"/>
    <w:rsid w:val="0094295A"/>
    <w:rsid w:val="009831A5"/>
    <w:rsid w:val="00A241AD"/>
    <w:rsid w:val="00AD26BD"/>
    <w:rsid w:val="00C77AE0"/>
    <w:rsid w:val="00D5058B"/>
    <w:rsid w:val="00D62B97"/>
    <w:rsid w:val="00D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054D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054D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d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  <w:style w:type="character" w:customStyle="1" w:styleId="a8">
    <w:name w:val="Абзац списка Знак"/>
    <w:link w:val="a7"/>
    <w:uiPriority w:val="34"/>
    <w:locked/>
    <w:rsid w:val="003306C9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ae">
    <w:name w:val="No Spacing"/>
    <w:uiPriority w:val="1"/>
    <w:qFormat/>
    <w:rsid w:val="002D7C1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  <w:style w:type="character" w:styleId="af">
    <w:name w:val="Emphasis"/>
    <w:uiPriority w:val="20"/>
    <w:qFormat/>
    <w:rsid w:val="000467C4"/>
    <w:rPr>
      <w:i/>
      <w:iCs/>
    </w:rPr>
  </w:style>
  <w:style w:type="paragraph" w:styleId="af0">
    <w:name w:val="Normal (Web)"/>
    <w:basedOn w:val="a"/>
    <w:uiPriority w:val="99"/>
    <w:rsid w:val="00077668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sz w:val="17"/>
      <w:szCs w:val="17"/>
      <w:lang w:val="ru-RU" w:eastAsia="ru-RU"/>
    </w:rPr>
  </w:style>
  <w:style w:type="paragraph" w:customStyle="1" w:styleId="11">
    <w:name w:val="Абзац списка1"/>
    <w:basedOn w:val="a"/>
    <w:rsid w:val="0094295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af1">
    <w:name w:val="Основной стиль руководства"/>
    <w:basedOn w:val="af2"/>
    <w:link w:val="af3"/>
    <w:rsid w:val="0094295A"/>
    <w:pPr>
      <w:spacing w:after="0" w:line="240" w:lineRule="auto"/>
      <w:ind w:left="0" w:firstLine="539"/>
      <w:jc w:val="both"/>
    </w:pPr>
    <w:rPr>
      <w:sz w:val="24"/>
      <w:szCs w:val="20"/>
      <w:lang w:val="ru-RU" w:eastAsia="ru-RU"/>
    </w:rPr>
  </w:style>
  <w:style w:type="character" w:customStyle="1" w:styleId="af3">
    <w:name w:val="Основной стиль руководства Знак"/>
    <w:link w:val="af1"/>
    <w:locked/>
    <w:rsid w:val="0094295A"/>
    <w:rPr>
      <w:rFonts w:ascii="Calibri" w:eastAsia="Calibri" w:hAnsi="Calibri" w:cs="Times New Roman"/>
      <w:kern w:val="0"/>
      <w:szCs w:val="20"/>
      <w:lang w:eastAsia="ru-RU"/>
      <w14:ligatures w14:val="none"/>
    </w:rPr>
  </w:style>
  <w:style w:type="paragraph" w:styleId="af2">
    <w:name w:val="Body Text Indent"/>
    <w:basedOn w:val="a"/>
    <w:link w:val="af4"/>
    <w:uiPriority w:val="99"/>
    <w:semiHidden/>
    <w:unhideWhenUsed/>
    <w:rsid w:val="0094295A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2"/>
    <w:uiPriority w:val="99"/>
    <w:semiHidden/>
    <w:rsid w:val="0094295A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1660</Words>
  <Characters>9465</Characters>
  <Application>Microsoft Office Word</Application>
  <DocSecurity>0</DocSecurity>
  <Lines>78</Lines>
  <Paragraphs>22</Paragraphs>
  <ScaleCrop>false</ScaleCrop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3</cp:revision>
  <dcterms:created xsi:type="dcterms:W3CDTF">2025-04-23T07:34:00Z</dcterms:created>
  <dcterms:modified xsi:type="dcterms:W3CDTF">2025-04-23T07:35:00Z</dcterms:modified>
</cp:coreProperties>
</file>