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eastAsia="楷体" w:cs="Times New Roman"/>
          <w:b/>
          <w:sz w:val="28"/>
          <w:szCs w:val="28"/>
        </w:rPr>
      </w:pPr>
      <w:r>
        <w:rPr>
          <w:rFonts w:hint="eastAsia" w:eastAsia="楷体" w:cs="Times New Roman"/>
          <w:b/>
          <w:sz w:val="28"/>
          <w:szCs w:val="28"/>
          <w:lang w:val="en-US" w:eastAsia="zh-CN"/>
        </w:rPr>
        <w:t>Dfield-VS-A4 CCD SDK</w:t>
      </w:r>
      <w:r>
        <w:rPr>
          <w:rFonts w:eastAsia="楷体" w:cs="Times New Roman"/>
          <w:b/>
          <w:sz w:val="28"/>
          <w:szCs w:val="28"/>
        </w:rPr>
        <w:t>接口说明文档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val="en-US" w:eastAsia="zh-CN"/>
        </w:rPr>
        <w:t>a4_open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自动获取可用设备，并连接设备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a4_open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无。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true:设备连接成功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false:设备连接失败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a4_close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设备断开连接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void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a4_close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无。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无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a4_get_exposure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读取相机当前曝光时间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a4_get_exposure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ms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ms:当前曝光时间，单位ms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et_exposure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设置相机曝光时间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a4_set_exposure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ms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ms:当前曝光时间，单位ms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gain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设置相机当前增益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a4_set_gain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gain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gain:增益挡位，0-高增益，1-低增益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gain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读取相机当前增益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a4_get_gain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gain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gain:增益挡位，0-高增益，1-低增益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detector_size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读取相机有效像元个数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a4_get_detector_size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width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height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width:横向有效像元个数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height:纵向有效像元个数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pixel_size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读取相机单个像元宽度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a4_get_pixel_size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um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um:像元宽度，单位um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read_mode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设置相机数据读出模式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a4_set_read_mode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mode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mode:读取模式，0-FVB模式，1-Image模式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read_mode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读取相机数据读出模式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a4_get_read_mode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mode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default" w:eastAsia="楷体" w:cs="Times New Roman"/>
          <w:szCs w:val="24"/>
          <w:lang w:val="en-US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mode:当前读出模式，0-FVB，1-Image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bin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设置相机binning倍数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a4_set_bin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bin_x,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bin_y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bin_x:水平方向binning倍数，有效范围1~64。</w:t>
      </w:r>
    </w:p>
    <w:p>
      <w:pPr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bin_y:垂直方向binning倍数，有效范围1~129。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bin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读取相机binning倍数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a4_get_bin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bin_x,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bin_y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bin_x:水平方向binning倍数，有效范围1~64。</w:t>
      </w:r>
    </w:p>
    <w:p>
      <w:pPr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bin_y:垂直方向binning倍数，有效范围1~129。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roi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设置相机采集数据的目标区域，调用之前先设置数据读出模式为Image模式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a4_set_roi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col_from,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col_to,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row_from,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row_to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col_from:水平方向起始像元序号，有效范围0~width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col_to:水平方向结束像元位置，有效范围col_from~width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row_from:垂直方向起始像元序号，有效范围0~height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row_to:水平方向结束像元位置，有效范围row_from~height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et_</w:t>
      </w:r>
      <w:r>
        <w:rPr>
          <w:rFonts w:hint="eastAsia" w:eastAsia="宋体"/>
          <w:lang w:val="en-US" w:eastAsia="zh-CN"/>
        </w:rPr>
        <w:t>roi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读取相机当前采集数据的目标区域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a4_get_roi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col_from,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col_to,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row_from,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row_to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col_from:水平方向起始像元序号，有效范围0~width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col_to:水平方向结束像元位置，有效范围col_from~width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row_from:垂直方向起始像元序号，有效范围0~height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row_to:水平方向结束像元位置，有效范围row_from~height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single_capture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hint="default" w:cs="Times New Roman"/>
          <w:sz w:val="21"/>
          <w:szCs w:val="21"/>
          <w:lang w:val="en-US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相机采集数据。FVB模式下，缓冲区大小等于width/bin_x；Image模式下，缓冲区大小等于(width/bin_x)*(height/bin_y)。ROI模式下计算方式和Image计算方式相同，width等于col_to-col_from+1，height等于row_to-row_from+1。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a4_single_capture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long*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buff,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size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buff:存储数据缓冲区。</w:t>
      </w:r>
    </w:p>
    <w:p>
      <w:pPr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size:缓冲区大小。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</w:t>
      </w:r>
      <w:r>
        <w:rPr>
          <w:rFonts w:hint="default" w:eastAsia="宋体"/>
          <w:lang w:val="en-US" w:eastAsia="zh-CN"/>
        </w:rPr>
        <w:t>et</w:t>
      </w:r>
      <w:r>
        <w:rPr>
          <w:rFonts w:hint="eastAsia" w:eastAsia="宋体"/>
          <w:lang w:val="en-US" w:eastAsia="zh-CN"/>
        </w:rPr>
        <w:t>_cooling_temp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设置相机探测器制冷温度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a4_set_cooling_temp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temp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temp:设置探测器制冷温度，单位℃</w:t>
      </w:r>
      <w:bookmarkStart w:id="0" w:name="_GoBack"/>
      <w:bookmarkEnd w:id="0"/>
      <w:r>
        <w:rPr>
          <w:rFonts w:hint="eastAsia" w:eastAsia="楷体" w:cs="Times New Roman"/>
          <w:szCs w:val="24"/>
          <w:lang w:val="en-US" w:eastAsia="zh-CN"/>
        </w:rPr>
        <w:t>，最低制冷温度-70℃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</w:t>
      </w:r>
      <w:r>
        <w:rPr>
          <w:rFonts w:hint="eastAsia" w:eastAsia="宋体"/>
          <w:lang w:val="en-US" w:eastAsia="zh-CN"/>
        </w:rPr>
        <w:t>_cooling_temp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读取相机探测器当前制冷温度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a4_get_cooling_temp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temp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temp:当前探测器制冷温度，单位℃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</w:t>
      </w:r>
      <w:r>
        <w:rPr>
          <w:rFonts w:hint="default" w:eastAsia="宋体"/>
          <w:lang w:val="en-US" w:eastAsia="zh-CN"/>
        </w:rPr>
        <w:t>et</w:t>
      </w:r>
      <w:r>
        <w:rPr>
          <w:rFonts w:hint="eastAsia" w:eastAsia="宋体"/>
          <w:lang w:val="en-US" w:eastAsia="zh-CN"/>
        </w:rPr>
        <w:t>_current_temp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读取相机探测器当前温度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a4_get_current_temp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temp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temp:探测器温度，单位℃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set_flip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设置相机水平方向镜像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a4_set_flip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 xml:space="preserve">bool </w:t>
      </w:r>
      <w:r>
        <w:rPr>
          <w:rFonts w:hint="eastAsia" w:eastAsia="楷体" w:cs="Times New Roman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flip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flip:是否启用水平方向镜像模式，true-启动，false-关闭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true：设置成功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false：设置失败</w:t>
      </w:r>
      <w:r>
        <w:rPr>
          <w:rFonts w:cs="Times New Roman"/>
          <w:sz w:val="21"/>
          <w:szCs w:val="21"/>
        </w:rPr>
        <w:t>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a4_</w:t>
      </w:r>
      <w:r>
        <w:rPr>
          <w:rFonts w:hint="eastAsia" w:eastAsia="宋体"/>
          <w:lang w:val="en-US" w:eastAsia="zh-CN"/>
        </w:rPr>
        <w:t>get_flip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读取相机水平方向镜像模式</w:t>
      </w:r>
      <w:r>
        <w:rPr>
          <w:rFonts w:cs="Times New Roman"/>
          <w:sz w:val="21"/>
          <w:szCs w:val="21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>bool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/>
          <w:kern w:val="0"/>
          <w:sz w:val="21"/>
          <w:szCs w:val="21"/>
          <w:lang w:val="en-US" w:eastAsia="zh-CN"/>
        </w:rPr>
        <w:t>a4_get_flip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楷体" w:cs="Times New Roman"/>
          <w:color w:val="0000FF"/>
          <w:szCs w:val="24"/>
          <w:lang w:val="en-US" w:eastAsia="zh-CN"/>
        </w:rPr>
        <w:t xml:space="preserve">bool* </w:t>
      </w:r>
      <w:r>
        <w:rPr>
          <w:rFonts w:hint="eastAsia" w:eastAsia="楷体" w:cs="Times New Roman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flip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flip:是否启用水平方向镜像模式，true-启动，false-关闭</w:t>
      </w:r>
      <w:r>
        <w:rPr>
          <w:rFonts w:hint="eastAsia" w:eastAsia="楷体" w:cs="Times New Roman"/>
          <w:sz w:val="21"/>
          <w:szCs w:val="21"/>
          <w:lang w:val="en-US" w:eastAsia="zh-CN"/>
        </w:rPr>
        <w:t>。</w:t>
      </w:r>
    </w:p>
    <w:p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true：读取成功</w:t>
      </w:r>
      <w:r>
        <w:rPr>
          <w:rFonts w:cs="Times New Roman"/>
          <w:sz w:val="21"/>
          <w:szCs w:val="21"/>
        </w:rPr>
        <w:t>。</w:t>
      </w:r>
    </w:p>
    <w:p>
      <w:pPr>
        <w:ind w:left="360"/>
        <w:rPr>
          <w:rFonts w:hint="default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false：读取失败</w:t>
      </w:r>
      <w:r>
        <w:rPr>
          <w:rFonts w:cs="Times New Roman"/>
          <w:sz w:val="21"/>
          <w:szCs w:val="21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05605"/>
    <w:multiLevelType w:val="singleLevel"/>
    <w:tmpl w:val="04E056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4ZWE2OWNkMGFhYmFmZTJjMWM0ZTAyNzc2YmFiYmQifQ=="/>
  </w:docVars>
  <w:rsids>
    <w:rsidRoot w:val="00000000"/>
    <w:rsid w:val="11D802F5"/>
    <w:rsid w:val="1F106D15"/>
    <w:rsid w:val="2694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300" w:lineRule="auto"/>
      <w:jc w:val="left"/>
      <w:outlineLvl w:val="0"/>
    </w:pPr>
    <w:rPr>
      <w:rFonts w:eastAsia="Times New Roman"/>
      <w:b/>
      <w:bCs/>
      <w:kern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2023-12-19T12:05:00Z</dcterms:created>
  <dc:creator>86132</dc:creator>
  <cp:lastModifiedBy>王先生</cp:lastModifiedBy>
  <dcterms:modified xsi:type="dcterms:W3CDTF">2023-12-20T02:26:30Z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7D0637537B704243ABAEF62698E1DF53_12</vt:lpwstr>
  </property>
</Properties>
</file>