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F131" w14:textId="61005E14" w:rsidR="008924E9" w:rsidRPr="00B44250" w:rsidRDefault="00690B01" w:rsidP="00B44250">
      <w:pPr>
        <w:jc w:val="center"/>
        <w:rPr>
          <w:sz w:val="28"/>
          <w:szCs w:val="28"/>
        </w:rPr>
      </w:pPr>
      <w:r w:rsidRPr="00B44250">
        <w:rPr>
          <w:sz w:val="28"/>
          <w:szCs w:val="28"/>
        </w:rPr>
        <w:t>OEP Iványi Kristóf: dokumentáció a 3. beadandóhoz</w:t>
      </w:r>
    </w:p>
    <w:p w14:paraId="662605C5" w14:textId="34FF9660" w:rsidR="00690B01" w:rsidRDefault="00690B01">
      <w:r>
        <w:t>Egy bolygón különböző fajtájú növények élnek, minden növény tápanyagot használ. Ha egy növény tápanyaga elfogy (a mennyisége 0 lesz), a növény elpusztul. A bolygón háromféle sugárzást különböztetünk meg: alfa sugárzás, delta sugárzás, nincs sugárzás. A sugárzásra a különböző fajtájú élő növények eltérő módon reagálnak. A reakció tartalmazza a tápanyag változását, illetve a következő napi sugárzás befolyásolását. A másnapi sugárzás alakulása: ha az alfa sugárzásra beérkezett igények összege legalább hárommal meghaladja a delta sugárzás igényeinek összegét, akkor alfa sugárzás lesz; ha a delta sugárzásra igaz ugyanez, akkor delta sugárzás lesz; ha a két igény közti eltérés háromnál kisebb, akkor nincs sugárzás. Az első nap sugárzás nélküli. Minden növény jellemzői: az egyedi neve (</w:t>
      </w:r>
      <w:proofErr w:type="spellStart"/>
      <w:r>
        <w:t>sztring</w:t>
      </w:r>
      <w:proofErr w:type="spellEnd"/>
      <w:r>
        <w:t xml:space="preserve">), a rendelkezésre álló tápanyag mennyisége (egész), hogy él-e (logikai). A szimulációban részt vevő növények fajtái a következők: puffancs, deltafa, </w:t>
      </w:r>
      <w:proofErr w:type="spellStart"/>
      <w:r>
        <w:t>parabokor</w:t>
      </w:r>
      <w:proofErr w:type="spellEnd"/>
      <w:r>
        <w:t xml:space="preserve">. A következőkben megadjuk, hogy az egyes fajták miként reagálnak a különböző sugárzásokra. Először a tápanyag változik, és ha a növény ezután él, akkor befolyásolhatja a sugárzást. Puffancs: Alfa sugárzás hatására a tápanyag mennyisége kettővel nő, sugárzás mentes napon a tápanyag eggyel csökken, delta sugárzás esetén a tápanyag kettővel csökken. Minden esetben úgy befolyásolja a másnapi sugárzást, hogy az 10 egységgel növeli az alfa sugárzás igényét. Ez a fajta akkor is elpusztul, ha a tápanyag mennyisége 10 fölé emelkedik. Deltafa: Alfa sugárzás hatására a tápanyag mennyisége hárommal csökken, sugárzás nélküli napon a tápanyag eggyel csökken, delta sugárzás hatására a tápanyag néggyel nő. Ha a tápanyag mennyisége 5-nél kisebb, akkor 4 egységgel növeli a delta sugárzás igényét, ha 5 és 10 közé esik, akkor 1 értékben növeli a delta sugárzás igényét, ha 10-nél több, akkor nem befolyásolja a másnapi sugárzást. </w:t>
      </w:r>
      <w:proofErr w:type="spellStart"/>
      <w:r>
        <w:t>Parabokor</w:t>
      </w:r>
      <w:proofErr w:type="spellEnd"/>
      <w:r>
        <w:t>: Akár alfa, akár delta sugárzás hatására a tápanyag mennyisége eggyel nő. Sugárzás nélküli napon a tápanyag eggyel csökken. A másnapi sugárzást nem befolyásolja. Szimuláljuk a növények viselkedését és adjuk meg, hogy x nap után melyik életben maradt egyed a legerősebb! Minden lépésben írjuk ki az összes növényt a rájuk jellemző tulajdonságokkal, valamint az aktuális sugárzást!</w:t>
      </w:r>
    </w:p>
    <w:p w14:paraId="3F2D1FA9" w14:textId="77777777" w:rsidR="00B44250" w:rsidRDefault="00B442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2E2018C" w14:textId="4C38EEC7" w:rsidR="00C30857" w:rsidRPr="00B44250" w:rsidRDefault="00597B99">
      <w:pPr>
        <w:rPr>
          <w:b/>
          <w:bCs/>
          <w:sz w:val="28"/>
          <w:szCs w:val="28"/>
        </w:rPr>
      </w:pPr>
      <w:r w:rsidRPr="00B44250">
        <w:rPr>
          <w:b/>
          <w:bCs/>
          <w:sz w:val="28"/>
          <w:szCs w:val="28"/>
        </w:rPr>
        <w:lastRenderedPageBreak/>
        <w:t>Elemzés</w:t>
      </w:r>
    </w:p>
    <w:p w14:paraId="7F2F18AB" w14:textId="61250FFE" w:rsidR="00597B99" w:rsidRDefault="000534EE">
      <w:r>
        <w:t xml:space="preserve">A feladat önálló objektumai a különféle tulajdonságokkal rendelkező növények, amelyek három csoportba sorolhatók: puffancsok, deltafák és </w:t>
      </w:r>
      <w:proofErr w:type="spellStart"/>
      <w:r>
        <w:t>parabokrok</w:t>
      </w:r>
      <w:proofErr w:type="spellEnd"/>
      <w:r>
        <w:t>.</w:t>
      </w:r>
    </w:p>
    <w:p w14:paraId="65E37BE8" w14:textId="52BAF620" w:rsidR="000534EE" w:rsidRDefault="000534EE">
      <w:r>
        <w:t>Mindegyik növénynek van neve és tápanyag mennyisége, amelyek</w:t>
      </w:r>
      <w:r w:rsidR="00E505A1">
        <w:t>et le lehet kérdezni és meg lehet kérdezni, hogy él-e még (tápanyag mennyisége nagyobb, mint 0), és meg lehet vizsgálni milyen hatása lesz rá egy napi sugárzás, illetve a növények különböző módon befolyásolják a következő napi sugárzást.</w:t>
      </w:r>
      <w:r w:rsidR="00100D52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68"/>
        <w:gridCol w:w="2198"/>
        <w:gridCol w:w="2198"/>
        <w:gridCol w:w="2198"/>
      </w:tblGrid>
      <w:tr w:rsidR="00100D52" w14:paraId="337F5482" w14:textId="77777777" w:rsidTr="00D77057">
        <w:tc>
          <w:tcPr>
            <w:tcW w:w="9062" w:type="dxa"/>
            <w:gridSpan w:val="4"/>
          </w:tcPr>
          <w:p w14:paraId="07ADD98B" w14:textId="1A27B4E4" w:rsidR="00100D52" w:rsidRDefault="00100D52">
            <w:r>
              <w:t>Növények tápanyag változása különböző sugarakra, illetve másnapi sugárzás befolyásolásuk</w:t>
            </w:r>
          </w:p>
        </w:tc>
      </w:tr>
      <w:tr w:rsidR="00100D52" w14:paraId="47A2CAF5" w14:textId="44A0E8CD" w:rsidTr="00100D52">
        <w:tc>
          <w:tcPr>
            <w:tcW w:w="2468" w:type="dxa"/>
          </w:tcPr>
          <w:p w14:paraId="4AE1181B" w14:textId="77777777" w:rsidR="00100D52" w:rsidRDefault="00100D52"/>
        </w:tc>
        <w:tc>
          <w:tcPr>
            <w:tcW w:w="2198" w:type="dxa"/>
          </w:tcPr>
          <w:p w14:paraId="386697A7" w14:textId="36A47FBA" w:rsidR="00100D52" w:rsidRDefault="00100D52">
            <w:proofErr w:type="spellStart"/>
            <w:r>
              <w:t>Alpha</w:t>
            </w:r>
            <w:proofErr w:type="spellEnd"/>
          </w:p>
        </w:tc>
        <w:tc>
          <w:tcPr>
            <w:tcW w:w="2198" w:type="dxa"/>
          </w:tcPr>
          <w:p w14:paraId="52D4C552" w14:textId="79164298" w:rsidR="00100D52" w:rsidRDefault="00100D52">
            <w:r>
              <w:t>Delta</w:t>
            </w:r>
          </w:p>
        </w:tc>
        <w:tc>
          <w:tcPr>
            <w:tcW w:w="2198" w:type="dxa"/>
          </w:tcPr>
          <w:p w14:paraId="6C0FE9E5" w14:textId="157C66CF" w:rsidR="00100D52" w:rsidRDefault="00100D52">
            <w:r>
              <w:t>Semleges</w:t>
            </w:r>
          </w:p>
        </w:tc>
      </w:tr>
      <w:tr w:rsidR="00100D52" w14:paraId="46B14140" w14:textId="398CE5D6" w:rsidTr="00100D52">
        <w:tc>
          <w:tcPr>
            <w:tcW w:w="2468" w:type="dxa"/>
            <w:vMerge w:val="restart"/>
          </w:tcPr>
          <w:p w14:paraId="4B50EF9F" w14:textId="414CE2A3" w:rsidR="00100D52" w:rsidRDefault="00100D52">
            <w:r>
              <w:t>Puffancs</w:t>
            </w:r>
          </w:p>
        </w:tc>
        <w:tc>
          <w:tcPr>
            <w:tcW w:w="2198" w:type="dxa"/>
          </w:tcPr>
          <w:p w14:paraId="7B057FB3" w14:textId="0F652444" w:rsidR="00100D52" w:rsidRDefault="00100D52">
            <w:r>
              <w:t>+1 tápanyag</w:t>
            </w:r>
          </w:p>
        </w:tc>
        <w:tc>
          <w:tcPr>
            <w:tcW w:w="2198" w:type="dxa"/>
          </w:tcPr>
          <w:p w14:paraId="1D00E72C" w14:textId="5070BFC6" w:rsidR="00100D52" w:rsidRDefault="00100D52">
            <w:r>
              <w:t>-2 tápanyag</w:t>
            </w:r>
          </w:p>
        </w:tc>
        <w:tc>
          <w:tcPr>
            <w:tcW w:w="2198" w:type="dxa"/>
          </w:tcPr>
          <w:p w14:paraId="6D5A0F17" w14:textId="0774CB03" w:rsidR="00100D52" w:rsidRDefault="00100D52">
            <w:r>
              <w:t>-1 tápanyag</w:t>
            </w:r>
          </w:p>
        </w:tc>
      </w:tr>
      <w:tr w:rsidR="00100D52" w14:paraId="5527B9E9" w14:textId="77777777" w:rsidTr="00890323">
        <w:tc>
          <w:tcPr>
            <w:tcW w:w="2468" w:type="dxa"/>
            <w:vMerge/>
          </w:tcPr>
          <w:p w14:paraId="67D92D00" w14:textId="77777777" w:rsidR="00100D52" w:rsidRDefault="00100D52"/>
        </w:tc>
        <w:tc>
          <w:tcPr>
            <w:tcW w:w="6594" w:type="dxa"/>
            <w:gridSpan w:val="3"/>
          </w:tcPr>
          <w:p w14:paraId="4E8EBE4F" w14:textId="7647A9A1" w:rsidR="00100D52" w:rsidRDefault="00100D52">
            <w:r>
              <w:t xml:space="preserve">+10 </w:t>
            </w:r>
            <w:proofErr w:type="spellStart"/>
            <w:r>
              <w:t>alpha</w:t>
            </w:r>
            <w:proofErr w:type="spellEnd"/>
            <w:r>
              <w:t xml:space="preserve"> sugárzás igény</w:t>
            </w:r>
          </w:p>
        </w:tc>
      </w:tr>
      <w:tr w:rsidR="00100D52" w14:paraId="7824642B" w14:textId="3301E915" w:rsidTr="00100D52">
        <w:tc>
          <w:tcPr>
            <w:tcW w:w="2468" w:type="dxa"/>
            <w:vMerge w:val="restart"/>
          </w:tcPr>
          <w:p w14:paraId="19210BEB" w14:textId="520F9A1E" w:rsidR="00100D52" w:rsidRDefault="00100D52">
            <w:r>
              <w:t>Deltafa</w:t>
            </w:r>
          </w:p>
        </w:tc>
        <w:tc>
          <w:tcPr>
            <w:tcW w:w="2198" w:type="dxa"/>
          </w:tcPr>
          <w:p w14:paraId="23D2FDC8" w14:textId="2476198C" w:rsidR="00100D52" w:rsidRDefault="00100D52">
            <w:r>
              <w:t>-3 tápanyag</w:t>
            </w:r>
          </w:p>
        </w:tc>
        <w:tc>
          <w:tcPr>
            <w:tcW w:w="2198" w:type="dxa"/>
          </w:tcPr>
          <w:p w14:paraId="705E991A" w14:textId="51D853DB" w:rsidR="00100D52" w:rsidRDefault="00100D52">
            <w:r>
              <w:t>+4 tápanyag</w:t>
            </w:r>
          </w:p>
        </w:tc>
        <w:tc>
          <w:tcPr>
            <w:tcW w:w="2198" w:type="dxa"/>
          </w:tcPr>
          <w:p w14:paraId="6B578AB1" w14:textId="0AFAE8B0" w:rsidR="00100D52" w:rsidRDefault="00100D52">
            <w:r>
              <w:t>-1 tápanyag</w:t>
            </w:r>
          </w:p>
        </w:tc>
      </w:tr>
      <w:tr w:rsidR="00100D52" w14:paraId="00D26838" w14:textId="77777777" w:rsidTr="00961040">
        <w:tc>
          <w:tcPr>
            <w:tcW w:w="2468" w:type="dxa"/>
            <w:vMerge/>
          </w:tcPr>
          <w:p w14:paraId="04D508EA" w14:textId="77777777" w:rsidR="00100D52" w:rsidRDefault="00100D52"/>
        </w:tc>
        <w:tc>
          <w:tcPr>
            <w:tcW w:w="6594" w:type="dxa"/>
            <w:gridSpan w:val="3"/>
          </w:tcPr>
          <w:p w14:paraId="39737BD9" w14:textId="77777777" w:rsidR="00100D52" w:rsidRDefault="00100D52">
            <w:r>
              <w:t>Ha tápanyag 10 felett van nincs sugárzás igénye</w:t>
            </w:r>
          </w:p>
          <w:p w14:paraId="1B310597" w14:textId="0B210747" w:rsidR="00100D52" w:rsidRDefault="00100D52">
            <w:r>
              <w:t xml:space="preserve">Ha </w:t>
            </w:r>
            <w:r w:rsidR="00F81521">
              <w:t>5 és 10 közé esik a tápanyag, akkor +1 delta sugárzás igénye</w:t>
            </w:r>
          </w:p>
          <w:p w14:paraId="3C937A95" w14:textId="54B99716" w:rsidR="00F81521" w:rsidRDefault="00F81521">
            <w:r>
              <w:t>Ha 5 alatt van a tápanyag szintje, akkor +4 delta sugárzás igénye</w:t>
            </w:r>
          </w:p>
        </w:tc>
      </w:tr>
      <w:tr w:rsidR="00100D52" w14:paraId="484B919E" w14:textId="18708DC2" w:rsidTr="00100D52">
        <w:tc>
          <w:tcPr>
            <w:tcW w:w="2468" w:type="dxa"/>
            <w:vMerge w:val="restart"/>
          </w:tcPr>
          <w:p w14:paraId="2723AADA" w14:textId="77756366" w:rsidR="00100D52" w:rsidRDefault="00100D52">
            <w:proofErr w:type="spellStart"/>
            <w:r>
              <w:t>Parabokor</w:t>
            </w:r>
            <w:proofErr w:type="spellEnd"/>
          </w:p>
        </w:tc>
        <w:tc>
          <w:tcPr>
            <w:tcW w:w="2198" w:type="dxa"/>
          </w:tcPr>
          <w:p w14:paraId="1E5E2FF5" w14:textId="43A88862" w:rsidR="00100D52" w:rsidRDefault="00F81521">
            <w:r>
              <w:t>+1 tápanyag</w:t>
            </w:r>
          </w:p>
        </w:tc>
        <w:tc>
          <w:tcPr>
            <w:tcW w:w="2198" w:type="dxa"/>
          </w:tcPr>
          <w:p w14:paraId="1E629DC7" w14:textId="6BF11F58" w:rsidR="00100D52" w:rsidRDefault="00F81521">
            <w:r>
              <w:t>+1 tápanyag</w:t>
            </w:r>
          </w:p>
        </w:tc>
        <w:tc>
          <w:tcPr>
            <w:tcW w:w="2198" w:type="dxa"/>
          </w:tcPr>
          <w:p w14:paraId="30FAFCDB" w14:textId="32940B24" w:rsidR="00100D52" w:rsidRDefault="00F81521">
            <w:r>
              <w:t>-1 tápanyag</w:t>
            </w:r>
          </w:p>
        </w:tc>
      </w:tr>
      <w:tr w:rsidR="00100D52" w14:paraId="3662930C" w14:textId="77777777" w:rsidTr="00900271">
        <w:tc>
          <w:tcPr>
            <w:tcW w:w="2468" w:type="dxa"/>
            <w:vMerge/>
          </w:tcPr>
          <w:p w14:paraId="6553DEB4" w14:textId="77777777" w:rsidR="00100D52" w:rsidRDefault="00100D52"/>
        </w:tc>
        <w:tc>
          <w:tcPr>
            <w:tcW w:w="6594" w:type="dxa"/>
            <w:gridSpan w:val="3"/>
          </w:tcPr>
          <w:p w14:paraId="7DB57BFD" w14:textId="79F4EACB" w:rsidR="00100D52" w:rsidRDefault="00F81521">
            <w:r>
              <w:t>Nincs sugárzás igénye</w:t>
            </w:r>
          </w:p>
        </w:tc>
      </w:tr>
    </w:tbl>
    <w:p w14:paraId="6980F9F2" w14:textId="77777777" w:rsidR="00100D52" w:rsidRDefault="00100D52"/>
    <w:p w14:paraId="0FB125B5" w14:textId="34D2D9A7" w:rsidR="00E505A1" w:rsidRDefault="00EB1A03">
      <w:r>
        <w:t>Másnapi sugárzás befolyásolás: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1A03" w14:paraId="3995A73A" w14:textId="77777777" w:rsidTr="00BD6875">
        <w:tc>
          <w:tcPr>
            <w:tcW w:w="4531" w:type="dxa"/>
          </w:tcPr>
          <w:p w14:paraId="3F3C07D7" w14:textId="2D8659EE" w:rsidR="00EB1A03" w:rsidRDefault="00EB1A03">
            <w:r>
              <w:t>Másnapi sugárzás</w:t>
            </w:r>
          </w:p>
        </w:tc>
        <w:tc>
          <w:tcPr>
            <w:tcW w:w="4531" w:type="dxa"/>
          </w:tcPr>
          <w:p w14:paraId="1C711740" w14:textId="2E6768CA" w:rsidR="00EB1A03" w:rsidRDefault="00EB1A03">
            <w:r>
              <w:t>Élő növények sugárzás igényének az összessége</w:t>
            </w:r>
          </w:p>
        </w:tc>
      </w:tr>
      <w:tr w:rsidR="00EB1A03" w14:paraId="71D70C49" w14:textId="77777777" w:rsidTr="00EB1A03">
        <w:tc>
          <w:tcPr>
            <w:tcW w:w="4531" w:type="dxa"/>
          </w:tcPr>
          <w:p w14:paraId="3D3D1FA8" w14:textId="6F92B94A" w:rsidR="00EB1A03" w:rsidRDefault="00EB1A03">
            <w:proofErr w:type="spellStart"/>
            <w:r>
              <w:t>Alpha</w:t>
            </w:r>
            <w:proofErr w:type="spellEnd"/>
          </w:p>
        </w:tc>
        <w:tc>
          <w:tcPr>
            <w:tcW w:w="4531" w:type="dxa"/>
          </w:tcPr>
          <w:p w14:paraId="6CF443B9" w14:textId="58CDDA85" w:rsidR="00EB1A03" w:rsidRDefault="00EB1A03">
            <w:r>
              <w:t xml:space="preserve">Ha </w:t>
            </w:r>
            <w:proofErr w:type="spellStart"/>
            <w:r>
              <w:t>Alpha</w:t>
            </w:r>
            <w:proofErr w:type="spellEnd"/>
            <w:r>
              <w:t xml:space="preserve"> - Delta &gt;= 3</w:t>
            </w:r>
          </w:p>
        </w:tc>
      </w:tr>
      <w:tr w:rsidR="00EB1A03" w14:paraId="515B3A5E" w14:textId="77777777" w:rsidTr="00EB1A03">
        <w:tc>
          <w:tcPr>
            <w:tcW w:w="4531" w:type="dxa"/>
          </w:tcPr>
          <w:p w14:paraId="61FF44ED" w14:textId="3520C3F6" w:rsidR="00EB1A03" w:rsidRDefault="00EB1A03">
            <w:r>
              <w:t>Delta</w:t>
            </w:r>
          </w:p>
        </w:tc>
        <w:tc>
          <w:tcPr>
            <w:tcW w:w="4531" w:type="dxa"/>
          </w:tcPr>
          <w:p w14:paraId="19043468" w14:textId="00729EA4" w:rsidR="00EB1A03" w:rsidRDefault="00EB1A03">
            <w:r>
              <w:t xml:space="preserve">Ha Delta - </w:t>
            </w:r>
            <w:proofErr w:type="spellStart"/>
            <w:r>
              <w:t>Alpha</w:t>
            </w:r>
            <w:proofErr w:type="spellEnd"/>
            <w:r>
              <w:t xml:space="preserve"> &gt;= 3</w:t>
            </w:r>
          </w:p>
        </w:tc>
      </w:tr>
      <w:tr w:rsidR="00EB1A03" w14:paraId="4EE1815F" w14:textId="77777777" w:rsidTr="00EB1A03">
        <w:tc>
          <w:tcPr>
            <w:tcW w:w="4531" w:type="dxa"/>
          </w:tcPr>
          <w:p w14:paraId="33DB1804" w14:textId="6BD133A8" w:rsidR="00EB1A03" w:rsidRDefault="00EB1A03">
            <w:r>
              <w:t>Semleges</w:t>
            </w:r>
          </w:p>
        </w:tc>
        <w:tc>
          <w:tcPr>
            <w:tcW w:w="4531" w:type="dxa"/>
          </w:tcPr>
          <w:p w14:paraId="7735328F" w14:textId="451BADAF" w:rsidR="00EB1A03" w:rsidRDefault="00EB1A03">
            <w:r>
              <w:t>Ha |</w:t>
            </w:r>
            <w:proofErr w:type="spellStart"/>
            <w:r>
              <w:t>Alpha</w:t>
            </w:r>
            <w:proofErr w:type="spellEnd"/>
            <w:r>
              <w:t xml:space="preserve"> – Delta| </w:t>
            </w:r>
            <w:proofErr w:type="gramStart"/>
            <w:r>
              <w:t>&lt; 3</w:t>
            </w:r>
            <w:proofErr w:type="gramEnd"/>
          </w:p>
        </w:tc>
      </w:tr>
    </w:tbl>
    <w:p w14:paraId="78F43877" w14:textId="77777777" w:rsidR="00B44250" w:rsidRDefault="00B44250">
      <w:pPr>
        <w:rPr>
          <w:b/>
          <w:bCs/>
          <w:sz w:val="28"/>
          <w:szCs w:val="28"/>
        </w:rPr>
      </w:pPr>
    </w:p>
    <w:p w14:paraId="16124C8E" w14:textId="77777777" w:rsidR="00B44250" w:rsidRDefault="00B442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4325A2" w14:textId="4C272DBB" w:rsidR="00EB1A03" w:rsidRPr="00B44250" w:rsidRDefault="00DC2F7E">
      <w:pPr>
        <w:rPr>
          <w:b/>
          <w:bCs/>
          <w:sz w:val="28"/>
          <w:szCs w:val="28"/>
        </w:rPr>
      </w:pPr>
      <w:r w:rsidRPr="00B44250">
        <w:rPr>
          <w:b/>
          <w:bCs/>
          <w:sz w:val="28"/>
          <w:szCs w:val="28"/>
        </w:rPr>
        <w:lastRenderedPageBreak/>
        <w:t>Terv</w:t>
      </w:r>
    </w:p>
    <w:p w14:paraId="691C4DDB" w14:textId="5975A485" w:rsidR="00DC2F7E" w:rsidRDefault="00DC2F7E">
      <w:r>
        <w:t>A növények leírásához bevezetünk négy osztályt: a növények általános tulajdonságait megadó Növény ősosztályt (</w:t>
      </w:r>
      <w:proofErr w:type="spellStart"/>
      <w:r>
        <w:t>Plant</w:t>
      </w:r>
      <w:proofErr w:type="spellEnd"/>
      <w:r>
        <w:t xml:space="preserve">), és ebből származtatjuk a konkrét típusú növények, a Puffancs, Deltafa és </w:t>
      </w:r>
      <w:proofErr w:type="spellStart"/>
      <w:r>
        <w:t>Parabokor</w:t>
      </w:r>
      <w:proofErr w:type="spellEnd"/>
      <w:r>
        <w:t xml:space="preserve"> osztályait.</w:t>
      </w:r>
      <w:r w:rsidR="00645397">
        <w:t xml:space="preserve"> Attól független, hogy milyen fajták a növények, van pár közös tulajdonságuk. Mindegyiknek van neve (_</w:t>
      </w:r>
      <w:proofErr w:type="spellStart"/>
      <w:r w:rsidR="00645397">
        <w:t>name</w:t>
      </w:r>
      <w:proofErr w:type="spellEnd"/>
      <w:r w:rsidR="00645397">
        <w:t>) és tápanyaga (_</w:t>
      </w:r>
      <w:proofErr w:type="spellStart"/>
      <w:r w:rsidR="00645397">
        <w:t>nutrient</w:t>
      </w:r>
      <w:proofErr w:type="spellEnd"/>
      <w:r w:rsidR="00645397">
        <w:t>)</w:t>
      </w:r>
      <w:r w:rsidR="0068304D">
        <w:t xml:space="preserve"> és egy logikai értéke, hogy él-e (_</w:t>
      </w:r>
      <w:proofErr w:type="spellStart"/>
      <w:r w:rsidR="0068304D">
        <w:t>alive</w:t>
      </w:r>
      <w:proofErr w:type="spellEnd"/>
      <w:r w:rsidR="0068304D">
        <w:t>). Le lehet kérdezni mi a neve (</w:t>
      </w:r>
      <w:proofErr w:type="spellStart"/>
      <w:proofErr w:type="gramStart"/>
      <w:r w:rsidR="0068304D">
        <w:t>getName</w:t>
      </w:r>
      <w:proofErr w:type="spellEnd"/>
      <w:r w:rsidR="0068304D">
        <w:t>(</w:t>
      </w:r>
      <w:proofErr w:type="gramEnd"/>
      <w:r w:rsidR="0068304D">
        <w:t>)), tápanyag értéke (</w:t>
      </w:r>
      <w:proofErr w:type="spellStart"/>
      <w:r w:rsidR="0068304D">
        <w:t>getNutrient</w:t>
      </w:r>
      <w:proofErr w:type="spellEnd"/>
      <w:r w:rsidR="0068304D">
        <w:t>()),</w:t>
      </w:r>
      <w:r w:rsidR="00BC69E4">
        <w:t xml:space="preserve"> </w:t>
      </w:r>
      <w:r w:rsidR="00BC69E4">
        <w:t>él-e (</w:t>
      </w:r>
      <w:proofErr w:type="spellStart"/>
      <w:r w:rsidR="00BC69E4">
        <w:t>alive</w:t>
      </w:r>
      <w:proofErr w:type="spellEnd"/>
      <w:r w:rsidR="00BC69E4">
        <w:t xml:space="preserve">()), </w:t>
      </w:r>
      <w:r w:rsidR="0068304D">
        <w:t xml:space="preserve"> növény típusa (</w:t>
      </w:r>
      <w:proofErr w:type="spellStart"/>
      <w:r w:rsidR="0068304D">
        <w:t>type</w:t>
      </w:r>
      <w:proofErr w:type="spellEnd"/>
      <w:r w:rsidR="0068304D">
        <w:t xml:space="preserve">()), </w:t>
      </w:r>
      <w:proofErr w:type="spellStart"/>
      <w:r w:rsidR="0068304D">
        <w:t>alpha</w:t>
      </w:r>
      <w:proofErr w:type="spellEnd"/>
      <w:r w:rsidR="0068304D">
        <w:t xml:space="preserve"> sugárzás szükségletét (</w:t>
      </w:r>
      <w:proofErr w:type="spellStart"/>
      <w:r w:rsidR="0068304D">
        <w:t>alphaNeed</w:t>
      </w:r>
      <w:proofErr w:type="spellEnd"/>
      <w:r w:rsidR="0068304D">
        <w:t>()), ami attól függ, hogy még él, esetleg mekkora a tápanyag szintje, és ha a növénynek delta sugárzás igénye van, akkor negatív számot ad vissza</w:t>
      </w:r>
      <w:r w:rsidR="00B01359">
        <w:t>, végül van egy túlél metódus (</w:t>
      </w:r>
      <w:proofErr w:type="spellStart"/>
      <w:r w:rsidR="00B01359">
        <w:t>survive</w:t>
      </w:r>
      <w:proofErr w:type="spellEnd"/>
      <w:r w:rsidR="00B01359">
        <w:t>()), ami megvizsgálja mi történik egy növénnyel egy bizonyos sugárzás hatására.</w:t>
      </w:r>
      <w:r w:rsidR="002601B4">
        <w:t xml:space="preserve"> Ez utóbbi módosítja a növény tápanyagát, az </w:t>
      </w:r>
      <w:proofErr w:type="spellStart"/>
      <w:r w:rsidR="002601B4">
        <w:t>alpha</w:t>
      </w:r>
      <w:proofErr w:type="spellEnd"/>
      <w:r w:rsidR="002601B4">
        <w:t xml:space="preserve"> sugárzás igény pedig befolyásolja a másnapi sugárzást. Az korábbi </w:t>
      </w:r>
      <w:r w:rsidR="0017754E">
        <w:t>kettő</w:t>
      </w:r>
      <w:r w:rsidR="002601B4">
        <w:t xml:space="preserve"> művelet már az ősosztály szintjén implementálható, de az utolsó </w:t>
      </w:r>
      <w:r w:rsidR="006924AB">
        <w:t>négy</w:t>
      </w:r>
      <w:r w:rsidR="002601B4">
        <w:t xml:space="preserve"> csak a konkrét osztályok szintjén</w:t>
      </w:r>
      <w:r w:rsidR="00CF6C7A">
        <w:t xml:space="preserve">, </w:t>
      </w:r>
      <w:r w:rsidR="00CF6C7A" w:rsidRPr="00CF6C7A">
        <w:rPr>
          <w:u w:val="single"/>
        </w:rPr>
        <w:t>stratégia tervezési minta</w:t>
      </w:r>
      <w:r w:rsidR="00CF6C7A">
        <w:t xml:space="preserve"> szerint</w:t>
      </w:r>
      <w:r w:rsidR="002601B4">
        <w:t xml:space="preserve">. Ezek hatása ugyanis attól függ, hogy a növény milyen fajtájú. Ennél fogva az általános növény típusát leíró osztály absztrakt lesz, hiszen a </w:t>
      </w:r>
      <w:proofErr w:type="spellStart"/>
      <w:proofErr w:type="gramStart"/>
      <w:r w:rsidR="002601B4">
        <w:t>survive</w:t>
      </w:r>
      <w:proofErr w:type="spellEnd"/>
      <w:r w:rsidR="002601B4">
        <w:t>(</w:t>
      </w:r>
      <w:proofErr w:type="gramEnd"/>
      <w:r w:rsidR="002601B4">
        <w:t xml:space="preserve">), </w:t>
      </w:r>
      <w:proofErr w:type="spellStart"/>
      <w:r w:rsidR="002601B4">
        <w:t>alphaNeed</w:t>
      </w:r>
      <w:proofErr w:type="spellEnd"/>
      <w:r w:rsidR="002601B4">
        <w:t xml:space="preserve">() és </w:t>
      </w:r>
      <w:proofErr w:type="spellStart"/>
      <w:r w:rsidR="002601B4">
        <w:t>type</w:t>
      </w:r>
      <w:proofErr w:type="spellEnd"/>
      <w:r w:rsidR="002601B4">
        <w:t xml:space="preserve">() metódus absztrakt, másrészt </w:t>
      </w:r>
      <w:r w:rsidR="00A1274B">
        <w:t>úgysem akarunk ilyen objektumot létrehozni. A sugárzások általános tulajdonságait a Sugárzás (</w:t>
      </w:r>
      <w:proofErr w:type="spellStart"/>
      <w:r w:rsidR="00A1274B">
        <w:t>Radiation</w:t>
      </w:r>
      <w:proofErr w:type="spellEnd"/>
      <w:r w:rsidR="00A1274B">
        <w:t xml:space="preserve">) ősosztály írja le, és ebből származtatjuk a konkrét sugárzások, az </w:t>
      </w:r>
      <w:proofErr w:type="spellStart"/>
      <w:r w:rsidR="00A1274B">
        <w:t>Alpha</w:t>
      </w:r>
      <w:proofErr w:type="spellEnd"/>
      <w:r w:rsidR="00A1274B">
        <w:t>, a Delta és a Semleges (</w:t>
      </w:r>
      <w:proofErr w:type="spellStart"/>
      <w:r w:rsidR="00A1274B">
        <w:t>Neutral</w:t>
      </w:r>
      <w:proofErr w:type="spellEnd"/>
      <w:r w:rsidR="00A1274B">
        <w:t>) sugárzások osztályait</w:t>
      </w:r>
      <w:r w:rsidR="00CF6C7A">
        <w:t xml:space="preserve">, </w:t>
      </w:r>
      <w:r w:rsidR="00CF6C7A" w:rsidRPr="00CF6C7A">
        <w:rPr>
          <w:u w:val="single"/>
        </w:rPr>
        <w:t>egyke tervezési minta</w:t>
      </w:r>
      <w:r w:rsidR="00CF6C7A">
        <w:t xml:space="preserve"> szerint</w:t>
      </w:r>
      <w:r w:rsidR="00A1274B">
        <w:t xml:space="preserve">. </w:t>
      </w:r>
      <w:r w:rsidR="00EF3688">
        <w:t>Mindegyik sugárzásnak egy metódusa van, ami visszaadja a sugárzás típusát.</w:t>
      </w:r>
    </w:p>
    <w:p w14:paraId="4B8B3E8F" w14:textId="1EEA2E3C" w:rsidR="00EF3688" w:rsidRDefault="00EF3688">
      <w:r>
        <w:t xml:space="preserve">A különböző növény osztályok konstruktorai az ősosztály konstruktorával inicializálják a nevet és a tápanyagot, és egyedi módon felüldefiniálják a konkrét </w:t>
      </w:r>
      <w:proofErr w:type="spellStart"/>
      <w:proofErr w:type="gramStart"/>
      <w:r>
        <w:t>type</w:t>
      </w:r>
      <w:proofErr w:type="spellEnd"/>
      <w:r>
        <w:t>(</w:t>
      </w:r>
      <w:proofErr w:type="gramEnd"/>
      <w:r>
        <w:t xml:space="preserve">), </w:t>
      </w:r>
      <w:proofErr w:type="spellStart"/>
      <w:r>
        <w:t>alphaNeed</w:t>
      </w:r>
      <w:proofErr w:type="spellEnd"/>
      <w:r>
        <w:t xml:space="preserve">() és </w:t>
      </w:r>
      <w:proofErr w:type="spellStart"/>
      <w:r>
        <w:t>survive</w:t>
      </w:r>
      <w:proofErr w:type="spellEnd"/>
      <w:r>
        <w:t xml:space="preserve">() metódusokat. Az inicializáláshoz és a felüldefiniáláshoz a feladat szövegéből kinyert táblázatok (lásd elemzés) adnak útmutatást. A </w:t>
      </w:r>
      <w:proofErr w:type="spellStart"/>
      <w:proofErr w:type="gramStart"/>
      <w:r>
        <w:t>survive</w:t>
      </w:r>
      <w:proofErr w:type="spellEnd"/>
      <w:r>
        <w:t>(</w:t>
      </w:r>
      <w:proofErr w:type="gramEnd"/>
      <w:r>
        <w:t xml:space="preserve">) metódusba elágazásokat teszünk, amelyek feltételei azt vizsgálják, hogy milyen típusú az aznapi sugárzás. </w:t>
      </w:r>
    </w:p>
    <w:p w14:paraId="4933E6F2" w14:textId="1D805835" w:rsidR="00193241" w:rsidRDefault="00193241">
      <w:r w:rsidRPr="00193241">
        <w:drawing>
          <wp:inline distT="0" distB="0" distL="0" distR="0" wp14:anchorId="668DBF8A" wp14:editId="4019167C">
            <wp:extent cx="5760720" cy="36804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B5D4" w14:textId="449ACE47" w:rsidR="00193241" w:rsidRDefault="00193241">
      <w:r w:rsidRPr="00193241">
        <w:lastRenderedPageBreak/>
        <w:drawing>
          <wp:inline distT="0" distB="0" distL="0" distR="0" wp14:anchorId="48E3BC43" wp14:editId="09A97283">
            <wp:extent cx="5760720" cy="239839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4699" w14:textId="5DCCC288" w:rsidR="00193241" w:rsidRDefault="00506854">
      <w:r>
        <w:t xml:space="preserve">A </w:t>
      </w:r>
      <w:proofErr w:type="spellStart"/>
      <w:r>
        <w:t>mainben</w:t>
      </w:r>
      <w:proofErr w:type="spellEnd"/>
      <w:r>
        <w:t xml:space="preserve"> még lett egy összegzés és egy feltételes maximum-keresés definiálva. </w:t>
      </w:r>
      <w:proofErr w:type="gramStart"/>
      <w:r>
        <w:t>A</w:t>
      </w:r>
      <w:proofErr w:type="gramEnd"/>
      <w:r w:rsidR="006D51CC">
        <w:t xml:space="preserve"> összegzés a napi változást(</w:t>
      </w:r>
      <w:proofErr w:type="spellStart"/>
      <w:r w:rsidR="006D51CC">
        <w:t>dailyChange</w:t>
      </w:r>
      <w:proofErr w:type="spellEnd"/>
      <w:r w:rsidR="006D51CC">
        <w:t xml:space="preserve">) szimulálja, és, hogy mennyi a napi </w:t>
      </w:r>
      <w:proofErr w:type="spellStart"/>
      <w:r w:rsidR="006D51CC">
        <w:t>alpha</w:t>
      </w:r>
      <w:proofErr w:type="spellEnd"/>
      <w:r w:rsidR="006D51CC">
        <w:t xml:space="preserve"> sugárzás igény. </w:t>
      </w:r>
    </w:p>
    <w:p w14:paraId="6B861E86" w14:textId="16599040" w:rsidR="006D51CC" w:rsidRDefault="006D51CC">
      <w:r>
        <w:t xml:space="preserve">Állapottér: </w:t>
      </w:r>
      <w:proofErr w:type="gramStart"/>
      <w:r>
        <w:t xml:space="preserve">( </w:t>
      </w:r>
      <w:r>
        <w:t>növények</w:t>
      </w:r>
      <w:proofErr w:type="gramEnd"/>
      <w:r>
        <w:t xml:space="preserve">: </w:t>
      </w:r>
      <w:proofErr w:type="spellStart"/>
      <w:r>
        <w:t>Növény</w:t>
      </w:r>
      <w:r w:rsidR="000E5840" w:rsidRPr="000E5840">
        <w:rPr>
          <w:vertAlign w:val="superscript"/>
        </w:rPr>
        <w:t>n</w:t>
      </w:r>
      <w:proofErr w:type="spellEnd"/>
      <w:r>
        <w:t xml:space="preserve"> , </w:t>
      </w:r>
      <w:r>
        <w:t xml:space="preserve">sugárzás: Sugárzás, </w:t>
      </w:r>
      <w:proofErr w:type="spellStart"/>
      <w:r>
        <w:t>alphaSzüks</w:t>
      </w:r>
      <w:proofErr w:type="spellEnd"/>
      <w:r>
        <w:t xml:space="preserve">: </w:t>
      </w:r>
      <w:r w:rsidR="000E5840">
        <w:t>Z</w:t>
      </w:r>
      <w:r>
        <w:t xml:space="preserve"> )</w:t>
      </w:r>
    </w:p>
    <w:p w14:paraId="07BC313B" w14:textId="329DF61E" w:rsidR="006D51CC" w:rsidRDefault="006D51CC">
      <w:r>
        <w:t xml:space="preserve">Előfeltétel: </w:t>
      </w:r>
      <w:proofErr w:type="gramStart"/>
      <w:r>
        <w:t xml:space="preserve">( </w:t>
      </w:r>
      <w:r>
        <w:t>növények</w:t>
      </w:r>
      <w:proofErr w:type="gramEnd"/>
      <w:r>
        <w:t xml:space="preserve"> = növények</w:t>
      </w:r>
      <w:r w:rsidRPr="006D51CC">
        <w:rPr>
          <w:vertAlign w:val="subscript"/>
        </w:rPr>
        <w:t>0</w:t>
      </w:r>
      <w:r>
        <w:t xml:space="preserve"> </w:t>
      </w:r>
      <w:r>
        <w:sym w:font="Symbol" w:char="F0D9"/>
      </w:r>
      <w:r>
        <w:t xml:space="preserve"> </w:t>
      </w:r>
      <w:r>
        <w:t>sugárzás = sugárzás</w:t>
      </w:r>
      <w:r w:rsidRPr="006D51CC">
        <w:rPr>
          <w:vertAlign w:val="subscript"/>
        </w:rPr>
        <w:t>0</w:t>
      </w:r>
      <w:r>
        <w:t xml:space="preserve"> )</w:t>
      </w:r>
    </w:p>
    <w:p w14:paraId="36239AAE" w14:textId="77777777" w:rsidR="006D51CC" w:rsidRDefault="006D51CC">
      <w:r>
        <w:t xml:space="preserve">Utófeltétel: </w:t>
      </w:r>
    </w:p>
    <w:p w14:paraId="031D40A0" w14:textId="3C50A325" w:rsidR="006D51CC" w:rsidRDefault="006D51CC" w:rsidP="006D51CC">
      <w:pPr>
        <w:ind w:firstLine="708"/>
      </w:pPr>
      <w:proofErr w:type="gramStart"/>
      <w:r>
        <w:t>növény :</w:t>
      </w:r>
      <w:proofErr w:type="gramEnd"/>
      <w:r>
        <w:t xml:space="preserve">= </w:t>
      </w:r>
      <w:proofErr w:type="spellStart"/>
      <w:r>
        <w:t>növény.survive</w:t>
      </w:r>
      <w:proofErr w:type="spellEnd"/>
      <w:r>
        <w:t>(sugárzás)</w:t>
      </w:r>
    </w:p>
    <w:p w14:paraId="5E9D2F32" w14:textId="35244212" w:rsidR="000E5840" w:rsidRDefault="000E5840" w:rsidP="000E5840">
      <w:pPr>
        <w:ind w:left="708" w:firstLine="708"/>
        <w:rPr>
          <w:vertAlign w:val="superscript"/>
        </w:rPr>
      </w:pPr>
      <w:r>
        <w:rPr>
          <w:vertAlign w:val="subscript"/>
        </w:rPr>
        <w:t xml:space="preserve">                   </w:t>
      </w:r>
      <w:r w:rsidRPr="000E5840">
        <w:rPr>
          <w:vertAlign w:val="subscript"/>
        </w:rPr>
        <w:t>n</w:t>
      </w:r>
      <w:r>
        <w:rPr>
          <w:vertAlign w:val="subscript"/>
        </w:rPr>
        <w:br/>
      </w:r>
      <w:proofErr w:type="spellStart"/>
      <w:proofErr w:type="gramStart"/>
      <w:r>
        <w:t>alphaSzüks</w:t>
      </w:r>
      <w:proofErr w:type="spellEnd"/>
      <w:r>
        <w:t xml:space="preserve"> :</w:t>
      </w:r>
      <w:proofErr w:type="gramEnd"/>
      <w:r>
        <w:t xml:space="preserve">= </w:t>
      </w:r>
      <w:r w:rsidRPr="000E5840">
        <w:rPr>
          <w:sz w:val="40"/>
          <w:szCs w:val="40"/>
        </w:rPr>
        <w:t>∑</w:t>
      </w:r>
      <w:r>
        <w:t xml:space="preserve"> </w:t>
      </w:r>
      <w:r>
        <w:t>növények[j].</w:t>
      </w:r>
      <w:proofErr w:type="spellStart"/>
      <w:r>
        <w:t>alphaNeed</w:t>
      </w:r>
      <w:proofErr w:type="spellEnd"/>
      <w:r>
        <w:t>()</w:t>
      </w:r>
      <w:r>
        <w:rPr>
          <w:rFonts w:ascii="Tahoma" w:hAnsi="Tahoma" w:cs="Tahoma"/>
        </w:rPr>
        <w:br/>
      </w:r>
      <w:r>
        <w:rPr>
          <w:rFonts w:ascii="Cambria Math" w:hAnsi="Cambria Math" w:cs="Cambria Math"/>
          <w:vertAlign w:val="superscript"/>
        </w:rPr>
        <w:t xml:space="preserve">                                          </w:t>
      </w:r>
      <w:r w:rsidRPr="000E5840">
        <w:rPr>
          <w:rFonts w:ascii="Cambria Math" w:hAnsi="Cambria Math" w:cs="Cambria Math"/>
          <w:vertAlign w:val="superscript"/>
        </w:rPr>
        <w:t>𝑗</w:t>
      </w:r>
      <w:r w:rsidRPr="000E5840">
        <w:rPr>
          <w:vertAlign w:val="superscript"/>
        </w:rPr>
        <w:t>=1</w:t>
      </w:r>
    </w:p>
    <w:p w14:paraId="4B0778D1" w14:textId="14E901DD" w:rsidR="000E5840" w:rsidRDefault="000E5840" w:rsidP="000E5840">
      <w:r>
        <w:t xml:space="preserve">Az </w:t>
      </w:r>
      <w:proofErr w:type="spellStart"/>
      <w:r>
        <w:t>alpha</w:t>
      </w:r>
      <w:proofErr w:type="spellEnd"/>
      <w:r>
        <w:t xml:space="preserve"> szükséglet megszámlálása összegzésre vezethető vissza, negatív szám lesz az </w:t>
      </w:r>
      <w:proofErr w:type="gramStart"/>
      <w:r>
        <w:t>összeg</w:t>
      </w:r>
      <w:proofErr w:type="gramEnd"/>
      <w:r>
        <w:t xml:space="preserve"> ha a Delta szükséglet van többségben, pozitív pedig akkor ha az </w:t>
      </w:r>
      <w:proofErr w:type="spellStart"/>
      <w:r>
        <w:t>alpha</w:t>
      </w:r>
      <w:proofErr w:type="spellEnd"/>
      <w:r>
        <w:t>.</w:t>
      </w:r>
    </w:p>
    <w:p w14:paraId="49F93787" w14:textId="4BE31897" w:rsidR="00AD0D19" w:rsidRDefault="00AD0D19" w:rsidP="000E5840">
      <w:r w:rsidRPr="00AD0D19">
        <w:drawing>
          <wp:inline distT="0" distB="0" distL="0" distR="0" wp14:anchorId="623328BA" wp14:editId="53366BF1">
            <wp:extent cx="5760720" cy="2417445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3664" w14:textId="4C9F3B4C" w:rsidR="000E5840" w:rsidRDefault="000E5840" w:rsidP="00B44250">
      <w:pPr>
        <w:jc w:val="center"/>
      </w:pPr>
      <w:r>
        <w:t>Visszavezetés</w:t>
      </w:r>
    </w:p>
    <w:p w14:paraId="13B2A1F6" w14:textId="0613CC8D" w:rsidR="000E5840" w:rsidRDefault="000E5840" w:rsidP="00B44250">
      <w:pPr>
        <w:jc w:val="center"/>
      </w:pPr>
      <w:proofErr w:type="gramStart"/>
      <w:r>
        <w:t>E  ~</w:t>
      </w:r>
      <w:proofErr w:type="gramEnd"/>
      <w:r>
        <w:t xml:space="preserve">  Növény</w:t>
      </w:r>
    </w:p>
    <w:p w14:paraId="409AEB74" w14:textId="3EC42B80" w:rsidR="000E5840" w:rsidRDefault="000E5840" w:rsidP="00B44250">
      <w:pPr>
        <w:jc w:val="center"/>
      </w:pPr>
      <w:r>
        <w:t>f(</w:t>
      </w:r>
      <w:proofErr w:type="gramStart"/>
      <w:r>
        <w:t>e)  ~</w:t>
      </w:r>
      <w:proofErr w:type="gramEnd"/>
      <w:r>
        <w:t xml:space="preserve"> </w:t>
      </w:r>
      <w:proofErr w:type="spellStart"/>
      <w:r>
        <w:t>e.alphaNeed</w:t>
      </w:r>
      <w:proofErr w:type="spellEnd"/>
      <w:r>
        <w:t>()</w:t>
      </w:r>
    </w:p>
    <w:p w14:paraId="06C5A35F" w14:textId="3B2C8A5C" w:rsidR="000E5840" w:rsidRDefault="00AD0D19" w:rsidP="000E5840">
      <w:r>
        <w:lastRenderedPageBreak/>
        <w:t>Az összeget végül megkapja egy másik függvény (</w:t>
      </w:r>
      <w:proofErr w:type="spellStart"/>
      <w:r>
        <w:t>nextRad</w:t>
      </w:r>
      <w:proofErr w:type="spellEnd"/>
      <w:r>
        <w:t>), ami az elemzés részbél látható táblázat alapján eldönti, milyen lesz a másnapi sugárzás.</w:t>
      </w:r>
    </w:p>
    <w:p w14:paraId="36C4CE07" w14:textId="2B35772F" w:rsidR="00A368A1" w:rsidRDefault="00A368A1" w:rsidP="000E5840">
      <w:r>
        <w:t xml:space="preserve">A másik függvény a </w:t>
      </w:r>
      <w:proofErr w:type="spellStart"/>
      <w:r>
        <w:t>mainben</w:t>
      </w:r>
      <w:proofErr w:type="spellEnd"/>
      <w:r>
        <w:t xml:space="preserve"> egy feltételes maximum keresés, ami megkeresi a legerősebb élő növényt, tehát megkeresi melyik élő növénynek a legtöbb a tápanyaga.</w:t>
      </w:r>
    </w:p>
    <w:p w14:paraId="3ACBD1BD" w14:textId="53C4B02F" w:rsidR="00A368A1" w:rsidRDefault="00A368A1" w:rsidP="00A368A1">
      <w:r>
        <w:t xml:space="preserve">Állapottér: </w:t>
      </w:r>
      <w:proofErr w:type="gramStart"/>
      <w:r>
        <w:t>( növények</w:t>
      </w:r>
      <w:proofErr w:type="gramEnd"/>
      <w:r>
        <w:t xml:space="preserve">: </w:t>
      </w:r>
      <w:proofErr w:type="spellStart"/>
      <w:r>
        <w:t>Növény</w:t>
      </w:r>
      <w:r w:rsidRPr="000E5840">
        <w:rPr>
          <w:vertAlign w:val="superscript"/>
        </w:rPr>
        <w:t>n</w:t>
      </w:r>
      <w:proofErr w:type="spellEnd"/>
      <w:r>
        <w:t xml:space="preserve"> , sugárzás: Sugárzás, </w:t>
      </w:r>
      <w:proofErr w:type="spellStart"/>
      <w:r w:rsidR="005B4D8F">
        <w:t>maxTáp</w:t>
      </w:r>
      <w:proofErr w:type="spellEnd"/>
      <w:r>
        <w:t xml:space="preserve">: </w:t>
      </w:r>
      <w:r w:rsidR="005B4D8F">
        <w:t>N, l: L, legerősebb: Növény</w:t>
      </w:r>
      <w:r>
        <w:t xml:space="preserve"> )</w:t>
      </w:r>
    </w:p>
    <w:p w14:paraId="383A0678" w14:textId="77777777" w:rsidR="00A368A1" w:rsidRDefault="00A368A1" w:rsidP="00A368A1">
      <w:r>
        <w:t xml:space="preserve">Előfeltétel: </w:t>
      </w:r>
      <w:proofErr w:type="gramStart"/>
      <w:r>
        <w:t>( növények</w:t>
      </w:r>
      <w:proofErr w:type="gramEnd"/>
      <w:r>
        <w:t xml:space="preserve"> = növények</w:t>
      </w:r>
      <w:r w:rsidRPr="006D51CC">
        <w:rPr>
          <w:vertAlign w:val="subscript"/>
        </w:rPr>
        <w:t>0</w:t>
      </w:r>
      <w:r>
        <w:t xml:space="preserve"> </w:t>
      </w:r>
      <w:r>
        <w:sym w:font="Symbol" w:char="F0D9"/>
      </w:r>
      <w:r>
        <w:t xml:space="preserve"> sugárzás = sugárzás</w:t>
      </w:r>
      <w:r w:rsidRPr="006D51CC">
        <w:rPr>
          <w:vertAlign w:val="subscript"/>
        </w:rPr>
        <w:t>0</w:t>
      </w:r>
      <w:r>
        <w:t xml:space="preserve"> )</w:t>
      </w:r>
    </w:p>
    <w:p w14:paraId="72DF22FF" w14:textId="77777777" w:rsidR="00757FD2" w:rsidRDefault="00A368A1" w:rsidP="00757FD2">
      <w:pPr>
        <w:rPr>
          <w:vertAlign w:val="subscript"/>
        </w:rPr>
      </w:pPr>
      <w:r>
        <w:t xml:space="preserve">Utófeltétel: </w:t>
      </w:r>
      <w:r>
        <w:rPr>
          <w:vertAlign w:val="subscript"/>
        </w:rPr>
        <w:t xml:space="preserve">                   </w:t>
      </w:r>
    </w:p>
    <w:p w14:paraId="3D29FECC" w14:textId="3C8F4BD7" w:rsidR="00A368A1" w:rsidRDefault="005B4D8F" w:rsidP="00757FD2">
      <w:pPr>
        <w:ind w:firstLine="708"/>
        <w:rPr>
          <w:rFonts w:ascii="Cambria Math" w:hAnsi="Cambria Math" w:cs="Cambria Math"/>
        </w:rPr>
      </w:pPr>
      <w:r>
        <w:t xml:space="preserve">(l, </w:t>
      </w:r>
      <w:proofErr w:type="spellStart"/>
      <w:r>
        <w:t>maxTáp</w:t>
      </w:r>
      <w:proofErr w:type="spellEnd"/>
      <w:r>
        <w:t>, legerősebb</w:t>
      </w:r>
      <w:proofErr w:type="gramStart"/>
      <w:r>
        <w:t>)</w:t>
      </w:r>
      <w:r w:rsidR="00A368A1">
        <w:t xml:space="preserve"> :</w:t>
      </w:r>
      <w:proofErr w:type="gramEnd"/>
      <w:r w:rsidR="00A368A1">
        <w:t xml:space="preserve">= </w:t>
      </w:r>
      <w:r w:rsidR="00A368A1">
        <w:rPr>
          <w:sz w:val="40"/>
          <w:szCs w:val="40"/>
        </w:rPr>
        <w:t>MAX</w:t>
      </w:r>
      <w:r w:rsidR="00757FD2" w:rsidRPr="00757FD2">
        <w:rPr>
          <w:rFonts w:ascii="Cambria Math" w:hAnsi="Cambria Math" w:cs="Cambria Math"/>
        </w:rPr>
        <w:t xml:space="preserve"> </w:t>
      </w:r>
      <w:r w:rsidR="00757FD2" w:rsidRPr="00757FD2">
        <w:rPr>
          <w:rFonts w:ascii="Cambria Math" w:hAnsi="Cambria Math" w:cs="Cambria Math"/>
          <w:vertAlign w:val="subscript"/>
        </w:rPr>
        <w:t>𝑒∈</w:t>
      </w:r>
      <w:r w:rsidR="00757FD2" w:rsidRPr="00757FD2">
        <w:rPr>
          <w:rFonts w:ascii="Tahoma" w:hAnsi="Tahoma" w:cs="Tahoma"/>
          <w:vertAlign w:val="subscript"/>
        </w:rPr>
        <w:t>növények</w:t>
      </w:r>
      <w:r w:rsidR="00A368A1">
        <w:t xml:space="preserve"> </w:t>
      </w:r>
      <w:r w:rsidR="00757FD2">
        <w:t xml:space="preserve">    </w:t>
      </w:r>
      <w:proofErr w:type="spellStart"/>
      <w:r w:rsidR="00757FD2">
        <w:t>e.getNutrient</w:t>
      </w:r>
      <w:proofErr w:type="spellEnd"/>
      <w:r w:rsidR="00757FD2">
        <w:t>()</w:t>
      </w:r>
      <w:r w:rsidR="00A368A1">
        <w:rPr>
          <w:rFonts w:ascii="Tahoma" w:hAnsi="Tahoma" w:cs="Tahoma"/>
        </w:rPr>
        <w:br/>
      </w:r>
      <w:r w:rsidR="00A368A1" w:rsidRPr="00757FD2">
        <w:rPr>
          <w:rFonts w:ascii="Cambria Math" w:hAnsi="Cambria Math" w:cs="Cambria Math"/>
        </w:rPr>
        <w:t xml:space="preserve">                           </w:t>
      </w:r>
      <w:r w:rsidR="00757FD2">
        <w:rPr>
          <w:rFonts w:ascii="Cambria Math" w:hAnsi="Cambria Math" w:cs="Cambria Math"/>
        </w:rPr>
        <w:t xml:space="preserve">              </w:t>
      </w:r>
      <w:r>
        <w:rPr>
          <w:rFonts w:ascii="Cambria Math" w:hAnsi="Cambria Math" w:cs="Cambria Math"/>
        </w:rPr>
        <w:t xml:space="preserve">                      </w:t>
      </w:r>
      <w:proofErr w:type="spellStart"/>
      <w:r w:rsidR="00757FD2" w:rsidRPr="00757FD2">
        <w:rPr>
          <w:rFonts w:ascii="Cambria Math" w:hAnsi="Cambria Math" w:cs="Cambria Math"/>
        </w:rPr>
        <w:t>e.alive</w:t>
      </w:r>
      <w:proofErr w:type="spellEnd"/>
      <w:r w:rsidR="00757FD2" w:rsidRPr="00757FD2">
        <w:rPr>
          <w:rFonts w:ascii="Cambria Math" w:hAnsi="Cambria Math" w:cs="Cambria Math"/>
        </w:rPr>
        <w:t>()</w:t>
      </w:r>
    </w:p>
    <w:p w14:paraId="605D39CA" w14:textId="11A1F1E0" w:rsidR="003D72E3" w:rsidRDefault="003D72E3" w:rsidP="003D72E3">
      <w:pPr>
        <w:rPr>
          <w:rFonts w:ascii="Cambria Math" w:hAnsi="Cambria Math" w:cs="Cambria Math"/>
        </w:rPr>
      </w:pPr>
      <w:r w:rsidRPr="003D72E3">
        <w:rPr>
          <w:rFonts w:ascii="Cambria Math" w:hAnsi="Cambria Math" w:cs="Cambria Math"/>
        </w:rPr>
        <w:drawing>
          <wp:inline distT="0" distB="0" distL="0" distR="0" wp14:anchorId="6D56BBF0" wp14:editId="0AD111BB">
            <wp:extent cx="5760720" cy="5344160"/>
            <wp:effectExtent l="0" t="0" r="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E808" w14:textId="77777777" w:rsidR="003D72E3" w:rsidRDefault="003D72E3" w:rsidP="003D72E3">
      <w:pPr>
        <w:rPr>
          <w:rFonts w:ascii="Cambria Math" w:hAnsi="Cambria Math" w:cs="Cambria Math"/>
        </w:rPr>
      </w:pPr>
    </w:p>
    <w:p w14:paraId="4C231A35" w14:textId="77777777" w:rsidR="006753D1" w:rsidRDefault="006753D1" w:rsidP="00B44250">
      <w:pPr>
        <w:jc w:val="center"/>
      </w:pPr>
      <w:r>
        <w:t>Visszavezetés</w:t>
      </w:r>
    </w:p>
    <w:p w14:paraId="79B151FF" w14:textId="77777777" w:rsidR="006753D1" w:rsidRDefault="006753D1" w:rsidP="00B44250">
      <w:pPr>
        <w:jc w:val="center"/>
      </w:pPr>
      <w:proofErr w:type="gramStart"/>
      <w:r>
        <w:t>E  ~</w:t>
      </w:r>
      <w:proofErr w:type="gramEnd"/>
      <w:r>
        <w:t xml:space="preserve">  Növény</w:t>
      </w:r>
    </w:p>
    <w:p w14:paraId="22A38F50" w14:textId="2FB9A245" w:rsidR="006753D1" w:rsidRDefault="006753D1" w:rsidP="00B44250">
      <w:pPr>
        <w:jc w:val="center"/>
      </w:pPr>
      <w:r>
        <w:lastRenderedPageBreak/>
        <w:t>f(</w:t>
      </w:r>
      <w:proofErr w:type="gramStart"/>
      <w:r>
        <w:t>e)  ~</w:t>
      </w:r>
      <w:proofErr w:type="gramEnd"/>
      <w:r>
        <w:t xml:space="preserve"> </w:t>
      </w:r>
      <w:proofErr w:type="spellStart"/>
      <w:r>
        <w:t>e.</w:t>
      </w:r>
      <w:r>
        <w:t>alive</w:t>
      </w:r>
      <w:proofErr w:type="spellEnd"/>
      <w:r>
        <w:t>()</w:t>
      </w:r>
    </w:p>
    <w:p w14:paraId="4A9B0BE5" w14:textId="3A6584E9" w:rsidR="006753D1" w:rsidRPr="00B44250" w:rsidRDefault="006753D1" w:rsidP="006753D1">
      <w:pPr>
        <w:rPr>
          <w:b/>
          <w:bCs/>
          <w:sz w:val="28"/>
          <w:szCs w:val="28"/>
        </w:rPr>
      </w:pPr>
      <w:r w:rsidRPr="00B44250">
        <w:rPr>
          <w:b/>
          <w:bCs/>
          <w:sz w:val="28"/>
          <w:szCs w:val="28"/>
        </w:rPr>
        <w:t>Tesztelési terv</w:t>
      </w:r>
    </w:p>
    <w:p w14:paraId="58495C57" w14:textId="77777777" w:rsidR="006753D1" w:rsidRDefault="006753D1" w:rsidP="006753D1">
      <w:pPr>
        <w:ind w:firstLine="708"/>
      </w:pPr>
      <w:r>
        <w:t>Egyetlen növény sincs</w:t>
      </w:r>
    </w:p>
    <w:p w14:paraId="0C785C5B" w14:textId="77777777" w:rsidR="00683BDB" w:rsidRDefault="006753D1" w:rsidP="006753D1">
      <w:pPr>
        <w:ind w:firstLine="708"/>
      </w:pPr>
      <w:r>
        <w:t xml:space="preserve">Egy növény </w:t>
      </w:r>
      <w:proofErr w:type="gramStart"/>
      <w:r>
        <w:t>van</w:t>
      </w:r>
      <w:proofErr w:type="gramEnd"/>
      <w:r>
        <w:t xml:space="preserve"> de nem telik el nap</w:t>
      </w:r>
    </w:p>
    <w:p w14:paraId="17509A6E" w14:textId="77777777" w:rsidR="00683BDB" w:rsidRDefault="00683BDB" w:rsidP="006753D1">
      <w:pPr>
        <w:ind w:firstLine="708"/>
      </w:pPr>
      <w:r>
        <w:t>Egy növény van, egy nap telik el:</w:t>
      </w:r>
    </w:p>
    <w:p w14:paraId="4D84B0B8" w14:textId="77777777" w:rsidR="00683BDB" w:rsidRDefault="00683BDB" w:rsidP="006753D1">
      <w:pPr>
        <w:ind w:firstLine="708"/>
      </w:pPr>
      <w:r>
        <w:tab/>
        <w:t xml:space="preserve">Puffancs: lemegy a tápanyag </w:t>
      </w:r>
      <w:proofErr w:type="gramStart"/>
      <w:r>
        <w:t>1-el</w:t>
      </w:r>
      <w:proofErr w:type="gramEnd"/>
      <w:r>
        <w:t xml:space="preserve">, másnapi sugárzás </w:t>
      </w:r>
      <w:proofErr w:type="spellStart"/>
      <w:r>
        <w:t>alpha</w:t>
      </w:r>
      <w:proofErr w:type="spellEnd"/>
      <w:r>
        <w:t xml:space="preserve"> lesz</w:t>
      </w:r>
    </w:p>
    <w:p w14:paraId="52B59F9F" w14:textId="77777777" w:rsidR="00683BDB" w:rsidRDefault="00683BDB" w:rsidP="006753D1">
      <w:pPr>
        <w:ind w:firstLine="708"/>
      </w:pPr>
      <w:r>
        <w:tab/>
        <w:t xml:space="preserve">Deltafa: lemegy a tápanyag </w:t>
      </w:r>
      <w:proofErr w:type="gramStart"/>
      <w:r>
        <w:t>1-el</w:t>
      </w:r>
      <w:proofErr w:type="gramEnd"/>
      <w:r>
        <w:t>, másnapi sugárzás delta lesz</w:t>
      </w:r>
    </w:p>
    <w:p w14:paraId="6419E0D3" w14:textId="77777777" w:rsidR="00683BDB" w:rsidRDefault="00683BDB" w:rsidP="006753D1">
      <w:pPr>
        <w:ind w:firstLine="708"/>
      </w:pPr>
      <w:r>
        <w:tab/>
      </w:r>
      <w:proofErr w:type="spellStart"/>
      <w:r>
        <w:t>Parabokor</w:t>
      </w:r>
      <w:proofErr w:type="spellEnd"/>
      <w:r>
        <w:t xml:space="preserve">: lemegy a tápanyag </w:t>
      </w:r>
      <w:proofErr w:type="gramStart"/>
      <w:r>
        <w:t>1-el</w:t>
      </w:r>
      <w:proofErr w:type="gramEnd"/>
      <w:r>
        <w:t>, másnapi sugárzás semleges lesz</w:t>
      </w:r>
    </w:p>
    <w:p w14:paraId="5FB38897" w14:textId="77777777" w:rsidR="00683BDB" w:rsidRDefault="00683BDB" w:rsidP="006753D1">
      <w:pPr>
        <w:ind w:firstLine="708"/>
      </w:pPr>
      <w:r>
        <w:t>Több növény is van</w:t>
      </w:r>
    </w:p>
    <w:p w14:paraId="549F1746" w14:textId="64888F0B" w:rsidR="00683BDB" w:rsidRDefault="00683BDB" w:rsidP="006753D1">
      <w:pPr>
        <w:ind w:firstLine="708"/>
      </w:pPr>
      <w:r>
        <w:tab/>
        <w:t xml:space="preserve">Mindegyik fajtából 1 darab van, másnap </w:t>
      </w:r>
      <w:proofErr w:type="spellStart"/>
      <w:r>
        <w:t>alpha</w:t>
      </w:r>
      <w:proofErr w:type="spellEnd"/>
      <w:r>
        <w:t xml:space="preserve"> sugárzás lesz</w:t>
      </w:r>
    </w:p>
    <w:p w14:paraId="0AD0CDFE" w14:textId="77777777" w:rsidR="00683BDB" w:rsidRDefault="00683BDB" w:rsidP="006753D1">
      <w:pPr>
        <w:ind w:firstLine="708"/>
      </w:pPr>
      <w:r>
        <w:tab/>
        <w:t>1 Puffancs 4 Deltafa, Deltafák tápanyaga 5 alatt, másnap delta sugárzás lesz</w:t>
      </w:r>
    </w:p>
    <w:p w14:paraId="63A8AB98" w14:textId="0B4C8CDC" w:rsidR="006753D1" w:rsidRDefault="00B44250" w:rsidP="00B44250">
      <w:pPr>
        <w:ind w:left="1416"/>
      </w:pPr>
      <w:r>
        <w:t>1 Puffancs 3 Deltafa, Deltafák tápanyaga 5 alatt, egyik meghal az első nap, másnap semleges sugárzás lesz</w:t>
      </w:r>
      <w:r w:rsidR="00683BDB">
        <w:t xml:space="preserve"> </w:t>
      </w:r>
      <w:r w:rsidR="006753D1">
        <w:t xml:space="preserve"> </w:t>
      </w:r>
    </w:p>
    <w:p w14:paraId="12C47CB0" w14:textId="0B9C1319" w:rsidR="00B44250" w:rsidRDefault="00B44250" w:rsidP="00B44250">
      <w:pPr>
        <w:ind w:left="1416"/>
      </w:pPr>
      <w:r>
        <w:t xml:space="preserve">1 Puffancs 3 Deltafa, Deltafák tápanyaga 5 alatt, kettő meghal az első nap, </w:t>
      </w:r>
      <w:r>
        <w:br/>
        <w:t xml:space="preserve">másnap </w:t>
      </w:r>
      <w:proofErr w:type="spellStart"/>
      <w:r>
        <w:t>alpha</w:t>
      </w:r>
      <w:proofErr w:type="spellEnd"/>
      <w:r>
        <w:t xml:space="preserve"> sugárzás lesz</w:t>
      </w:r>
    </w:p>
    <w:p w14:paraId="24A530A3" w14:textId="55C648E8" w:rsidR="003D72E3" w:rsidRDefault="003D72E3" w:rsidP="00757FD2">
      <w:pPr>
        <w:ind w:firstLine="708"/>
        <w:rPr>
          <w:rFonts w:ascii="Cambria Math" w:hAnsi="Cambria Math" w:cs="Cambria Math"/>
        </w:rPr>
      </w:pPr>
    </w:p>
    <w:p w14:paraId="0DA0B801" w14:textId="6E92056A" w:rsidR="005B4D8F" w:rsidRPr="00757FD2" w:rsidRDefault="005B4D8F" w:rsidP="005B4D8F"/>
    <w:p w14:paraId="7C1047CD" w14:textId="179F7897" w:rsidR="00AD0D19" w:rsidRDefault="00AD0D19" w:rsidP="000E5840"/>
    <w:p w14:paraId="5BE1E8BC" w14:textId="77777777" w:rsidR="00AD0D19" w:rsidRPr="000E5840" w:rsidRDefault="00AD0D19" w:rsidP="000E5840"/>
    <w:p w14:paraId="1A596F80" w14:textId="77777777" w:rsidR="006D51CC" w:rsidRDefault="006D51CC" w:rsidP="006D51CC">
      <w:pPr>
        <w:ind w:firstLine="708"/>
      </w:pPr>
    </w:p>
    <w:sectPr w:rsidR="006D5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D6"/>
    <w:rsid w:val="000534EE"/>
    <w:rsid w:val="000E5840"/>
    <w:rsid w:val="00100D52"/>
    <w:rsid w:val="0017754E"/>
    <w:rsid w:val="00193241"/>
    <w:rsid w:val="002601B4"/>
    <w:rsid w:val="003D72E3"/>
    <w:rsid w:val="00506854"/>
    <w:rsid w:val="00597B99"/>
    <w:rsid w:val="005B4D8F"/>
    <w:rsid w:val="00645397"/>
    <w:rsid w:val="006753D1"/>
    <w:rsid w:val="0068304D"/>
    <w:rsid w:val="00683BDB"/>
    <w:rsid w:val="00690B01"/>
    <w:rsid w:val="006924AB"/>
    <w:rsid w:val="006D51CC"/>
    <w:rsid w:val="00757FD2"/>
    <w:rsid w:val="008924E9"/>
    <w:rsid w:val="00A1274B"/>
    <w:rsid w:val="00A368A1"/>
    <w:rsid w:val="00AD0D19"/>
    <w:rsid w:val="00B01359"/>
    <w:rsid w:val="00B44250"/>
    <w:rsid w:val="00B607D6"/>
    <w:rsid w:val="00BC69E4"/>
    <w:rsid w:val="00C30857"/>
    <w:rsid w:val="00CF6C7A"/>
    <w:rsid w:val="00DC2F7E"/>
    <w:rsid w:val="00E505A1"/>
    <w:rsid w:val="00EB1A03"/>
    <w:rsid w:val="00EF3688"/>
    <w:rsid w:val="00F8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636A"/>
  <w15:chartTrackingRefBased/>
  <w15:docId w15:val="{9BDB1729-E22D-4620-A621-6CC1EEFD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00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953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Iványi</dc:creator>
  <cp:keywords/>
  <dc:description/>
  <cp:lastModifiedBy>Kristóf Iványi</cp:lastModifiedBy>
  <cp:revision>10</cp:revision>
  <dcterms:created xsi:type="dcterms:W3CDTF">2021-05-04T19:04:00Z</dcterms:created>
  <dcterms:modified xsi:type="dcterms:W3CDTF">2021-05-09T12:11:00Z</dcterms:modified>
</cp:coreProperties>
</file>