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afortunadamente, hemos podido completar las actividades definidas hasta ahora y lograr avances concretos en el proyecto y parte de sus objetivos. Los factores que han facilitado el desarrollo son principalmente la buena comunicación y la motivación por terminar antes de lo estimado el proyecto, para poder testear lo antes posible y entregar una solución adecuada.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podría dificultar en lo personal, es que paralelamente me encuentro realizando mi práctica profesional y esto implica muchas exigencias simultáneas, lo que me podría quitar tiempo para enfocarme en el proyecto de CAPSTONE.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Principalmente, priorizar y ordenar correctamente mis tiempos, definirme pequeñas tareas a corto plazo que pueda cumplir y al cumplirlas, sentirme un poco más tranquilo por saber que estoy avanzando, a pesar de que sean pasos muy pequeños. Esto me ha ayudado a poder terminar las cosas sin dejarlas a un lado y sin finalizarlas.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 que he podido generar ideas de manera rápida y espontánea, además de adaptarnos a lo que nos exige Duoc como institución para ser ingenieros en informática. Además, tomo siempre la iniciativa si es que es necesario realizar cambios o si es que se encuentra algún error o problemática que pueda frenar el desarrollo del proyecto o su viabilidad.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Algunas cosas que mejorar, sería tener una visión más práctica de las cosas, hay veces en las que no logro enfocar una idea y esta termina siendo muy general, y no atacando las problemáticas que se presentan o no directamente, de manera efectiva.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nada, encontrar un cliente real para poder testear, hemos tenido algunas complicaciones para que algún cliente acepte un pilotaje de nuestro proyecto debido a que el área de salud es un sector demandante y delicado respecto al manejo de la información de pacientes.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otra forma podríamos abordar esto si no llegásemos a conseguir un real cliente que nos permita pilotar el proyecto?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¿Sería factible en ese caso, realizar una simulación en un ambiente controlado sobre el uso del sistema, carga simulada de la base de datos y una dinámica de roleplay para el testeo?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existen cambios en las actividades asignadas por ahora, que están descritas en la carta gantt del proyecto. En caso de ser necesario, se debe realizar mediante una reunión y se llevará a cabo un proceso de control de cambios para que estos sean consistentes y que todos tengan conocimiento de estos.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gtzr4xdsycq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4.687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hasta ahora ha sido positivo, podemos organizarnos bien, existe buena comunicación y tenemos los tiempos justos para poder desarrollar el proyecto y cumplir con otras responsabilidades.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podría mejorar, es tomar la iniciativa para generar nuevas ideas o propuestas de alternativas a ciertos problemas que podría tener el proyecto. Quizá sea positivo realizar lluvias de ideas, FODA, o alguna otra dinámica para poder entender los problemas y riesgos que pueden existir en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+KzuIUzu4SUlEUgs/2t015yk/Q==">CgMxLjAyDmguZ3R6cjR4ZHN5Y3FpOAByITFPampjLVBvank1QTZlSTktandkOXdDd3lFYThmaUxzQw==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