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59EABD8E" w14:textId="431DC9F8" w:rsidR="00C86D74" w:rsidRPr="00931701" w:rsidRDefault="00C86D7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Los factores que han provocado que las actividades se deban desplazar fue debido al tardío comienzo de realizar las tareas y por la generación de nuevas tareas que se han pensado sobre la marcha, tales como son los diagramas UML , actas de constitución y plantillas de requerimientos, estos son documentos importantes que no se consideraron en un principio y causante de ello el sprint 1 que </w:t>
            </w:r>
            <w:r w:rsidR="002F397F">
              <w:rPr>
                <w:rFonts w:eastAsiaTheme="majorEastAsia"/>
                <w:color w:val="767171" w:themeColor="background2" w:themeShade="80"/>
                <w:sz w:val="24"/>
                <w:szCs w:val="24"/>
              </w:rPr>
              <w:t>tenía</w:t>
            </w:r>
            <w:r>
              <w:rPr>
                <w:rFonts w:eastAsiaTheme="majorEastAsia"/>
                <w:color w:val="767171" w:themeColor="background2" w:themeShade="80"/>
                <w:sz w:val="24"/>
                <w:szCs w:val="24"/>
              </w:rPr>
              <w:t xml:space="preserve"> una duración de 2 semanas como los otros ha tenido que elevarse a un plazo de 1 semana extra para desarrollarlas con éxito.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4ADB1AE2" w:rsidR="004F2A8B" w:rsidRPr="002F397F" w:rsidRDefault="002F397F" w:rsidP="3D28A338">
            <w:pPr>
              <w:jc w:val="both"/>
              <w:rPr>
                <w:rFonts w:ascii="Calibri" w:hAnsi="Calibri"/>
                <w:color w:val="1F4E79" w:themeColor="accent1" w:themeShade="80"/>
              </w:rPr>
            </w:pPr>
            <w:r w:rsidRPr="002F397F">
              <w:rPr>
                <w:rFonts w:ascii="Calibri" w:hAnsi="Calibri"/>
                <w:color w:val="1F4E79" w:themeColor="accent1" w:themeShade="80"/>
              </w:rPr>
              <w:t xml:space="preserve">Gracias a la metodología adaptable de </w:t>
            </w:r>
            <w:r>
              <w:rPr>
                <w:rFonts w:ascii="Calibri" w:hAnsi="Calibri"/>
                <w:color w:val="1F4E79" w:themeColor="accent1" w:themeShade="80"/>
              </w:rPr>
              <w:t>Scrum no es un hecho complicado el desplazar tareas para otros sprint o extender la duración de los sprint, haciendo un claro recuento de las semanas y el tiempo entregado para desarrollar la solución se concluyo que existía 1 semana que no se había contabilizado, eso nos ayudo enormemente para extender 1 semana el sprint que nos había ocasionado un retraso en el desarrollo del proyecto, por lo tanto creo que lo que mas ha ayudado para desarrollar y afrontar las dificultades ha sido la correcta gestión del tiempo y tareas con las herramientas de trabajo colaborativo como trello, notion y etc</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2265A2E" w:rsidR="004F2A8B" w:rsidRDefault="002F397F" w:rsidP="3D28A338">
            <w:pPr>
              <w:jc w:val="both"/>
              <w:rPr>
                <w:rFonts w:ascii="Calibri" w:hAnsi="Calibri"/>
                <w:b/>
                <w:bCs/>
                <w:color w:val="1F4E79" w:themeColor="accent1" w:themeShade="80"/>
              </w:rPr>
            </w:pPr>
            <w:r>
              <w:rPr>
                <w:rFonts w:ascii="Calibri" w:hAnsi="Calibri"/>
                <w:b/>
                <w:bCs/>
                <w:color w:val="1F4E79" w:themeColor="accent1" w:themeShade="80"/>
              </w:rPr>
              <w:t xml:space="preserve"> Considero que por mi parte trabajo bien , cumplo con mi rol dentro del grupo y con un desarrollo efectivo de las tareas, </w:t>
            </w:r>
            <w:r w:rsidR="00A048E5">
              <w:rPr>
                <w:rFonts w:ascii="Calibri" w:hAnsi="Calibri"/>
                <w:b/>
                <w:bCs/>
                <w:color w:val="1F4E79" w:themeColor="accent1" w:themeShade="80"/>
              </w:rPr>
              <w:t xml:space="preserve"> lo que podría mejorar seria tener una mejor comprensión técnica de la programación del proyecto apt </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4797914E" w:rsidR="004F2A8B" w:rsidRDefault="004F2A8B" w:rsidP="3D28A338">
            <w:pPr>
              <w:jc w:val="both"/>
              <w:rPr>
                <w:rFonts w:ascii="Calibri" w:hAnsi="Calibri"/>
                <w:b/>
                <w:bCs/>
                <w:color w:val="1F4E79" w:themeColor="accent1" w:themeShade="80"/>
              </w:rPr>
            </w:pPr>
          </w:p>
          <w:p w14:paraId="64B531EE" w14:textId="4565CA79" w:rsidR="00A048E5" w:rsidRDefault="00A048E5" w:rsidP="3D28A338">
            <w:pPr>
              <w:jc w:val="both"/>
              <w:rPr>
                <w:rFonts w:ascii="Calibri" w:hAnsi="Calibri"/>
                <w:b/>
                <w:bCs/>
                <w:color w:val="1F4E79" w:themeColor="accent1" w:themeShade="80"/>
              </w:rPr>
            </w:pPr>
            <w:r>
              <w:rPr>
                <w:rFonts w:ascii="Calibri" w:hAnsi="Calibri"/>
                <w:b/>
                <w:bCs/>
                <w:color w:val="1F4E79" w:themeColor="accent1" w:themeShade="80"/>
              </w:rPr>
              <w:t>Por el momento la única inquietud que me queda presente</w:t>
            </w:r>
            <w:r w:rsidR="00DE0971">
              <w:rPr>
                <w:rFonts w:ascii="Calibri" w:hAnsi="Calibri"/>
                <w:b/>
                <w:bCs/>
                <w:color w:val="1F4E79" w:themeColor="accent1" w:themeShade="80"/>
              </w:rPr>
              <w:t xml:space="preserve"> es la necesidad del cliente real, pese a nuestras intenciones no hemos logrado </w:t>
            </w:r>
            <w:r w:rsidR="002D2EB9">
              <w:rPr>
                <w:rFonts w:ascii="Calibri" w:hAnsi="Calibri"/>
                <w:b/>
                <w:bCs/>
                <w:color w:val="1F4E79" w:themeColor="accent1" w:themeShade="80"/>
              </w:rPr>
              <w:t>estabilizarnos con un cliente real y no entiendo de que manera proceder con este tema</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4256F2D" w:rsidR="004F2A8B" w:rsidRDefault="002D2EB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las tareas se encuentran bien redistribuidas, trabajamos de manera colaborativa y con cada uno realizando tareas a medida que sea posible, por ello no hay nuevas tareas que deban planificarse nuevamente</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CEF6D58" w:rsidR="004F2A8B" w:rsidRDefault="002D2EB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Destacamos la buena autogestión del grupo el como cada uno logra desarrollar avances cómodamente en los tiempos que cada uno tiene para trabajar, espero que podamos mantener esta constancia pero mejorando la comunicación fluida con el equipo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F04BD" w14:textId="77777777" w:rsidR="00A1478E" w:rsidRDefault="00A1478E" w:rsidP="00DF38AE">
      <w:pPr>
        <w:spacing w:after="0" w:line="240" w:lineRule="auto"/>
      </w:pPr>
      <w:r>
        <w:separator/>
      </w:r>
    </w:p>
  </w:endnote>
  <w:endnote w:type="continuationSeparator" w:id="0">
    <w:p w14:paraId="003E5D38" w14:textId="77777777" w:rsidR="00A1478E" w:rsidRDefault="00A1478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2A5E7" w14:textId="77777777" w:rsidR="00A1478E" w:rsidRDefault="00A1478E" w:rsidP="00DF38AE">
      <w:pPr>
        <w:spacing w:after="0" w:line="240" w:lineRule="auto"/>
      </w:pPr>
      <w:r>
        <w:separator/>
      </w:r>
    </w:p>
  </w:footnote>
  <w:footnote w:type="continuationSeparator" w:id="0">
    <w:p w14:paraId="0B7E380D" w14:textId="77777777" w:rsidR="00A1478E" w:rsidRDefault="00A1478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19038809">
    <w:abstractNumId w:val="3"/>
  </w:num>
  <w:num w:numId="2" w16cid:durableId="1502088299">
    <w:abstractNumId w:val="8"/>
  </w:num>
  <w:num w:numId="3" w16cid:durableId="195773059">
    <w:abstractNumId w:val="12"/>
  </w:num>
  <w:num w:numId="4" w16cid:durableId="1086001732">
    <w:abstractNumId w:val="28"/>
  </w:num>
  <w:num w:numId="5" w16cid:durableId="1596283027">
    <w:abstractNumId w:val="30"/>
  </w:num>
  <w:num w:numId="6" w16cid:durableId="231889289">
    <w:abstractNumId w:val="4"/>
  </w:num>
  <w:num w:numId="7" w16cid:durableId="2020086396">
    <w:abstractNumId w:val="11"/>
  </w:num>
  <w:num w:numId="8" w16cid:durableId="2010714059">
    <w:abstractNumId w:val="19"/>
  </w:num>
  <w:num w:numId="9" w16cid:durableId="542988873">
    <w:abstractNumId w:val="15"/>
  </w:num>
  <w:num w:numId="10" w16cid:durableId="1270234012">
    <w:abstractNumId w:val="9"/>
  </w:num>
  <w:num w:numId="11" w16cid:durableId="795297008">
    <w:abstractNumId w:val="24"/>
  </w:num>
  <w:num w:numId="12" w16cid:durableId="1171094901">
    <w:abstractNumId w:val="35"/>
  </w:num>
  <w:num w:numId="13" w16cid:durableId="1851867619">
    <w:abstractNumId w:val="29"/>
  </w:num>
  <w:num w:numId="14" w16cid:durableId="1849322299">
    <w:abstractNumId w:val="1"/>
  </w:num>
  <w:num w:numId="15" w16cid:durableId="463428226">
    <w:abstractNumId w:val="36"/>
  </w:num>
  <w:num w:numId="16" w16cid:durableId="1751536869">
    <w:abstractNumId w:val="21"/>
  </w:num>
  <w:num w:numId="17" w16cid:durableId="1619294210">
    <w:abstractNumId w:val="17"/>
  </w:num>
  <w:num w:numId="18" w16cid:durableId="1457289967">
    <w:abstractNumId w:val="31"/>
  </w:num>
  <w:num w:numId="19" w16cid:durableId="1250507801">
    <w:abstractNumId w:val="10"/>
  </w:num>
  <w:num w:numId="20" w16cid:durableId="550459482">
    <w:abstractNumId w:val="39"/>
  </w:num>
  <w:num w:numId="21" w16cid:durableId="1857772185">
    <w:abstractNumId w:val="34"/>
  </w:num>
  <w:num w:numId="22" w16cid:durableId="150299372">
    <w:abstractNumId w:val="13"/>
  </w:num>
  <w:num w:numId="23" w16cid:durableId="1842305759">
    <w:abstractNumId w:val="14"/>
  </w:num>
  <w:num w:numId="24" w16cid:durableId="1287543929">
    <w:abstractNumId w:val="5"/>
  </w:num>
  <w:num w:numId="25" w16cid:durableId="1543131162">
    <w:abstractNumId w:val="16"/>
  </w:num>
  <w:num w:numId="26" w16cid:durableId="1650936742">
    <w:abstractNumId w:val="20"/>
  </w:num>
  <w:num w:numId="27" w16cid:durableId="1040594337">
    <w:abstractNumId w:val="23"/>
  </w:num>
  <w:num w:numId="28" w16cid:durableId="591822174">
    <w:abstractNumId w:val="0"/>
  </w:num>
  <w:num w:numId="29" w16cid:durableId="134300134">
    <w:abstractNumId w:val="18"/>
  </w:num>
  <w:num w:numId="30" w16cid:durableId="982005613">
    <w:abstractNumId w:val="22"/>
  </w:num>
  <w:num w:numId="31" w16cid:durableId="862671304">
    <w:abstractNumId w:val="2"/>
  </w:num>
  <w:num w:numId="32" w16cid:durableId="238754074">
    <w:abstractNumId w:val="7"/>
  </w:num>
  <w:num w:numId="33" w16cid:durableId="1752191724">
    <w:abstractNumId w:val="32"/>
  </w:num>
  <w:num w:numId="34" w16cid:durableId="1443109325">
    <w:abstractNumId w:val="38"/>
  </w:num>
  <w:num w:numId="35" w16cid:durableId="501044875">
    <w:abstractNumId w:val="6"/>
  </w:num>
  <w:num w:numId="36" w16cid:durableId="1852793360">
    <w:abstractNumId w:val="25"/>
  </w:num>
  <w:num w:numId="37" w16cid:durableId="1272736762">
    <w:abstractNumId w:val="37"/>
  </w:num>
  <w:num w:numId="38" w16cid:durableId="1133063641">
    <w:abstractNumId w:val="27"/>
  </w:num>
  <w:num w:numId="39" w16cid:durableId="1774014880">
    <w:abstractNumId w:val="26"/>
  </w:num>
  <w:num w:numId="40" w16cid:durableId="17708069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2DAB"/>
    <w:rsid w:val="002C4FB7"/>
    <w:rsid w:val="002C5966"/>
    <w:rsid w:val="002C5C85"/>
    <w:rsid w:val="002C6212"/>
    <w:rsid w:val="002C68FD"/>
    <w:rsid w:val="002C7F6B"/>
    <w:rsid w:val="002D01C8"/>
    <w:rsid w:val="002D17E6"/>
    <w:rsid w:val="002D2EB9"/>
    <w:rsid w:val="002D402C"/>
    <w:rsid w:val="002D4819"/>
    <w:rsid w:val="002D5789"/>
    <w:rsid w:val="002D5987"/>
    <w:rsid w:val="002D7D6C"/>
    <w:rsid w:val="002E0186"/>
    <w:rsid w:val="002E077A"/>
    <w:rsid w:val="002E21DD"/>
    <w:rsid w:val="002E3151"/>
    <w:rsid w:val="002E59BB"/>
    <w:rsid w:val="002ECD8C"/>
    <w:rsid w:val="002F0769"/>
    <w:rsid w:val="002F37A9"/>
    <w:rsid w:val="002F397F"/>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48E5"/>
    <w:rsid w:val="00A07BE5"/>
    <w:rsid w:val="00A10890"/>
    <w:rsid w:val="00A10954"/>
    <w:rsid w:val="00A10E7F"/>
    <w:rsid w:val="00A1102A"/>
    <w:rsid w:val="00A1262A"/>
    <w:rsid w:val="00A13661"/>
    <w:rsid w:val="00A1478E"/>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86D74"/>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0971"/>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554</Words>
  <Characters>3049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Martin Casas</cp:lastModifiedBy>
  <cp:revision>43</cp:revision>
  <cp:lastPrinted>2019-12-16T20:10:00Z</cp:lastPrinted>
  <dcterms:created xsi:type="dcterms:W3CDTF">2021-12-31T12:50:00Z</dcterms:created>
  <dcterms:modified xsi:type="dcterms:W3CDTF">2025-10-01T00:09:00Z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