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0F6E56"/>
          <w:sz w:val="52"/>
          <w:szCs w:val="52"/>
        </w:rPr>
        <w:t xml:space="preserve">TechTots.ro</w:t>
      </w:r>
    </w:p>
    <w:p>
      <w:pPr>
        <w:spacing w:before="0" w:after="200"/>
        <w:jc w:val="center"/>
      </w:pPr>
      <w:r>
        <w:rPr>
          <w:rFonts w:ascii="Arial" w:cs="Arial" w:eastAsia="Arial" w:hAnsi="Arial"/>
          <w:color w:val="444444"/>
          <w:sz w:val="36"/>
          <w:szCs w:val="36"/>
        </w:rPr>
        <w:t xml:space="preserve">Continut pagini locale — 5 orase</w:t>
      </w:r>
    </w:p>
    <w:p>
      <w:pPr>
        <w:spacing w:before="0" w:after="800"/>
        <w:jc w:val="center"/>
      </w:pPr>
      <w:r>
        <w:rPr>
          <w:rFonts w:ascii="Arial" w:cs="Arial" w:eastAsia="Arial" w:hAnsi="Arial"/>
          <w:i/>
          <w:iCs/>
          <w:color w:val="888888"/>
          <w:sz w:val="24"/>
          <w:szCs w:val="24"/>
        </w:rPr>
        <w:t xml:space="preserve">Document pentru dezvoltator — gata de integrat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Orase acoperite</w:t>
            </w:r>
          </w:p>
        </w:tc>
        <w:tc>
          <w:tcPr>
            <w:tcW w:type="dxa" w:w="4513"/>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Bucuresti, Cluj-Napoca, Timisoara, Iasi, Constanta</w:t>
            </w:r>
          </w:p>
        </w:tc>
      </w:tr>
      <w:tr>
        <w:tc>
          <w:tcPr>
            <w:tcW w:type="dxa" w:w="4513"/>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Sectiuni per oras</w:t>
            </w:r>
          </w:p>
        </w:tc>
        <w:tc>
          <w:tcPr>
            <w:tcW w:type="dxa" w:w="4513"/>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Intro local, Livrare, De ce TechTots (3 bullets), FAQ local (2 intrebari)</w:t>
            </w:r>
          </w:p>
        </w:tc>
      </w:tr>
      <w:tr>
        <w:tc>
          <w:tcPr>
            <w:tcW w:type="dxa" w:w="4513"/>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Structura URL</w:t>
            </w:r>
          </w:p>
        </w:tc>
        <w:tc>
          <w:tcPr>
            <w:tcW w:type="dxa" w:w="4513"/>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/jucarii-stem/[oras-slug]</w:t>
            </w:r>
          </w:p>
        </w:tc>
      </w:tr>
      <w:tr>
        <w:tc>
          <w:tcPr>
            <w:tcW w:type="dxa" w:w="4513"/>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Nota importanta</w:t>
            </w:r>
          </w:p>
        </w:tc>
        <w:tc>
          <w:tcPr>
            <w:tcW w:type="dxa" w:w="4513"/>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Aliniaza politica de livrare si reteaua Easybox cu datele reale din checkout inainte de publicare.</w:t>
            </w:r>
          </w:p>
        </w:tc>
      </w:tr>
    </w:tbl>
    <w:p>
      <w:r>
        <w:br w:type="page"/>
      </w:r>
    </w:p>
    <w:p>
      <w:pPr>
        <w:pStyle w:val="Heading1"/>
        <w:spacing w:before="400" w:after="200"/>
      </w:pPr>
      <w:r>
        <w:rPr>
          <w:rFonts w:ascii="Arial" w:cs="Arial" w:eastAsia="Arial" w:hAnsi="Arial"/>
          <w:b/>
          <w:bCs/>
          <w:color w:val="1A1A1A"/>
          <w:sz w:val="36"/>
          <w:szCs w:val="36"/>
        </w:rPr>
        <w:t xml:space="preserve">Ghid de integrare pentru dezvoltator</w:t>
      </w:r>
    </w:p>
    <w:p>
      <w:pPr>
        <w:spacing w:before="80" w:after="80"/>
      </w:pPr>
      <w:r>
        <w:rPr>
          <w:rFonts w:ascii="Arial" w:cs="Arial" w:eastAsia="Arial" w:hAnsi="Arial"/>
          <w:color w:val="444444"/>
          <w:sz w:val="22"/>
          <w:szCs w:val="22"/>
        </w:rPr>
        <w:t xml:space="preserve">Fiecare oras are 4 sectiuni de continut. Integreaza-le in componentele existente (CommercialLandingPage sau cheile ro.ts) dupa structura de mai jos.</w:t>
      </w:r>
    </w:p>
    <w:p>
      <w:pPr>
        <w:spacing w:before="2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Sectiune</w:t>
            </w:r>
          </w:p>
        </w:tc>
        <w:tc>
          <w:tcPr>
            <w:tcW w:type="dxa" w:w="26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Cheia in ro.ts / prop in componenta</w:t>
            </w:r>
          </w:p>
        </w:tc>
        <w:tc>
          <w:tcPr>
            <w:tcW w:type="dxa" w:w="42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Observatii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Intro local</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20"/>
                <w:szCs w:val="20"/>
              </w:rPr>
              <w:t xml:space="preserve">localIntro / city_intro</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100-120 cuvinte, unic per oras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Livrare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20"/>
                <w:szCs w:val="20"/>
              </w:rPr>
              <w:t xml:space="preserve">deliveryInfo / delivery_text</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~50 cuvinte, aliniaza cu politica reala din checkout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De ce TechTots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20"/>
                <w:szCs w:val="20"/>
              </w:rPr>
              <w:t xml:space="preserve">whyUs / why_points[]</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Array de 3 stringuri, redate ca lista in UI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FAQ local</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20"/>
                <w:szCs w:val="20"/>
              </w:rPr>
              <w:t xml:space="preserve">faqLocal / faq_items[]</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Array de {q, a} — 2 intrebari per oras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Title tag</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20"/>
                <w:szCs w:val="20"/>
              </w:rPr>
              <w:t xml:space="preserve">meta.title</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Format: Jucarii STEM [Oras] | TechTots — Livrare 1-3 zile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H1</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20"/>
                <w:szCs w:val="20"/>
              </w:rPr>
              <w:t xml:space="preserve">pageTitle / h1</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Include orasul si cuvantul cheie principal</w:t>
            </w:r>
          </w:p>
        </w:tc>
      </w:tr>
    </w:tbl>
    <w:p>
      <w:r>
        <w:br w:type="page"/>
      </w:r>
    </w:p>
    <w:p>
      <w:pPr>
        <w:spacing w:before="0" w:after="80"/>
      </w:pPr>
      <w:r>
        <w:rPr>
          <w:rFonts w:ascii="Arial" w:cs="Arial" w:eastAsia="Arial" w:hAnsi="Arial"/>
          <w:b/>
          <w:bCs/>
          <w:color w:val="0F6E56"/>
          <w:sz w:val="18"/>
          <w:szCs w:val="18"/>
        </w:rPr>
        <w:t xml:space="preserve">PAGINA LOCALA — /jucarii-stem/bucuresti</w:t>
      </w:r>
    </w:p>
    <w:p>
      <w:pPr>
        <w:pStyle w:val="Heading1"/>
        <w:spacing w:before="400" w:after="200"/>
      </w:pPr>
      <w:r>
        <w:rPr>
          <w:rFonts w:ascii="Arial" w:cs="Arial" w:eastAsia="Arial" w:hAnsi="Arial"/>
          <w:b/>
          <w:bCs/>
          <w:color w:val="1A1A1A"/>
          <w:sz w:val="36"/>
          <w:szCs w:val="36"/>
        </w:rPr>
        <w:t xml:space="preserve">Jucarii STEM Bucuresti</w:t>
      </w:r>
    </w:p>
    <w:p>
      <w:pPr>
        <w:spacing w:before="0" w:after="160"/>
      </w:pPr>
      <w:r>
        <w:rPr>
          <w:rFonts w:ascii="Arial" w:cs="Arial" w:eastAsia="Arial" w:hAnsi="Arial"/>
          <w:i/>
          <w:iCs/>
          <w:color w:val="888888"/>
          <w:sz w:val="18"/>
          <w:szCs w:val="18"/>
        </w:rPr>
        <w:t xml:space="preserve">URL: https://www.techtots.ro/jucarii-stem/bucuresti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Title tag</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Bucuresti | TechTots — Livrare 1-3 zile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H1</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Bucuresti — selectie curata pe varste, livrare 1-3 zile</w:t>
            </w:r>
          </w:p>
        </w:tc>
      </w:tr>
    </w:tbl>
    <w:p>
      <w:pPr>
        <w:spacing w:before="160" w:after="80"/>
      </w:pPr>
      <w:r>
        <w:t xml:space="preserve"/>
      </w:r>
    </w:p>
    <w:p>
      <w:pPr>
        <w:spacing w:before="160" w:after="60"/>
      </w:pPr>
      <w:r>
        <w:rPr>
          <w:rFonts w:ascii="Arial" w:cs="Arial" w:eastAsia="Arial" w:hAnsi="Arial"/>
          <w:b/>
          <w:bCs/>
          <w:color w:val="0F6E56"/>
          <w:sz w:val="18"/>
          <w:szCs w:val="18"/>
        </w:rPr>
        <w:t xml:space="preserve">SECTIUNEA 1 — INTRO LOCAL (100-120 CUVINTE)</w:t>
      </w:r>
    </w:p>
    <w:p>
      <w:pPr>
        <w:spacing w:before="80" w:after="80"/>
      </w:pPr>
      <w:r>
        <w:rPr>
          <w:rFonts w:ascii="Arial" w:cs="Arial" w:eastAsia="Arial" w:hAnsi="Arial"/>
          <w:color w:val="444444"/>
          <w:sz w:val="22"/>
          <w:szCs w:val="22"/>
        </w:rPr>
        <w:t xml:space="preserve">In Bucuresti, scolile si liceele cu traditie — de la profil real la mate-info — atrag an de an familii care pun accent pe performanta si pe concursuri scolare. Orasul gazduieste etape nationale de olimpiade si competitii STEM, iar universitatile tehnice si politehnica raman puncte de referinta pentru tinerii pasionati de inginerie si stiinta. In acest context, jucariile STEM ajuta parintii sa sustina acasa ceea ce copiii exerseaza la scoala: logica, experimente si curiozitate practica. Pentru familiile din Bucuresti, care navigheaza intre scoala, activitati extrascolare si timp liber de calitate, un magazin online cu produse alese pe varste si obiective educative poate face diferenta intre 'un cadou' si un obiect care ii tine pe copii concentrati si mandri de ce construiesc.</w:t>
      </w:r>
    </w:p>
    <w:p>
      <w:pPr>
        <w:spacing w:before="120" w:after="0"/>
      </w:pPr>
      <w:r>
        <w:t xml:space="preserve"/>
      </w:r>
    </w:p>
    <w:p>
      <w:pPr>
        <w:spacing w:before="160" w:after="60"/>
      </w:pPr>
      <w:r>
        <w:rPr>
          <w:rFonts w:ascii="Arial" w:cs="Arial" w:eastAsia="Arial" w:hAnsi="Arial"/>
          <w:b/>
          <w:bCs/>
          <w:color w:val="0F6E56"/>
          <w:sz w:val="18"/>
          <w:szCs w:val="18"/>
        </w:rPr>
        <w:t xml:space="preserve">SECTIUNEA 2 — LIVRARE IN BUCURESTI (~50 CUVINTE)</w:t>
      </w:r>
    </w:p>
    <w:p>
      <w:pPr>
        <w:spacing w:before="80" w:after="80"/>
      </w:pPr>
      <w:r>
        <w:rPr>
          <w:rFonts w:ascii="Arial" w:cs="Arial" w:eastAsia="Arial" w:hAnsi="Arial"/>
          <w:color w:val="444444"/>
          <w:sz w:val="22"/>
          <w:szCs w:val="22"/>
        </w:rPr>
        <w:t xml:space="preserve">Comenzile catre Bucuresti sunt livrate prin curier, de obicei in 1-3 zile lucratoare, in functie de momentul plasarii si de disponibilitatea stocului. Poti opta si pentru ridicare din punct Easybox acolo unde reteaua acopera zona ta, pentru flexibilitate dupa programul de la birou sau de la scoala.</w:t>
      </w:r>
    </w:p>
    <w:p>
      <w:pPr>
        <w:spacing w:before="120" w:after="0"/>
      </w:pPr>
      <w:r>
        <w:t xml:space="preserve"/>
      </w:r>
    </w:p>
    <w:p>
      <w:pPr>
        <w:spacing w:before="160" w:after="60"/>
      </w:pPr>
      <w:r>
        <w:rPr>
          <w:rFonts w:ascii="Arial" w:cs="Arial" w:eastAsia="Arial" w:hAnsi="Arial"/>
          <w:b/>
          <w:bCs/>
          <w:color w:val="0F6E56"/>
          <w:sz w:val="18"/>
          <w:szCs w:val="18"/>
        </w:rPr>
        <w:t xml:space="preserve">SECTIUNEA 3 — DE CE PARINTII DIN BUCURESTI ALEG TECHTOTS (3 PUNCTE)</w:t>
      </w:r>
    </w:p>
    <w:p>
      <w:pPr>
        <w:pStyle w:val="ListParagraph"/>
        <w:numPr>
          <w:ilvl w:val="0"/>
          <w:numId w:val="2"/>
        </w:numPr>
        <w:spacing w:before="60" w:after="60"/>
      </w:pPr>
      <w:r>
        <w:rPr>
          <w:rFonts w:ascii="Arial" w:cs="Arial" w:eastAsia="Arial" w:hAnsi="Arial"/>
          <w:color w:val="444444"/>
          <w:sz w:val="22"/>
          <w:szCs w:val="22"/>
        </w:rPr>
        <w:t xml:space="preserve">Selectie curata — produse alese pentru claritate pedagogica, nu pentru aglomerarea catalogului cu mii de articole greu de filtrat.</w:t>
      </w:r>
    </w:p>
    <w:p>
      <w:pPr>
        <w:pStyle w:val="ListParagraph"/>
        <w:numPr>
          <w:ilvl w:val="0"/>
          <w:numId w:val="2"/>
        </w:numPr>
        <w:spacing w:before="60" w:after="60"/>
      </w:pPr>
      <w:r>
        <w:rPr>
          <w:rFonts w:ascii="Arial" w:cs="Arial" w:eastAsia="Arial" w:hAnsi="Arial"/>
          <w:color w:val="444444"/>
          <w:sz w:val="22"/>
          <w:szCs w:val="22"/>
        </w:rPr>
        <w:t xml:space="preserve">Branduri premium europene — calitate materiale si design aliniat cu standardele pe care familiile din capitala le asociaza cu investitii pe termen lung in educatie.</w:t>
      </w:r>
    </w:p>
    <w:p>
      <w:pPr>
        <w:pStyle w:val="ListParagraph"/>
        <w:numPr>
          <w:ilvl w:val="0"/>
          <w:numId w:val="2"/>
        </w:numPr>
        <w:spacing w:before="60" w:after="60"/>
      </w:pPr>
      <w:r>
        <w:rPr>
          <w:rFonts w:ascii="Arial" w:cs="Arial" w:eastAsia="Arial" w:hAnsi="Arial"/>
          <w:color w:val="444444"/>
          <w:sz w:val="22"/>
          <w:szCs w:val="22"/>
        </w:rPr>
        <w:t xml:space="preserve">Suport la alegere — recomandari pe varsta si pe tip de activitate, utile cand timpul e limitat si vrei un cadou sau o completare la ce invata copilul la scoala.</w:t>
      </w:r>
    </w:p>
    <w:p>
      <w:pPr>
        <w:spacing w:before="120" w:after="0"/>
      </w:pPr>
      <w:r>
        <w:t xml:space="preserve"/>
      </w:r>
    </w:p>
    <w:p>
      <w:pPr>
        <w:spacing w:before="160" w:after="60"/>
      </w:pPr>
      <w:r>
        <w:rPr>
          <w:rFonts w:ascii="Arial" w:cs="Arial" w:eastAsia="Arial" w:hAnsi="Arial"/>
          <w:b/>
          <w:bCs/>
          <w:color w:val="0F6E56"/>
          <w:sz w:val="18"/>
          <w:szCs w:val="18"/>
        </w:rPr>
        <w:t xml:space="preserve">SECTIUNEA 4 — FAQ LOCAL (2 INTREBARI SPECIFICE)</w:t>
      </w:r>
    </w:p>
    <w:p>
      <w:pPr>
        <w:spacing w:before="160" w:after="60"/>
      </w:pPr>
      <w:r>
        <w:rPr>
          <w:rFonts w:ascii="Arial" w:cs="Arial" w:eastAsia="Arial" w:hAnsi="Arial"/>
          <w:b/>
          <w:bCs/>
          <w:color w:val="1A1A1A"/>
          <w:sz w:val="22"/>
          <w:szCs w:val="22"/>
        </w:rPr>
        <w:t xml:space="preserve">Livrati in Bucuresti in aceeasi zi?</w:t>
      </w:r>
    </w:p>
    <w:p>
      <w:pPr>
        <w:spacing w:before="60" w:after="120"/>
      </w:pPr>
      <w:r>
        <w:rPr>
          <w:rFonts w:ascii="Arial" w:cs="Arial" w:eastAsia="Arial" w:hAnsi="Arial"/>
          <w:color w:val="444444"/>
          <w:sz w:val="22"/>
          <w:szCs w:val="22"/>
        </w:rPr>
        <w:t xml:space="preserve">In general, livrarea standard este in 1-3 zile lucratoare. Livrarea in aceeasi zi nu este garantata; daca ai nevoie urgenta de un produs, verifica disponibilitatea si termenul comunicat la finalizarea comenzii sau contacteaza suportul inainte de plata.</w:t>
      </w:r>
    </w:p>
    <w:p>
      <w:pPr>
        <w:spacing w:before="160" w:after="60"/>
      </w:pPr>
      <w:r>
        <w:rPr>
          <w:rFonts w:ascii="Arial" w:cs="Arial" w:eastAsia="Arial" w:hAnsi="Arial"/>
          <w:b/>
          <w:bCs/>
          <w:color w:val="1A1A1A"/>
          <w:sz w:val="22"/>
          <w:szCs w:val="22"/>
        </w:rPr>
        <w:t xml:space="preserve">Am copil la profil matematica-informatica sau pasionat de robotica — gasesc kituri potrivite nivelului?</w:t>
      </w:r>
    </w:p>
    <w:p>
      <w:pPr>
        <w:spacing w:before="60" w:after="120"/>
      </w:pPr>
      <w:r>
        <w:rPr>
          <w:rFonts w:ascii="Arial" w:cs="Arial" w:eastAsia="Arial" w:hAnsi="Arial"/>
          <w:color w:val="444444"/>
          <w:sz w:val="22"/>
          <w:szCs w:val="22"/>
        </w:rPr>
        <w:t xml:space="preserve">Da: poti filtra dupa varsta si tip de activitate (constructie, logica, experimente) si poti cere clarificari pentru alinierea la ce urmeaza la concursuri sau la cerintele de acasa.</w:t>
      </w:r>
    </w:p>
    <w:p>
      <w:pPr>
        <w:pBdr>
          <w:bottom w:val="single" w:color="EEEEEE" w:sz="4" w:space="1"/>
        </w:pBdr>
        <w:spacing w:before="200" w:after="200"/>
      </w:pPr>
      <w:r>
        <w:t xml:space="preserve"/>
      </w:r>
    </w:p>
    <w:p>
      <w:r>
        <w:br w:type="page"/>
      </w:r>
    </w:p>
    <w:p>
      <w:pPr>
        <w:spacing w:before="0" w:after="80"/>
      </w:pPr>
      <w:r>
        <w:rPr>
          <w:rFonts w:ascii="Arial" w:cs="Arial" w:eastAsia="Arial" w:hAnsi="Arial"/>
          <w:b/>
          <w:bCs/>
          <w:color w:val="0F6E56"/>
          <w:sz w:val="18"/>
          <w:szCs w:val="18"/>
        </w:rPr>
        <w:t xml:space="preserve">PAGINA LOCALA — /jucarii-stem/cluj-napoca</w:t>
      </w:r>
    </w:p>
    <w:p>
      <w:pPr>
        <w:pStyle w:val="Heading1"/>
        <w:spacing w:before="400" w:after="200"/>
      </w:pPr>
      <w:r>
        <w:rPr>
          <w:rFonts w:ascii="Arial" w:cs="Arial" w:eastAsia="Arial" w:hAnsi="Arial"/>
          <w:b/>
          <w:bCs/>
          <w:color w:val="1A1A1A"/>
          <w:sz w:val="36"/>
          <w:szCs w:val="36"/>
        </w:rPr>
        <w:t xml:space="preserve">Jucarii STEM Cluj-Napoca</w:t>
      </w:r>
    </w:p>
    <w:p>
      <w:pPr>
        <w:spacing w:before="0" w:after="160"/>
      </w:pPr>
      <w:r>
        <w:rPr>
          <w:rFonts w:ascii="Arial" w:cs="Arial" w:eastAsia="Arial" w:hAnsi="Arial"/>
          <w:i/>
          <w:iCs/>
          <w:color w:val="888888"/>
          <w:sz w:val="18"/>
          <w:szCs w:val="18"/>
        </w:rPr>
        <w:t xml:space="preserve">URL: https://www.techtots.ro/jucarii-stem/cluj-napoca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Title tag</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Cluj-Napoca | TechTots — Livrare 1-3 zile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H1</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Cluj-Napoca — selectie curata pe varste, livrare 1-3 zile</w:t>
            </w:r>
          </w:p>
        </w:tc>
      </w:tr>
    </w:tbl>
    <w:p>
      <w:pPr>
        <w:spacing w:before="160" w:after="80"/>
      </w:pPr>
      <w:r>
        <w:t xml:space="preserve"/>
      </w:r>
    </w:p>
    <w:p>
      <w:pPr>
        <w:spacing w:before="160" w:after="60"/>
      </w:pPr>
      <w:r>
        <w:rPr>
          <w:rFonts w:ascii="Arial" w:cs="Arial" w:eastAsia="Arial" w:hAnsi="Arial"/>
          <w:b/>
          <w:bCs/>
          <w:color w:val="0F6E56"/>
          <w:sz w:val="18"/>
          <w:szCs w:val="18"/>
        </w:rPr>
        <w:t xml:space="preserve">SECTIUNEA 1 — INTRO LOCAL (100-120 CUVINTE)</w:t>
      </w:r>
    </w:p>
    <w:p>
      <w:pPr>
        <w:spacing w:before="80" w:after="80"/>
      </w:pPr>
      <w:r>
        <w:rPr>
          <w:rFonts w:ascii="Arial" w:cs="Arial" w:eastAsia="Arial" w:hAnsi="Arial"/>
          <w:color w:val="444444"/>
          <w:sz w:val="22"/>
          <w:szCs w:val="22"/>
        </w:rPr>
        <w:t xml:space="preserve">Cluj-Napoca se leaga puternic de universitate si de mediul academic: familiile din zona sunt obisnuite cu ideea ca invatarea nu se opreste la clasa. Liceele cu profil real si traditia competitiilor scolare din Transilvania fac din oras un loc unde curiozitatea pentru stiinta si tehnologie e cultivata constant. Cultura locala pune pret pe argumentatie, proiecte si lucru in echipa — valori pe care jucariile STEM le transpun in joaca: ipoteze, incercari, corectii si bucuria unui rezultat vizibil. Pentru parintii din Cluj, care isi doresc cadouri utile si coerente cu mediul educational al orasului, jucariile STEM sunt o extensie fireasca a interesului pentru invatare activa, nu doar pentru ecran sau jucarii zgomotoase.</w:t>
      </w:r>
    </w:p>
    <w:p>
      <w:pPr>
        <w:spacing w:before="120" w:after="0"/>
      </w:pPr>
      <w:r>
        <w:t xml:space="preserve"/>
      </w:r>
    </w:p>
    <w:p>
      <w:pPr>
        <w:spacing w:before="160" w:after="60"/>
      </w:pPr>
      <w:r>
        <w:rPr>
          <w:rFonts w:ascii="Arial" w:cs="Arial" w:eastAsia="Arial" w:hAnsi="Arial"/>
          <w:b/>
          <w:bCs/>
          <w:color w:val="0F6E56"/>
          <w:sz w:val="18"/>
          <w:szCs w:val="18"/>
        </w:rPr>
        <w:t xml:space="preserve">SECTIUNEA 2 — LIVRARE IN CLUJ-NAPOCA (~50 CUVINTE)</w:t>
      </w:r>
    </w:p>
    <w:p>
      <w:pPr>
        <w:spacing w:before="80" w:after="80"/>
      </w:pPr>
      <w:r>
        <w:rPr>
          <w:rFonts w:ascii="Arial" w:cs="Arial" w:eastAsia="Arial" w:hAnsi="Arial"/>
          <w:color w:val="444444"/>
          <w:sz w:val="22"/>
          <w:szCs w:val="22"/>
        </w:rPr>
        <w:t xml:space="preserve">Livram prin curier in Cluj-Napoca, cu estimare 1-3 zile lucratoare. Easybox poate fi o varianta practica pentru studenti, parinti aflati intre campus, serviciu si activitatile copiilor, evitand cozi la ghiseu cand programul e incarcat.</w:t>
      </w:r>
    </w:p>
    <w:p>
      <w:pPr>
        <w:spacing w:before="120" w:after="0"/>
      </w:pPr>
      <w:r>
        <w:t xml:space="preserve"/>
      </w:r>
    </w:p>
    <w:p>
      <w:pPr>
        <w:spacing w:before="160" w:after="60"/>
      </w:pPr>
      <w:r>
        <w:rPr>
          <w:rFonts w:ascii="Arial" w:cs="Arial" w:eastAsia="Arial" w:hAnsi="Arial"/>
          <w:b/>
          <w:bCs/>
          <w:color w:val="0F6E56"/>
          <w:sz w:val="18"/>
          <w:szCs w:val="18"/>
        </w:rPr>
        <w:t xml:space="preserve">SECTIUNEA 3 — DE CE PARINTII DIN CLUJ-NAPOCA ALEG TECHTOTS (3 PUNCTE)</w:t>
      </w:r>
    </w:p>
    <w:p>
      <w:pPr>
        <w:pStyle w:val="ListParagraph"/>
        <w:numPr>
          <w:ilvl w:val="0"/>
          <w:numId w:val="2"/>
        </w:numPr>
        <w:spacing w:before="60" w:after="60"/>
      </w:pPr>
      <w:r>
        <w:rPr>
          <w:rFonts w:ascii="Arial" w:cs="Arial" w:eastAsia="Arial" w:hAnsi="Arial"/>
          <w:color w:val="444444"/>
          <w:sz w:val="22"/>
          <w:szCs w:val="22"/>
        </w:rPr>
        <w:t xml:space="preserve">Selectie curata — mai putin zgomot comercial, mai mult sens pentru obiective educative reale.</w:t>
      </w:r>
    </w:p>
    <w:p>
      <w:pPr>
        <w:pStyle w:val="ListParagraph"/>
        <w:numPr>
          <w:ilvl w:val="0"/>
          <w:numId w:val="2"/>
        </w:numPr>
        <w:spacing w:before="60" w:after="60"/>
      </w:pPr>
      <w:r>
        <w:rPr>
          <w:rFonts w:ascii="Arial" w:cs="Arial" w:eastAsia="Arial" w:hAnsi="Arial"/>
          <w:color w:val="444444"/>
          <w:sz w:val="22"/>
          <w:szCs w:val="22"/>
        </w:rPr>
        <w:t xml:space="preserve">Branduri premium europene — aliniere cu asteptarile fata de durabilitate si siguranta.</w:t>
      </w:r>
    </w:p>
    <w:p>
      <w:pPr>
        <w:pStyle w:val="ListParagraph"/>
        <w:numPr>
          <w:ilvl w:val="0"/>
          <w:numId w:val="2"/>
        </w:numPr>
        <w:spacing w:before="60" w:after="60"/>
      </w:pPr>
      <w:r>
        <w:rPr>
          <w:rFonts w:ascii="Arial" w:cs="Arial" w:eastAsia="Arial" w:hAnsi="Arial"/>
          <w:color w:val="444444"/>
          <w:sz w:val="22"/>
          <w:szCs w:val="22"/>
        </w:rPr>
        <w:t xml:space="preserve">Recomandari pe varsta — ajutor la alegere cand vrei ceva serios, potrivit si pentru familii cu background academic.</w:t>
      </w:r>
    </w:p>
    <w:p>
      <w:pPr>
        <w:spacing w:before="120" w:after="0"/>
      </w:pPr>
      <w:r>
        <w:t xml:space="preserve"/>
      </w:r>
    </w:p>
    <w:p>
      <w:pPr>
        <w:spacing w:before="160" w:after="60"/>
      </w:pPr>
      <w:r>
        <w:rPr>
          <w:rFonts w:ascii="Arial" w:cs="Arial" w:eastAsia="Arial" w:hAnsi="Arial"/>
          <w:b/>
          <w:bCs/>
          <w:color w:val="0F6E56"/>
          <w:sz w:val="18"/>
          <w:szCs w:val="18"/>
        </w:rPr>
        <w:t xml:space="preserve">SECTIUNEA 4 — FAQ LOCAL (2 INTREBARI SPECIFICE)</w:t>
      </w:r>
    </w:p>
    <w:p>
      <w:pPr>
        <w:spacing w:before="160" w:after="60"/>
      </w:pPr>
      <w:r>
        <w:rPr>
          <w:rFonts w:ascii="Arial" w:cs="Arial" w:eastAsia="Arial" w:hAnsi="Arial"/>
          <w:b/>
          <w:bCs/>
          <w:color w:val="1A1A1A"/>
          <w:sz w:val="22"/>
          <w:szCs w:val="22"/>
        </w:rPr>
        <w:t xml:space="preserve">Livrati in Cluj-Napoca in aceeasi zi?</w:t>
      </w:r>
    </w:p>
    <w:p>
      <w:pPr>
        <w:spacing w:before="60" w:after="120"/>
      </w:pPr>
      <w:r>
        <w:rPr>
          <w:rFonts w:ascii="Arial" w:cs="Arial" w:eastAsia="Arial" w:hAnsi="Arial"/>
          <w:color w:val="444444"/>
          <w:sz w:val="22"/>
          <w:szCs w:val="22"/>
        </w:rPr>
        <w:t xml:space="preserve">Nu ne angajam la livrare in aceeasi zi; termenul tipic este 1-3 zile lucratoare. Pentru urgente, confirma disponibilitatea produsului si termenul afisat la checkout.</w:t>
      </w:r>
    </w:p>
    <w:p>
      <w:pPr>
        <w:spacing w:before="160" w:after="60"/>
      </w:pPr>
      <w:r>
        <w:rPr>
          <w:rFonts w:ascii="Arial" w:cs="Arial" w:eastAsia="Arial" w:hAnsi="Arial"/>
          <w:b/>
          <w:bCs/>
          <w:color w:val="1A1A1A"/>
          <w:sz w:val="22"/>
          <w:szCs w:val="22"/>
        </w:rPr>
        <w:t xml:space="preserve">Recomandati produse potrivite si pentru familii unde un parinte lucreaza in IT sau cercetare?</w:t>
      </w:r>
    </w:p>
    <w:p>
      <w:pPr>
        <w:spacing w:before="60" w:after="120"/>
      </w:pPr>
      <w:r>
        <w:rPr>
          <w:rFonts w:ascii="Arial" w:cs="Arial" w:eastAsia="Arial" w:hAnsi="Arial"/>
          <w:color w:val="444444"/>
          <w:sz w:val="22"/>
          <w:szCs w:val="22"/>
        </w:rPr>
        <w:t xml:space="preserve">Da: poti orienta achizitia spre kituri si seturi care cultiva structurare, rezolvare de probleme si experiment controlat — utile acasa, indiferent de domeniul profesional al parintilor.</w:t>
      </w:r>
    </w:p>
    <w:p>
      <w:pPr>
        <w:pBdr>
          <w:bottom w:val="single" w:color="EEEEEE" w:sz="4" w:space="1"/>
        </w:pBdr>
        <w:spacing w:before="200" w:after="200"/>
      </w:pPr>
      <w:r>
        <w:t xml:space="preserve"/>
      </w:r>
    </w:p>
    <w:p>
      <w:r>
        <w:br w:type="page"/>
      </w:r>
    </w:p>
    <w:p>
      <w:pPr>
        <w:spacing w:before="0" w:after="80"/>
      </w:pPr>
      <w:r>
        <w:rPr>
          <w:rFonts w:ascii="Arial" w:cs="Arial" w:eastAsia="Arial" w:hAnsi="Arial"/>
          <w:b/>
          <w:bCs/>
          <w:color w:val="0F6E56"/>
          <w:sz w:val="18"/>
          <w:szCs w:val="18"/>
        </w:rPr>
        <w:t xml:space="preserve">PAGINA LOCALA — /jucarii-stem/timisoara</w:t>
      </w:r>
    </w:p>
    <w:p>
      <w:pPr>
        <w:pStyle w:val="Heading1"/>
        <w:spacing w:before="400" w:after="200"/>
      </w:pPr>
      <w:r>
        <w:rPr>
          <w:rFonts w:ascii="Arial" w:cs="Arial" w:eastAsia="Arial" w:hAnsi="Arial"/>
          <w:b/>
          <w:bCs/>
          <w:color w:val="1A1A1A"/>
          <w:sz w:val="36"/>
          <w:szCs w:val="36"/>
        </w:rPr>
        <w:t xml:space="preserve">Jucarii STEM Timisoara</w:t>
      </w:r>
    </w:p>
    <w:p>
      <w:pPr>
        <w:spacing w:before="0" w:after="160"/>
      </w:pPr>
      <w:r>
        <w:rPr>
          <w:rFonts w:ascii="Arial" w:cs="Arial" w:eastAsia="Arial" w:hAnsi="Arial"/>
          <w:i/>
          <w:iCs/>
          <w:color w:val="888888"/>
          <w:sz w:val="18"/>
          <w:szCs w:val="18"/>
        </w:rPr>
        <w:t xml:space="preserve">URL: https://www.techtots.ro/jucarii-stem/timisoara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Title tag</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Timisoara | TechTots — Livrare 1-3 zile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H1</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Timisoara — selectie curata pe varste, livrare 1-3 zile</w:t>
            </w:r>
          </w:p>
        </w:tc>
      </w:tr>
    </w:tbl>
    <w:p>
      <w:pPr>
        <w:spacing w:before="160" w:after="80"/>
      </w:pPr>
      <w:r>
        <w:t xml:space="preserve"/>
      </w:r>
    </w:p>
    <w:p>
      <w:pPr>
        <w:spacing w:before="160" w:after="60"/>
      </w:pPr>
      <w:r>
        <w:rPr>
          <w:rFonts w:ascii="Arial" w:cs="Arial" w:eastAsia="Arial" w:hAnsi="Arial"/>
          <w:b/>
          <w:bCs/>
          <w:color w:val="0F6E56"/>
          <w:sz w:val="18"/>
          <w:szCs w:val="18"/>
        </w:rPr>
        <w:t xml:space="preserve">SECTIUNEA 1 — INTRO LOCAL (100-120 CUVINTE)</w:t>
      </w:r>
    </w:p>
    <w:p>
      <w:pPr>
        <w:spacing w:before="80" w:after="80"/>
      </w:pPr>
      <w:r>
        <w:rPr>
          <w:rFonts w:ascii="Arial" w:cs="Arial" w:eastAsia="Arial" w:hAnsi="Arial"/>
          <w:color w:val="444444"/>
          <w:sz w:val="22"/>
          <w:szCs w:val="22"/>
        </w:rPr>
        <w:t xml:space="preserve">Timisoara are o traditie de politehnica si inginerie si un profil urban deschis spre inovatie si cooperare europeana. In scoli si licee, proiectele practice si interesul pentru tehnologie sunt adesea parte din identitatea educationala a zonei. Fara a promite cifre, se observa in comunitate aprecierea pentru invatarea aplicata: sa vezi cum iese un mecanism, un circuit sau un model. Jucariile STEM se potrivesc acestui spirit: transforma principii abstracte in obiecte pe care copilul le manipuleaza, testeaza si imbunatateste. Pentru familiile din Timisoara, care isi doresc timp de calitate si o legatura clara intre joaca si competente utile mai tarziu, un magazin cu produse filtrate profesionist reduce riscul de a cumpara inca o jucarie si creste sansa de a cumpara un instrument de invatare.</w:t>
      </w:r>
    </w:p>
    <w:p>
      <w:pPr>
        <w:spacing w:before="120" w:after="0"/>
      </w:pPr>
      <w:r>
        <w:t xml:space="preserve"/>
      </w:r>
    </w:p>
    <w:p>
      <w:pPr>
        <w:spacing w:before="160" w:after="60"/>
      </w:pPr>
      <w:r>
        <w:rPr>
          <w:rFonts w:ascii="Arial" w:cs="Arial" w:eastAsia="Arial" w:hAnsi="Arial"/>
          <w:b/>
          <w:bCs/>
          <w:color w:val="0F6E56"/>
          <w:sz w:val="18"/>
          <w:szCs w:val="18"/>
        </w:rPr>
        <w:t xml:space="preserve">SECTIUNEA 2 — LIVRARE IN TIMISOARA (~50 CUVINTE)</w:t>
      </w:r>
    </w:p>
    <w:p>
      <w:pPr>
        <w:spacing w:before="80" w:after="80"/>
      </w:pPr>
      <w:r>
        <w:rPr>
          <w:rFonts w:ascii="Arial" w:cs="Arial" w:eastAsia="Arial" w:hAnsi="Arial"/>
          <w:color w:val="444444"/>
          <w:sz w:val="22"/>
          <w:szCs w:val="22"/>
        </w:rPr>
        <w:t xml:space="preserve">Comenzile spre Timisoara ajung prin curier, de regula in 1-3 zile lucratoare. Unde exista acoperire, Easybox poate fi aleasa pentru ridicare dupa program, util mai ales cand ai deplasari scurte intre cartiere sau cand nu e cineva acasa la intervalul curierului.</w:t>
      </w:r>
    </w:p>
    <w:p>
      <w:pPr>
        <w:spacing w:before="120" w:after="0"/>
      </w:pPr>
      <w:r>
        <w:t xml:space="preserve"/>
      </w:r>
    </w:p>
    <w:p>
      <w:pPr>
        <w:spacing w:before="160" w:after="60"/>
      </w:pPr>
      <w:r>
        <w:rPr>
          <w:rFonts w:ascii="Arial" w:cs="Arial" w:eastAsia="Arial" w:hAnsi="Arial"/>
          <w:b/>
          <w:bCs/>
          <w:color w:val="0F6E56"/>
          <w:sz w:val="18"/>
          <w:szCs w:val="18"/>
        </w:rPr>
        <w:t xml:space="preserve">SECTIUNEA 3 — DE CE PARINTII DIN TIMISOARA ALEG TECHTOTS (3 PUNCTE)</w:t>
      </w:r>
    </w:p>
    <w:p>
      <w:pPr>
        <w:pStyle w:val="ListParagraph"/>
        <w:numPr>
          <w:ilvl w:val="0"/>
          <w:numId w:val="2"/>
        </w:numPr>
        <w:spacing w:before="60" w:after="60"/>
      </w:pPr>
      <w:r>
        <w:rPr>
          <w:rFonts w:ascii="Arial" w:cs="Arial" w:eastAsia="Arial" w:hAnsi="Arial"/>
          <w:color w:val="444444"/>
          <w:sz w:val="22"/>
          <w:szCs w:val="22"/>
        </w:rPr>
        <w:t xml:space="preserve">Selectie curata — focus pe seturi cu scop educativ clar, nu pe volume mari de articole slab diferentiate.</w:t>
      </w:r>
    </w:p>
    <w:p>
      <w:pPr>
        <w:pStyle w:val="ListParagraph"/>
        <w:numPr>
          <w:ilvl w:val="0"/>
          <w:numId w:val="2"/>
        </w:numPr>
        <w:spacing w:before="60" w:after="60"/>
      </w:pPr>
      <w:r>
        <w:rPr>
          <w:rFonts w:ascii="Arial" w:cs="Arial" w:eastAsia="Arial" w:hAnsi="Arial"/>
          <w:color w:val="444444"/>
          <w:sz w:val="22"/>
          <w:szCs w:val="22"/>
        </w:rPr>
        <w:t xml:space="preserve">Branduri premium europene — consistenta calitativa potrivita pentru cadouri si pentru folosit repetat acasa.</w:t>
      </w:r>
    </w:p>
    <w:p>
      <w:pPr>
        <w:pStyle w:val="ListParagraph"/>
        <w:numPr>
          <w:ilvl w:val="0"/>
          <w:numId w:val="2"/>
        </w:numPr>
        <w:spacing w:before="60" w:after="60"/>
      </w:pPr>
      <w:r>
        <w:rPr>
          <w:rFonts w:ascii="Arial" w:cs="Arial" w:eastAsia="Arial" w:hAnsi="Arial"/>
          <w:color w:val="444444"/>
          <w:sz w:val="22"/>
          <w:szCs w:val="22"/>
        </w:rPr>
        <w:t xml:space="preserve">Recomandari pe varsta — sprijin pentru parinti ocupati care vor rapid o varianta potrivita nivelului copilului.</w:t>
      </w:r>
    </w:p>
    <w:p>
      <w:pPr>
        <w:spacing w:before="120" w:after="0"/>
      </w:pPr>
      <w:r>
        <w:t xml:space="preserve"/>
      </w:r>
    </w:p>
    <w:p>
      <w:pPr>
        <w:spacing w:before="160" w:after="60"/>
      </w:pPr>
      <w:r>
        <w:rPr>
          <w:rFonts w:ascii="Arial" w:cs="Arial" w:eastAsia="Arial" w:hAnsi="Arial"/>
          <w:b/>
          <w:bCs/>
          <w:color w:val="0F6E56"/>
          <w:sz w:val="18"/>
          <w:szCs w:val="18"/>
        </w:rPr>
        <w:t xml:space="preserve">SECTIUNEA 4 — FAQ LOCAL (2 INTREBARI SPECIFICE)</w:t>
      </w:r>
    </w:p>
    <w:p>
      <w:pPr>
        <w:spacing w:before="160" w:after="60"/>
      </w:pPr>
      <w:r>
        <w:rPr>
          <w:rFonts w:ascii="Arial" w:cs="Arial" w:eastAsia="Arial" w:hAnsi="Arial"/>
          <w:b/>
          <w:bCs/>
          <w:color w:val="1A1A1A"/>
          <w:sz w:val="22"/>
          <w:szCs w:val="22"/>
        </w:rPr>
        <w:t xml:space="preserve">Livrati in Timisoara in aceeasi zi?</w:t>
      </w:r>
    </w:p>
    <w:p>
      <w:pPr>
        <w:spacing w:before="60" w:after="120"/>
      </w:pPr>
      <w:r>
        <w:rPr>
          <w:rFonts w:ascii="Arial" w:cs="Arial" w:eastAsia="Arial" w:hAnsi="Arial"/>
          <w:color w:val="444444"/>
          <w:sz w:val="22"/>
          <w:szCs w:val="22"/>
        </w:rPr>
        <w:t xml:space="preserve">Livrarea standard este 1-3 zile lucratoare. Livrarea in aceeasi zi nu este standard; verifica termenul din cos si mesajele de disponibilitate.</w:t>
      </w:r>
    </w:p>
    <w:p>
      <w:pPr>
        <w:spacing w:before="160" w:after="60"/>
      </w:pPr>
      <w:r>
        <w:rPr>
          <w:rFonts w:ascii="Arial" w:cs="Arial" w:eastAsia="Arial" w:hAnsi="Arial"/>
          <w:b/>
          <w:bCs/>
          <w:color w:val="1A1A1A"/>
          <w:sz w:val="22"/>
          <w:szCs w:val="22"/>
        </w:rPr>
        <w:t xml:space="preserve">Sunt potrivite produsele pentru copii care merg la cercuri de stiinta sau ateliere locale?</w:t>
      </w:r>
    </w:p>
    <w:p>
      <w:pPr>
        <w:spacing w:before="60" w:after="120"/>
      </w:pPr>
      <w:r>
        <w:rPr>
          <w:rFonts w:ascii="Arial" w:cs="Arial" w:eastAsia="Arial" w:hAnsi="Arial"/>
          <w:color w:val="444444"/>
          <w:sz w:val="22"/>
          <w:szCs w:val="22"/>
        </w:rPr>
        <w:t xml:space="preserve">Da: poti alege kituri care completeaza interesul pentru experiment si constructie; daca ai un obiectiv anume (mecanica, electricitate simpla, logica), poti cere orientare inainte de comanda.</w:t>
      </w:r>
    </w:p>
    <w:p>
      <w:pPr>
        <w:pBdr>
          <w:bottom w:val="single" w:color="EEEEEE" w:sz="4" w:space="1"/>
        </w:pBdr>
        <w:spacing w:before="200" w:after="200"/>
      </w:pPr>
      <w:r>
        <w:t xml:space="preserve"/>
      </w:r>
    </w:p>
    <w:p>
      <w:r>
        <w:br w:type="page"/>
      </w:r>
    </w:p>
    <w:p>
      <w:pPr>
        <w:spacing w:before="0" w:after="80"/>
      </w:pPr>
      <w:r>
        <w:rPr>
          <w:rFonts w:ascii="Arial" w:cs="Arial" w:eastAsia="Arial" w:hAnsi="Arial"/>
          <w:b/>
          <w:bCs/>
          <w:color w:val="0F6E56"/>
          <w:sz w:val="18"/>
          <w:szCs w:val="18"/>
        </w:rPr>
        <w:t xml:space="preserve">PAGINA LOCALA — /jucarii-stem/iasi</w:t>
      </w:r>
    </w:p>
    <w:p>
      <w:pPr>
        <w:pStyle w:val="Heading1"/>
        <w:spacing w:before="400" w:after="200"/>
      </w:pPr>
      <w:r>
        <w:rPr>
          <w:rFonts w:ascii="Arial" w:cs="Arial" w:eastAsia="Arial" w:hAnsi="Arial"/>
          <w:b/>
          <w:bCs/>
          <w:color w:val="1A1A1A"/>
          <w:sz w:val="36"/>
          <w:szCs w:val="36"/>
        </w:rPr>
        <w:t xml:space="preserve">Jucarii STEM Iasi</w:t>
      </w:r>
    </w:p>
    <w:p>
      <w:pPr>
        <w:spacing w:before="0" w:after="160"/>
      </w:pPr>
      <w:r>
        <w:rPr>
          <w:rFonts w:ascii="Arial" w:cs="Arial" w:eastAsia="Arial" w:hAnsi="Arial"/>
          <w:i/>
          <w:iCs/>
          <w:color w:val="888888"/>
          <w:sz w:val="18"/>
          <w:szCs w:val="18"/>
        </w:rPr>
        <w:t xml:space="preserve">URL: https://www.techtots.ro/jucarii-stem/iasi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Title tag</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Iasi | TechTots — Livrare 1-3 zile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H1</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Iasi — selectie curata pe varste, livrare 1-3 zile</w:t>
            </w:r>
          </w:p>
        </w:tc>
      </w:tr>
    </w:tbl>
    <w:p>
      <w:pPr>
        <w:spacing w:before="160" w:after="80"/>
      </w:pPr>
      <w:r>
        <w:t xml:space="preserve"/>
      </w:r>
    </w:p>
    <w:p>
      <w:pPr>
        <w:spacing w:before="160" w:after="60"/>
      </w:pPr>
      <w:r>
        <w:rPr>
          <w:rFonts w:ascii="Arial" w:cs="Arial" w:eastAsia="Arial" w:hAnsi="Arial"/>
          <w:b/>
          <w:bCs/>
          <w:color w:val="0F6E56"/>
          <w:sz w:val="18"/>
          <w:szCs w:val="18"/>
        </w:rPr>
        <w:t xml:space="preserve">SECTIUNEA 1 — INTRO LOCAL (100-120 CUVINTE)</w:t>
      </w:r>
    </w:p>
    <w:p>
      <w:pPr>
        <w:spacing w:before="80" w:after="80"/>
      </w:pPr>
      <w:r>
        <w:rPr>
          <w:rFonts w:ascii="Arial" w:cs="Arial" w:eastAsia="Arial" w:hAnsi="Arial"/>
          <w:color w:val="444444"/>
          <w:sz w:val="22"/>
          <w:szCs w:val="22"/>
        </w:rPr>
        <w:t xml:space="preserve">Iasul poarta amprenta unui centru universitar vechi si a unei comunitati care leaga traditia culturala de performanta scolara. Liceele cu profil real si interesul pentru olimpiade si concursuri sunt parte din peisajul educational al Moldovei, iar familiile investesc adesea in pregatire suplimentara si in obiecte care sustin disciplina si curiozitatea. In acest cadru, jucariile STEM nu sunt doar divertisment: sunt un mod de a exersa acasa rigoarea si bucuria unei solutii gasite singur. Pentru parintii din Iasi, care cauta cadouri cu sens si care vor sa evite kitsch-ul, un catalog cu selectie pedagogica ajuta la alinierea dintre ce isi doreste copilul si ce il ajuta cu adevarat.</w:t>
      </w:r>
    </w:p>
    <w:p>
      <w:pPr>
        <w:spacing w:before="120" w:after="0"/>
      </w:pPr>
      <w:r>
        <w:t xml:space="preserve"/>
      </w:r>
    </w:p>
    <w:p>
      <w:pPr>
        <w:spacing w:before="160" w:after="60"/>
      </w:pPr>
      <w:r>
        <w:rPr>
          <w:rFonts w:ascii="Arial" w:cs="Arial" w:eastAsia="Arial" w:hAnsi="Arial"/>
          <w:b/>
          <w:bCs/>
          <w:color w:val="0F6E56"/>
          <w:sz w:val="18"/>
          <w:szCs w:val="18"/>
        </w:rPr>
        <w:t xml:space="preserve">SECTIUNEA 2 — LIVRARE IN IASI (~50 CUVINTE)</w:t>
      </w:r>
    </w:p>
    <w:p>
      <w:pPr>
        <w:spacing w:before="80" w:after="80"/>
      </w:pPr>
      <w:r>
        <w:rPr>
          <w:rFonts w:ascii="Arial" w:cs="Arial" w:eastAsia="Arial" w:hAnsi="Arial"/>
          <w:color w:val="444444"/>
          <w:sz w:val="22"/>
          <w:szCs w:val="22"/>
        </w:rPr>
        <w:t xml:space="preserve">Livram in Iasi prin curier, cu estimare 1-3 zile lucratoare. Ridicarea Easybox poate fi utila daca locuiesti in zone cu acces mai dificil la anumite intervale sau daca preferi sa nu depinzi de prezenta la usa in timpul zilei.</w:t>
      </w:r>
    </w:p>
    <w:p>
      <w:pPr>
        <w:spacing w:before="120" w:after="0"/>
      </w:pPr>
      <w:r>
        <w:t xml:space="preserve"/>
      </w:r>
    </w:p>
    <w:p>
      <w:pPr>
        <w:spacing w:before="160" w:after="60"/>
      </w:pPr>
      <w:r>
        <w:rPr>
          <w:rFonts w:ascii="Arial" w:cs="Arial" w:eastAsia="Arial" w:hAnsi="Arial"/>
          <w:b/>
          <w:bCs/>
          <w:color w:val="0F6E56"/>
          <w:sz w:val="18"/>
          <w:szCs w:val="18"/>
        </w:rPr>
        <w:t xml:space="preserve">SECTIUNEA 3 — DE CE PARINTII DIN IASI ALEG TECHTOTS (3 PUNCTE)</w:t>
      </w:r>
    </w:p>
    <w:p>
      <w:pPr>
        <w:pStyle w:val="ListParagraph"/>
        <w:numPr>
          <w:ilvl w:val="0"/>
          <w:numId w:val="2"/>
        </w:numPr>
        <w:spacing w:before="60" w:after="60"/>
      </w:pPr>
      <w:r>
        <w:rPr>
          <w:rFonts w:ascii="Arial" w:cs="Arial" w:eastAsia="Arial" w:hAnsi="Arial"/>
          <w:color w:val="444444"/>
          <w:sz w:val="22"/>
          <w:szCs w:val="22"/>
        </w:rPr>
        <w:t xml:space="preserve">Selectie curata — mai putine variante de umplut, mai multe variante cu scop clar.</w:t>
      </w:r>
    </w:p>
    <w:p>
      <w:pPr>
        <w:pStyle w:val="ListParagraph"/>
        <w:numPr>
          <w:ilvl w:val="0"/>
          <w:numId w:val="2"/>
        </w:numPr>
        <w:spacing w:before="60" w:after="60"/>
      </w:pPr>
      <w:r>
        <w:rPr>
          <w:rFonts w:ascii="Arial" w:cs="Arial" w:eastAsia="Arial" w:hAnsi="Arial"/>
          <w:color w:val="444444"/>
          <w:sz w:val="22"/>
          <w:szCs w:val="22"/>
        </w:rPr>
        <w:t xml:space="preserve">Branduri premium europene — incredere in materiale si instructiuni pentru uz repetat.</w:t>
      </w:r>
    </w:p>
    <w:p>
      <w:pPr>
        <w:pStyle w:val="ListParagraph"/>
        <w:numPr>
          <w:ilvl w:val="0"/>
          <w:numId w:val="2"/>
        </w:numPr>
        <w:spacing w:before="60" w:after="60"/>
      </w:pPr>
      <w:r>
        <w:rPr>
          <w:rFonts w:ascii="Arial" w:cs="Arial" w:eastAsia="Arial" w:hAnsi="Arial"/>
          <w:color w:val="444444"/>
          <w:sz w:val="22"/>
          <w:szCs w:val="22"/>
        </w:rPr>
        <w:t xml:space="preserve">Recomandari pe varsta — utile cand vrei un cadou care sa fie si potrivit, si impresionant pentru familie.</w:t>
      </w:r>
    </w:p>
    <w:p>
      <w:pPr>
        <w:spacing w:before="120" w:after="0"/>
      </w:pPr>
      <w:r>
        <w:t xml:space="preserve"/>
      </w:r>
    </w:p>
    <w:p>
      <w:pPr>
        <w:spacing w:before="160" w:after="60"/>
      </w:pPr>
      <w:r>
        <w:rPr>
          <w:rFonts w:ascii="Arial" w:cs="Arial" w:eastAsia="Arial" w:hAnsi="Arial"/>
          <w:b/>
          <w:bCs/>
          <w:color w:val="0F6E56"/>
          <w:sz w:val="18"/>
          <w:szCs w:val="18"/>
        </w:rPr>
        <w:t xml:space="preserve">SECTIUNEA 4 — FAQ LOCAL (2 INTREBARI SPECIFICE)</w:t>
      </w:r>
    </w:p>
    <w:p>
      <w:pPr>
        <w:spacing w:before="160" w:after="60"/>
      </w:pPr>
      <w:r>
        <w:rPr>
          <w:rFonts w:ascii="Arial" w:cs="Arial" w:eastAsia="Arial" w:hAnsi="Arial"/>
          <w:b/>
          <w:bCs/>
          <w:color w:val="1A1A1A"/>
          <w:sz w:val="22"/>
          <w:szCs w:val="22"/>
        </w:rPr>
        <w:t xml:space="preserve">Livrati in Iasi in aceeasi zi?</w:t>
      </w:r>
    </w:p>
    <w:p>
      <w:pPr>
        <w:spacing w:before="60" w:after="120"/>
      </w:pPr>
      <w:r>
        <w:rPr>
          <w:rFonts w:ascii="Arial" w:cs="Arial" w:eastAsia="Arial" w:hAnsi="Arial"/>
          <w:color w:val="444444"/>
          <w:sz w:val="22"/>
          <w:szCs w:val="22"/>
        </w:rPr>
        <w:t xml:space="preserve">Nu garantam livrarea in aceeasi zi; in mod obisnuit livrarea este in 1-3 zile lucratoare. Pentru termene strinse, verifica disponibilitatea produsului si mesajele din procesul de comanda.</w:t>
      </w:r>
    </w:p>
    <w:p>
      <w:pPr>
        <w:spacing w:before="160" w:after="60"/>
      </w:pPr>
      <w:r>
        <w:rPr>
          <w:rFonts w:ascii="Arial" w:cs="Arial" w:eastAsia="Arial" w:hAnsi="Arial"/>
          <w:b/>
          <w:bCs/>
          <w:color w:val="1A1A1A"/>
          <w:sz w:val="22"/>
          <w:szCs w:val="22"/>
        </w:rPr>
        <w:t xml:space="preserve">Potrivite pentru familii care vor sa sustina pregatirea la matematica sau informatica fara presiune excesiva?</w:t>
      </w:r>
    </w:p>
    <w:p>
      <w:pPr>
        <w:spacing w:before="60" w:after="120"/>
      </w:pPr>
      <w:r>
        <w:rPr>
          <w:rFonts w:ascii="Arial" w:cs="Arial" w:eastAsia="Arial" w:hAnsi="Arial"/>
          <w:color w:val="444444"/>
          <w:sz w:val="22"/>
          <w:szCs w:val="22"/>
        </w:rPr>
        <w:t xml:space="preserve">Da: poti opta pentru activitati care dezvolta gandirea logica si lucrul pas cu pas, ca alternativa sanatoasa la excesul de ecran, pastrand totusi legatura cu disciplinele scolare.</w:t>
      </w:r>
    </w:p>
    <w:p>
      <w:pPr>
        <w:pBdr>
          <w:bottom w:val="single" w:color="EEEEEE" w:sz="4" w:space="1"/>
        </w:pBdr>
        <w:spacing w:before="200" w:after="200"/>
      </w:pPr>
      <w:r>
        <w:t xml:space="preserve"/>
      </w:r>
    </w:p>
    <w:p>
      <w:r>
        <w:br w:type="page"/>
      </w:r>
    </w:p>
    <w:p>
      <w:pPr>
        <w:spacing w:before="0" w:after="80"/>
      </w:pPr>
      <w:r>
        <w:rPr>
          <w:rFonts w:ascii="Arial" w:cs="Arial" w:eastAsia="Arial" w:hAnsi="Arial"/>
          <w:b/>
          <w:bCs/>
          <w:color w:val="0F6E56"/>
          <w:sz w:val="18"/>
          <w:szCs w:val="18"/>
        </w:rPr>
        <w:t xml:space="preserve">PAGINA LOCALA — /jucarii-stem/constanta</w:t>
      </w:r>
    </w:p>
    <w:p>
      <w:pPr>
        <w:pStyle w:val="Heading1"/>
        <w:spacing w:before="400" w:after="200"/>
      </w:pPr>
      <w:r>
        <w:rPr>
          <w:rFonts w:ascii="Arial" w:cs="Arial" w:eastAsia="Arial" w:hAnsi="Arial"/>
          <w:b/>
          <w:bCs/>
          <w:color w:val="1A1A1A"/>
          <w:sz w:val="36"/>
          <w:szCs w:val="36"/>
        </w:rPr>
        <w:t xml:space="preserve">Jucarii STEM Constanta</w:t>
      </w:r>
    </w:p>
    <w:p>
      <w:pPr>
        <w:spacing w:before="0" w:after="160"/>
      </w:pPr>
      <w:r>
        <w:rPr>
          <w:rFonts w:ascii="Arial" w:cs="Arial" w:eastAsia="Arial" w:hAnsi="Arial"/>
          <w:i/>
          <w:iCs/>
          <w:color w:val="888888"/>
          <w:sz w:val="18"/>
          <w:szCs w:val="18"/>
        </w:rPr>
        <w:t xml:space="preserve">URL: https://www.techtots.ro/jucarii-stem/constanta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Title tag</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Constanta | TechTots — Livrare 1-3 zile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H1</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Jucarii STEM Constanta — selectie curata pe varste, livrare 1-3 zile</w:t>
            </w:r>
          </w:p>
        </w:tc>
      </w:tr>
    </w:tbl>
    <w:p>
      <w:pPr>
        <w:spacing w:before="160" w:after="80"/>
      </w:pPr>
      <w:r>
        <w:t xml:space="preserve"/>
      </w:r>
    </w:p>
    <w:p>
      <w:pPr>
        <w:spacing w:before="160" w:after="60"/>
      </w:pPr>
      <w:r>
        <w:rPr>
          <w:rFonts w:ascii="Arial" w:cs="Arial" w:eastAsia="Arial" w:hAnsi="Arial"/>
          <w:b/>
          <w:bCs/>
          <w:color w:val="0F6E56"/>
          <w:sz w:val="18"/>
          <w:szCs w:val="18"/>
        </w:rPr>
        <w:t xml:space="preserve">SECTIUNEA 1 — INTRO LOCAL (100-120 CUVINTE)</w:t>
      </w:r>
    </w:p>
    <w:p>
      <w:pPr>
        <w:spacing w:before="80" w:after="80"/>
      </w:pPr>
      <w:r>
        <w:rPr>
          <w:rFonts w:ascii="Arial" w:cs="Arial" w:eastAsia="Arial" w:hAnsi="Arial"/>
          <w:color w:val="444444"/>
          <w:sz w:val="22"/>
          <w:szCs w:val="22"/>
        </w:rPr>
        <w:t xml:space="preserve">La Constanta, ritmul orasului portuar si turistic se imbina cu scoli si licee unde performanta scolara ramane importanta pentru multe familii. Apropierea de mare aduce adesea deschidere catre domenii precum geografie aplicata, biologie marina in sens popular si curiozitate fata de cum functioneaza lumea — de la mecanisme simple la fenomene observabile. Jucariile STEM pot ancora aceasta curiozitate in experimente si constructii concrete, utile mai ales in sezoanele cand timpul petrecut in interior creste sau cand vrei alternative la divertisment pasiv. Pentru parintii din Constanta, care cauta cadouri practice pentru copii cu program incarcat intre scoala si activitati, un magazin cu produse alese pe varste reduce incertitudinea si sustine invatarea prin joaca.</w:t>
      </w:r>
    </w:p>
    <w:p>
      <w:pPr>
        <w:spacing w:before="120" w:after="0"/>
      </w:pPr>
      <w:r>
        <w:t xml:space="preserve"/>
      </w:r>
    </w:p>
    <w:p>
      <w:pPr>
        <w:spacing w:before="160" w:after="60"/>
      </w:pPr>
      <w:r>
        <w:rPr>
          <w:rFonts w:ascii="Arial" w:cs="Arial" w:eastAsia="Arial" w:hAnsi="Arial"/>
          <w:b/>
          <w:bCs/>
          <w:color w:val="0F6E56"/>
          <w:sz w:val="18"/>
          <w:szCs w:val="18"/>
        </w:rPr>
        <w:t xml:space="preserve">SECTIUNEA 2 — LIVRARE IN CONSTANTA (~50 CUVINTE)</w:t>
      </w:r>
    </w:p>
    <w:p>
      <w:pPr>
        <w:spacing w:before="80" w:after="80"/>
      </w:pPr>
      <w:r>
        <w:rPr>
          <w:rFonts w:ascii="Arial" w:cs="Arial" w:eastAsia="Arial" w:hAnsi="Arial"/>
          <w:color w:val="444444"/>
          <w:sz w:val="22"/>
          <w:szCs w:val="22"/>
        </w:rPr>
        <w:t xml:space="preserve">Livram prin curier catre Constanta, de obicei in 1-3 zile lucratoare. In zone turistice sau in perioade aglomerate, Easybox poate fi o solutie stabila pentru ridicare cand intervalul curierului nu coincide cu prezenta acasa.</w:t>
      </w:r>
    </w:p>
    <w:p>
      <w:pPr>
        <w:spacing w:before="120" w:after="0"/>
      </w:pPr>
      <w:r>
        <w:t xml:space="preserve"/>
      </w:r>
    </w:p>
    <w:p>
      <w:pPr>
        <w:spacing w:before="160" w:after="60"/>
      </w:pPr>
      <w:r>
        <w:rPr>
          <w:rFonts w:ascii="Arial" w:cs="Arial" w:eastAsia="Arial" w:hAnsi="Arial"/>
          <w:b/>
          <w:bCs/>
          <w:color w:val="0F6E56"/>
          <w:sz w:val="18"/>
          <w:szCs w:val="18"/>
        </w:rPr>
        <w:t xml:space="preserve">SECTIUNEA 3 — DE CE PARINTII DIN CONSTANTA ALEG TECHTOTS (3 PUNCTE)</w:t>
      </w:r>
    </w:p>
    <w:p>
      <w:pPr>
        <w:pStyle w:val="ListParagraph"/>
        <w:numPr>
          <w:ilvl w:val="0"/>
          <w:numId w:val="2"/>
        </w:numPr>
        <w:spacing w:before="60" w:after="60"/>
      </w:pPr>
      <w:r>
        <w:rPr>
          <w:rFonts w:ascii="Arial" w:cs="Arial" w:eastAsia="Arial" w:hAnsi="Arial"/>
          <w:color w:val="444444"/>
          <w:sz w:val="22"/>
          <w:szCs w:val="22"/>
        </w:rPr>
        <w:t xml:space="preserve">Selectie curata — mai simplu de ales cand nu vrei sa pierzi ore prin categorii nefarsate.</w:t>
      </w:r>
    </w:p>
    <w:p>
      <w:pPr>
        <w:pStyle w:val="ListParagraph"/>
        <w:numPr>
          <w:ilvl w:val="0"/>
          <w:numId w:val="2"/>
        </w:numPr>
        <w:spacing w:before="60" w:after="60"/>
      </w:pPr>
      <w:r>
        <w:rPr>
          <w:rFonts w:ascii="Arial" w:cs="Arial" w:eastAsia="Arial" w:hAnsi="Arial"/>
          <w:color w:val="444444"/>
          <w:sz w:val="22"/>
          <w:szCs w:val="22"/>
        </w:rPr>
        <w:t xml:space="preserve">Branduri premium europene — potrivit pentru cadouri de calitate, rezistente la uz.</w:t>
      </w:r>
    </w:p>
    <w:p>
      <w:pPr>
        <w:pStyle w:val="ListParagraph"/>
        <w:numPr>
          <w:ilvl w:val="0"/>
          <w:numId w:val="2"/>
        </w:numPr>
        <w:spacing w:before="60" w:after="60"/>
      </w:pPr>
      <w:r>
        <w:rPr>
          <w:rFonts w:ascii="Arial" w:cs="Arial" w:eastAsia="Arial" w:hAnsi="Arial"/>
          <w:color w:val="444444"/>
          <w:sz w:val="22"/>
          <w:szCs w:val="22"/>
        </w:rPr>
        <w:t xml:space="preserve">Recomandari pe varsta — ajutor rapid cand achizitia e pentru un copil pe care il vezi mai rar sau pentru un nivel scolar anume.</w:t>
      </w:r>
    </w:p>
    <w:p>
      <w:pPr>
        <w:spacing w:before="120" w:after="0"/>
      </w:pPr>
      <w:r>
        <w:t xml:space="preserve"/>
      </w:r>
    </w:p>
    <w:p>
      <w:pPr>
        <w:spacing w:before="160" w:after="60"/>
      </w:pPr>
      <w:r>
        <w:rPr>
          <w:rFonts w:ascii="Arial" w:cs="Arial" w:eastAsia="Arial" w:hAnsi="Arial"/>
          <w:b/>
          <w:bCs/>
          <w:color w:val="0F6E56"/>
          <w:sz w:val="18"/>
          <w:szCs w:val="18"/>
        </w:rPr>
        <w:t xml:space="preserve">SECTIUNEA 4 — FAQ LOCAL (2 INTREBARI SPECIFICE)</w:t>
      </w:r>
    </w:p>
    <w:p>
      <w:pPr>
        <w:spacing w:before="160" w:after="60"/>
      </w:pPr>
      <w:r>
        <w:rPr>
          <w:rFonts w:ascii="Arial" w:cs="Arial" w:eastAsia="Arial" w:hAnsi="Arial"/>
          <w:b/>
          <w:bCs/>
          <w:color w:val="1A1A1A"/>
          <w:sz w:val="22"/>
          <w:szCs w:val="22"/>
        </w:rPr>
        <w:t xml:space="preserve">Livrati in Constanta in aceeasi zi?</w:t>
      </w:r>
    </w:p>
    <w:p>
      <w:pPr>
        <w:spacing w:before="60" w:after="120"/>
      </w:pPr>
      <w:r>
        <w:rPr>
          <w:rFonts w:ascii="Arial" w:cs="Arial" w:eastAsia="Arial" w:hAnsi="Arial"/>
          <w:color w:val="444444"/>
          <w:sz w:val="22"/>
          <w:szCs w:val="22"/>
        </w:rPr>
        <w:t xml:space="preserve">Livrarea in aceeasi zi nu este garantata; termenul tipic este 1-3 zile lucratoare. In sezon sau in weekenduri aglomerate, confirma termenul afisat la comanda.</w:t>
      </w:r>
    </w:p>
    <w:p>
      <w:pPr>
        <w:spacing w:before="160" w:after="60"/>
      </w:pPr>
      <w:r>
        <w:rPr>
          <w:rFonts w:ascii="Arial" w:cs="Arial" w:eastAsia="Arial" w:hAnsi="Arial"/>
          <w:b/>
          <w:bCs/>
          <w:color w:val="1A1A1A"/>
          <w:sz w:val="22"/>
          <w:szCs w:val="22"/>
        </w:rPr>
        <w:t xml:space="preserve">Produse potrivite si pentru familii care vor sa lege joaca de curiozitatea despre natura sau fenomene observabile?</w:t>
      </w:r>
    </w:p>
    <w:p>
      <w:pPr>
        <w:spacing w:before="60" w:after="120"/>
      </w:pPr>
      <w:r>
        <w:rPr>
          <w:rFonts w:ascii="Arial" w:cs="Arial" w:eastAsia="Arial" w:hAnsi="Arial"/>
          <w:color w:val="444444"/>
          <w:sz w:val="22"/>
          <w:szCs w:val="22"/>
        </w:rPr>
        <w:t xml:space="preserve">Da: poti orienta spre seturi cu experimente, explorare si activitati practice care cultiva observatia si explicatia simpla, fara a inlocui materialele scolare oficiale.</w:t>
      </w:r>
    </w:p>
    <w:p>
      <w:pPr>
        <w:pBdr>
          <w:bottom w:val="single" w:color="EEEEEE" w:sz="4" w:space="1"/>
        </w:pBdr>
        <w:spacing w:before="200" w:after="200"/>
      </w:pPr>
      <w:r>
        <w:t xml:space="preserve"/>
      </w:r>
    </w:p>
    <w:p>
      <w:r>
        <w:br w:type="page"/>
      </w:r>
    </w:p>
    <w:p>
      <w:pPr>
        <w:pStyle w:val="Heading1"/>
        <w:spacing w:before="400" w:after="200"/>
      </w:pPr>
      <w:r>
        <w:rPr>
          <w:rFonts w:ascii="Arial" w:cs="Arial" w:eastAsia="Arial" w:hAnsi="Arial"/>
          <w:b/>
          <w:bCs/>
          <w:color w:val="1A1A1A"/>
          <w:sz w:val="36"/>
          <w:szCs w:val="36"/>
        </w:rPr>
        <w:t xml:space="preserve">Checklist inainte de publicare</w:t>
      </w:r>
    </w:p>
    <w:p>
      <w:pPr>
        <w:spacing w:before="80" w:after="80"/>
      </w:pPr>
      <w:r>
        <w:rPr>
          <w:rFonts w:ascii="Arial" w:cs="Arial" w:eastAsia="Arial" w:hAnsi="Arial"/>
          <w:color w:val="444444"/>
          <w:sz w:val="22"/>
          <w:szCs w:val="22"/>
        </w:rPr>
        <w:t xml:space="preserve">Bifa fiecare punct inainte sa publici paginile locale live.</w:t>
      </w:r>
    </w:p>
    <w:p>
      <w:pPr>
        <w:spacing w:before="200" w:after="80"/>
      </w:pPr>
      <w:r>
        <w:t xml:space="preserve"/>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Politica de livrare</w:t>
      </w:r>
    </w:p>
    <w:p>
      <w:pPr>
        <w:spacing w:before="0" w:after="80"/>
        <w:ind w:left="360"/>
      </w:pPr>
      <w:r>
        <w:rPr>
          <w:rFonts w:ascii="Arial" w:cs="Arial" w:eastAsia="Arial" w:hAnsi="Arial"/>
          <w:color w:val="444444"/>
          <w:sz w:val="20"/>
          <w:szCs w:val="20"/>
        </w:rPr>
        <w:t xml:space="preserve">Verifica ca termenul '1-3 zile lucratoare' corespunde cu cel afisat in checkout pentru fiecare oras.</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Reteaua Easybox</w:t>
      </w:r>
    </w:p>
    <w:p>
      <w:pPr>
        <w:spacing w:before="0" w:after="80"/>
        <w:ind w:left="360"/>
      </w:pPr>
      <w:r>
        <w:rPr>
          <w:rFonts w:ascii="Arial" w:cs="Arial" w:eastAsia="Arial" w:hAnsi="Arial"/>
          <w:color w:val="444444"/>
          <w:sz w:val="20"/>
          <w:szCs w:val="20"/>
        </w:rPr>
        <w:t xml:space="preserve">Confirma ca Easybox este disponibila in orasele mentionate. Daca nu, sterge referintele respective.</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Diacritice</w:t>
      </w:r>
    </w:p>
    <w:p>
      <w:pPr>
        <w:spacing w:before="0" w:after="80"/>
        <w:ind w:left="360"/>
      </w:pPr>
      <w:r>
        <w:rPr>
          <w:rFonts w:ascii="Arial" w:cs="Arial" w:eastAsia="Arial" w:hAnsi="Arial"/>
          <w:color w:val="444444"/>
          <w:sz w:val="20"/>
          <w:szCs w:val="20"/>
        </w:rPr>
        <w:t xml:space="preserve">Verifica ca toate diacriticele (a, i, s, t) sunt corecte in versiunile finale publicate pe site.</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Unicitate continut</w:t>
      </w:r>
    </w:p>
    <w:p>
      <w:pPr>
        <w:spacing w:before="0" w:after="80"/>
        <w:ind w:left="360"/>
      </w:pPr>
      <w:r>
        <w:rPr>
          <w:rFonts w:ascii="Arial" w:cs="Arial" w:eastAsia="Arial" w:hAnsi="Arial"/>
          <w:color w:val="444444"/>
          <w:sz w:val="20"/>
          <w:szCs w:val="20"/>
        </w:rPr>
        <w:t xml:space="preserve">Asigura-te ca fiecare oras are continut complet diferit — Google penalizeaza paginile cu continut duplicat.</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Title tag</w:t>
      </w:r>
    </w:p>
    <w:p>
      <w:pPr>
        <w:spacing w:before="0" w:after="80"/>
        <w:ind w:left="360"/>
      </w:pPr>
      <w:r>
        <w:rPr>
          <w:rFonts w:ascii="Arial" w:cs="Arial" w:eastAsia="Arial" w:hAnsi="Arial"/>
          <w:color w:val="444444"/>
          <w:sz w:val="20"/>
          <w:szCs w:val="20"/>
        </w:rPr>
        <w:t xml:space="preserve">Fiecare pagina trebuie sa aiba un title tag unic in format: Jucarii STEM [Oras] | TechTots — Livrare 1-3 zile.</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Meta description</w:t>
      </w:r>
    </w:p>
    <w:p>
      <w:pPr>
        <w:spacing w:before="0" w:after="80"/>
        <w:ind w:left="360"/>
      </w:pPr>
      <w:r>
        <w:rPr>
          <w:rFonts w:ascii="Arial" w:cs="Arial" w:eastAsia="Arial" w:hAnsi="Arial"/>
          <w:color w:val="444444"/>
          <w:sz w:val="20"/>
          <w:szCs w:val="20"/>
        </w:rPr>
        <w:t xml:space="preserve">Adauga o meta description unica de 145-158 caractere per oras, cu cuvantul cheie 'jucarii stem [oras]'.</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Indexare</w:t>
      </w:r>
    </w:p>
    <w:p>
      <w:pPr>
        <w:spacing w:before="0" w:after="80"/>
        <w:ind w:left="360"/>
      </w:pPr>
      <w:r>
        <w:rPr>
          <w:rFonts w:ascii="Arial" w:cs="Arial" w:eastAsia="Arial" w:hAnsi="Arial"/>
          <w:color w:val="444444"/>
          <w:sz w:val="20"/>
          <w:szCs w:val="20"/>
        </w:rPr>
        <w:t xml:space="preserve">Verifica in Google Search Console ca paginile sunt indexabile (nu sunt blocate in robots.txt sau cu noindex).</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Schema markup</w:t>
      </w:r>
    </w:p>
    <w:p>
      <w:pPr>
        <w:spacing w:before="0" w:after="80"/>
        <w:ind w:left="360"/>
      </w:pPr>
      <w:r>
        <w:rPr>
          <w:rFonts w:ascii="Arial" w:cs="Arial" w:eastAsia="Arial" w:hAnsi="Arial"/>
          <w:color w:val="444444"/>
          <w:sz w:val="20"/>
          <w:szCs w:val="20"/>
        </w:rPr>
        <w:t xml:space="preserve">Daca e posibil, adauga LocalBusiness schema markup cu adresa, zona acoperita si datele de contact.</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Link intern</w:t>
      </w:r>
    </w:p>
    <w:p>
      <w:pPr>
        <w:spacing w:before="0" w:after="80"/>
        <w:ind w:left="360"/>
      </w:pPr>
      <w:r>
        <w:rPr>
          <w:rFonts w:ascii="Arial" w:cs="Arial" w:eastAsia="Arial" w:hAnsi="Arial"/>
          <w:color w:val="444444"/>
          <w:sz w:val="20"/>
          <w:szCs w:val="20"/>
        </w:rPr>
        <w:t xml:space="preserve">Asigura-te ca homepage-ul si pagina /jucarii-stem trimit spre fiecare pagina de oras printr-un link intern.</w:t>
      </w:r>
    </w:p>
    <w:p>
      <w:pPr>
        <w:spacing w:before="120" w:after="40"/>
      </w:pPr>
      <w:r>
        <w:rPr>
          <w:rFonts w:ascii="Arial" w:cs="Arial" w:eastAsia="Arial" w:hAnsi="Arial"/>
          <w:b/>
          <w:bCs/>
          <w:color w:val="0F6E56"/>
          <w:sz w:val="22"/>
          <w:szCs w:val="22"/>
        </w:rPr>
        <w:t xml:space="preserve">[ ]  </w:t>
      </w:r>
      <w:r>
        <w:rPr>
          <w:rFonts w:ascii="Arial" w:cs="Arial" w:eastAsia="Arial" w:hAnsi="Arial"/>
          <w:b/>
          <w:bCs/>
          <w:color w:val="1A1A1A"/>
          <w:sz w:val="22"/>
          <w:szCs w:val="22"/>
        </w:rPr>
        <w:t xml:space="preserve">Mobile preview</w:t>
      </w:r>
    </w:p>
    <w:p>
      <w:pPr>
        <w:spacing w:before="0" w:after="80"/>
        <w:ind w:left="360"/>
      </w:pPr>
      <w:r>
        <w:rPr>
          <w:rFonts w:ascii="Arial" w:cs="Arial" w:eastAsia="Arial" w:hAnsi="Arial"/>
          <w:color w:val="444444"/>
          <w:sz w:val="20"/>
          <w:szCs w:val="20"/>
        </w:rPr>
        <w:t xml:space="preserve">Verifica ca textele nu se taie pe ecrane mici — in special sectiunea de intro care e mai lunga.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F6E5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2026-03-23T01:44:33.380Z</dcterms:created>
  <dcterms:modified xsi:type="dcterms:W3CDTF">2026-03-23T01:44:33.381Z</dcterms:modified>
</cp:coreProperties>
</file>

<file path=docProps/custom.xml><?xml version="1.0" encoding="utf-8"?>
<Properties xmlns="http://schemas.openxmlformats.org/officeDocument/2006/custom-properties" xmlns:vt="http://schemas.openxmlformats.org/officeDocument/2006/docPropsVTypes"/>
</file>