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574B" w:rsidRPr="009003E7" w:rsidRDefault="0031574B" w:rsidP="00883B19">
      <w:pPr>
        <w:pStyle w:val="Heading1"/>
        <w:ind w:left="360"/>
      </w:pPr>
      <w:r w:rsidRPr="009003E7">
        <w:t>Lipids (Fats, Fixed Oils, Waxes)</w:t>
      </w:r>
    </w:p>
    <w:p w:rsidR="0031574B" w:rsidRPr="0031574B" w:rsidRDefault="001523DC" w:rsidP="0031574B">
      <w:pPr>
        <w:ind w:left="0" w:firstLine="0"/>
      </w:pPr>
      <w:r w:rsidRPr="0031574B">
        <w:t>Lipids are the esters of long chain fatty acids and alcohol</w:t>
      </w:r>
      <w:r>
        <w:t xml:space="preserve"> or closely related derivatives that</w:t>
      </w:r>
      <w:r w:rsidR="0031574B" w:rsidRPr="0031574B">
        <w:t xml:space="preserve"> are generally insoluble in water but soluble in organic solvents. </w:t>
      </w:r>
      <w:r w:rsidRPr="0031574B">
        <w:t xml:space="preserve">Fats, fixed oils and waxes are lipids in nature. </w:t>
      </w:r>
      <w:r w:rsidR="0031574B" w:rsidRPr="0031574B">
        <w:t>They play crucial roles in biological systems, serving as energy storage, structural components of cell membranes, and signaling molecules.</w:t>
      </w:r>
    </w:p>
    <w:p w:rsidR="0031574B" w:rsidRPr="0031574B" w:rsidRDefault="0031574B" w:rsidP="0031574B">
      <w:pPr>
        <w:numPr>
          <w:ilvl w:val="0"/>
          <w:numId w:val="1"/>
        </w:numPr>
      </w:pPr>
      <w:r w:rsidRPr="0031574B">
        <w:rPr>
          <w:b/>
          <w:bCs/>
        </w:rPr>
        <w:t>Building Blocks:</w:t>
      </w:r>
      <w:r w:rsidRPr="0031574B">
        <w:t xml:space="preserve"> "Fatty acids are carboxylic acids consisting of a long chain of hydrocarbon with terminal carboxyl group. They are building blocks of the fat in our bodies. Fatty acid molecules are usually joined together in groups of three, forming a molecule called a </w:t>
      </w:r>
      <w:r w:rsidRPr="001523DC">
        <w:rPr>
          <w:b/>
        </w:rPr>
        <w:t>triglyceride</w:t>
      </w:r>
      <w:r w:rsidR="000774E7">
        <w:rPr>
          <w:b/>
        </w:rPr>
        <w:t xml:space="preserve"> </w:t>
      </w:r>
      <w:r w:rsidR="000774E7" w:rsidRPr="000774E7">
        <w:t>and</w:t>
      </w:r>
      <w:r w:rsidR="000774E7">
        <w:rPr>
          <w:b/>
        </w:rPr>
        <w:t xml:space="preserve"> </w:t>
      </w:r>
      <w:r w:rsidR="000774E7" w:rsidRPr="00CF6C2C">
        <w:t xml:space="preserve">are typically </w:t>
      </w:r>
      <w:r w:rsidR="000774E7" w:rsidRPr="00ED4211">
        <w:rPr>
          <w:b/>
          <w:bCs/>
        </w:rPr>
        <w:t xml:space="preserve">solid </w:t>
      </w:r>
      <w:r w:rsidR="000774E7" w:rsidRPr="000774E7">
        <w:rPr>
          <w:bCs/>
        </w:rPr>
        <w:t>at room temperature</w:t>
      </w:r>
      <w:r w:rsidR="000774E7">
        <w:rPr>
          <w:bCs/>
        </w:rPr>
        <w:t xml:space="preserve"> (saturated) or </w:t>
      </w:r>
      <w:r w:rsidR="000774E7" w:rsidRPr="000774E7">
        <w:rPr>
          <w:b/>
          <w:bCs/>
        </w:rPr>
        <w:t>liquid</w:t>
      </w:r>
      <w:r w:rsidR="000774E7">
        <w:rPr>
          <w:bCs/>
        </w:rPr>
        <w:t xml:space="preserve"> at room temperature (unsaturated)</w:t>
      </w:r>
      <w:r w:rsidR="001523DC">
        <w:t>."</w:t>
      </w:r>
    </w:p>
    <w:p w:rsidR="00CF6C2C" w:rsidRPr="00CF6C2C" w:rsidRDefault="00CF6C2C" w:rsidP="00883B19">
      <w:pPr>
        <w:pStyle w:val="Heading2"/>
      </w:pPr>
      <w:r w:rsidRPr="00CF6C2C">
        <w:t>Classification of Lipids</w:t>
      </w:r>
    </w:p>
    <w:p w:rsidR="00CF6C2C" w:rsidRPr="00CF6C2C" w:rsidRDefault="00CF6C2C" w:rsidP="00ED4211">
      <w:pPr>
        <w:ind w:left="360" w:firstLine="0"/>
      </w:pPr>
      <w:r w:rsidRPr="00CF6C2C">
        <w:t>Lipids are categorized into three main types:</w:t>
      </w:r>
    </w:p>
    <w:p w:rsidR="00CF6C2C" w:rsidRPr="00CF6C2C" w:rsidRDefault="00CF6C2C" w:rsidP="00ED4211">
      <w:pPr>
        <w:ind w:left="360" w:firstLine="0"/>
      </w:pPr>
      <w:r w:rsidRPr="00ED4211">
        <w:rPr>
          <w:b/>
        </w:rPr>
        <w:t>1</w:t>
      </w:r>
      <w:r w:rsidRPr="00CF6C2C">
        <w:t xml:space="preserve">. </w:t>
      </w:r>
      <w:r w:rsidRPr="00883B19">
        <w:rPr>
          <w:rStyle w:val="Heading3Char"/>
          <w:i/>
        </w:rPr>
        <w:t>Simple Lipids</w:t>
      </w:r>
      <w:r w:rsidR="00ED4211">
        <w:t xml:space="preserve">: </w:t>
      </w:r>
      <w:r w:rsidRPr="00CF6C2C">
        <w:t>These are esters of fatty acids with various alcohols.</w:t>
      </w:r>
    </w:p>
    <w:p w:rsidR="00CF6C2C" w:rsidRPr="00CF6C2C" w:rsidRDefault="00CF6C2C" w:rsidP="00ED4211">
      <w:pPr>
        <w:pStyle w:val="ListParagraph"/>
        <w:ind w:left="360" w:firstLine="0"/>
        <w:contextualSpacing w:val="0"/>
      </w:pPr>
      <w:r w:rsidRPr="00883B19">
        <w:rPr>
          <w:rStyle w:val="Heading4Char"/>
          <w:i/>
        </w:rPr>
        <w:t>Fats</w:t>
      </w:r>
      <w:r w:rsidRPr="00CF6C2C">
        <w:t>:</w:t>
      </w:r>
    </w:p>
    <w:p w:rsidR="00CF6C2C" w:rsidRPr="00CF6C2C" w:rsidRDefault="00CF6C2C" w:rsidP="00A44D36">
      <w:pPr>
        <w:pStyle w:val="ListParagraph"/>
        <w:numPr>
          <w:ilvl w:val="0"/>
          <w:numId w:val="8"/>
        </w:numPr>
        <w:contextualSpacing w:val="0"/>
      </w:pPr>
      <w:r w:rsidRPr="00CF6C2C">
        <w:t xml:space="preserve">Chemically, fats are </w:t>
      </w:r>
      <w:r w:rsidRPr="00ED4211">
        <w:rPr>
          <w:b/>
          <w:bCs/>
        </w:rPr>
        <w:t xml:space="preserve">triglycerides </w:t>
      </w:r>
      <w:r w:rsidRPr="00ED4211">
        <w:rPr>
          <w:bCs/>
        </w:rPr>
        <w:t xml:space="preserve">of long chain </w:t>
      </w:r>
      <w:r w:rsidRPr="00ED4211">
        <w:rPr>
          <w:b/>
          <w:bCs/>
        </w:rPr>
        <w:t>saturated</w:t>
      </w:r>
      <w:r w:rsidRPr="00ED4211">
        <w:rPr>
          <w:bCs/>
        </w:rPr>
        <w:t xml:space="preserve"> fatty acids</w:t>
      </w:r>
      <w:r w:rsidRPr="00CF6C2C">
        <w:t>.</w:t>
      </w:r>
    </w:p>
    <w:p w:rsidR="00CF6C2C" w:rsidRPr="00CF6C2C" w:rsidRDefault="00CF6C2C" w:rsidP="00A44D36">
      <w:pPr>
        <w:pStyle w:val="ListParagraph"/>
        <w:numPr>
          <w:ilvl w:val="0"/>
          <w:numId w:val="8"/>
        </w:numPr>
        <w:contextualSpacing w:val="0"/>
      </w:pPr>
      <w:r w:rsidRPr="00CF6C2C">
        <w:t xml:space="preserve">Examples include </w:t>
      </w:r>
      <w:r w:rsidR="00ED4211">
        <w:rPr>
          <w:b/>
          <w:bCs/>
        </w:rPr>
        <w:t>coconut oil, palm oil</w:t>
      </w:r>
      <w:r w:rsidRPr="00ED4211">
        <w:rPr>
          <w:b/>
          <w:bCs/>
        </w:rPr>
        <w:t xml:space="preserve">, </w:t>
      </w:r>
      <w:r w:rsidRPr="00ED4211">
        <w:rPr>
          <w:bCs/>
        </w:rPr>
        <w:t>and</w:t>
      </w:r>
      <w:r w:rsidRPr="00ED4211">
        <w:rPr>
          <w:b/>
          <w:bCs/>
        </w:rPr>
        <w:t xml:space="preserve"> theobroma oil (</w:t>
      </w:r>
      <w:r w:rsidRPr="00ED4211">
        <w:rPr>
          <w:bCs/>
        </w:rPr>
        <w:t>oleo</w:t>
      </w:r>
      <w:r w:rsidR="00ED4211">
        <w:rPr>
          <w:bCs/>
        </w:rPr>
        <w:t>-</w:t>
      </w:r>
      <w:r w:rsidRPr="00ED4211">
        <w:rPr>
          <w:bCs/>
        </w:rPr>
        <w:t>palmito</w:t>
      </w:r>
      <w:r w:rsidR="00ED4211">
        <w:rPr>
          <w:bCs/>
        </w:rPr>
        <w:t>-</w:t>
      </w:r>
      <w:r w:rsidRPr="00ED4211">
        <w:rPr>
          <w:bCs/>
        </w:rPr>
        <w:t>stearin</w:t>
      </w:r>
      <w:r w:rsidRPr="00ED4211">
        <w:rPr>
          <w:b/>
          <w:bCs/>
        </w:rPr>
        <w:t>)</w:t>
      </w:r>
      <w:r w:rsidRPr="00CF6C2C">
        <w:t>.</w:t>
      </w:r>
    </w:p>
    <w:p w:rsidR="00CF6C2C" w:rsidRPr="00CF6C2C" w:rsidRDefault="00CF6C2C" w:rsidP="000774E7">
      <w:pPr>
        <w:ind w:left="360" w:firstLine="0"/>
      </w:pPr>
      <w:r w:rsidRPr="000774E7">
        <w:rPr>
          <w:b/>
          <w:bCs/>
        </w:rPr>
        <w:t>Fixed Oils</w:t>
      </w:r>
      <w:r w:rsidRPr="00CF6C2C">
        <w:t>:</w:t>
      </w:r>
    </w:p>
    <w:p w:rsidR="00CF6C2C" w:rsidRPr="00CF6C2C" w:rsidRDefault="00CF6C2C" w:rsidP="00A44D36">
      <w:pPr>
        <w:pStyle w:val="ListParagraph"/>
        <w:numPr>
          <w:ilvl w:val="0"/>
          <w:numId w:val="8"/>
        </w:numPr>
        <w:contextualSpacing w:val="0"/>
      </w:pPr>
      <w:r w:rsidRPr="00CF6C2C">
        <w:t xml:space="preserve">Chemically, fixed oils are </w:t>
      </w:r>
      <w:r w:rsidRPr="00ED4211">
        <w:rPr>
          <w:b/>
          <w:bCs/>
        </w:rPr>
        <w:t xml:space="preserve">triglycerides </w:t>
      </w:r>
      <w:r w:rsidRPr="000774E7">
        <w:rPr>
          <w:bCs/>
        </w:rPr>
        <w:t xml:space="preserve">of long chain </w:t>
      </w:r>
      <w:r w:rsidRPr="002C6CC9">
        <w:rPr>
          <w:b/>
          <w:bCs/>
        </w:rPr>
        <w:t>unsaturated</w:t>
      </w:r>
      <w:r w:rsidRPr="000774E7">
        <w:rPr>
          <w:bCs/>
        </w:rPr>
        <w:t xml:space="preserve"> fatty acids</w:t>
      </w:r>
      <w:r w:rsidRPr="00CF6C2C">
        <w:t>.</w:t>
      </w:r>
    </w:p>
    <w:p w:rsidR="00CF6C2C" w:rsidRPr="00CF6C2C" w:rsidRDefault="00CF6C2C" w:rsidP="00A44D36">
      <w:pPr>
        <w:pStyle w:val="ListParagraph"/>
        <w:numPr>
          <w:ilvl w:val="0"/>
          <w:numId w:val="8"/>
        </w:numPr>
        <w:contextualSpacing w:val="0"/>
      </w:pPr>
      <w:r w:rsidRPr="00CF6C2C">
        <w:t xml:space="preserve">Examples include </w:t>
      </w:r>
      <w:r w:rsidR="000774E7">
        <w:rPr>
          <w:bCs/>
        </w:rPr>
        <w:t>triolein</w:t>
      </w:r>
      <w:r w:rsidRPr="000774E7">
        <w:rPr>
          <w:bCs/>
        </w:rPr>
        <w:t xml:space="preserve">, </w:t>
      </w:r>
      <w:r w:rsidRPr="000774E7">
        <w:rPr>
          <w:b/>
          <w:bCs/>
        </w:rPr>
        <w:t>castor</w:t>
      </w:r>
      <w:r w:rsidRPr="000774E7">
        <w:rPr>
          <w:bCs/>
        </w:rPr>
        <w:t xml:space="preserve"> oil, </w:t>
      </w:r>
      <w:r w:rsidRPr="000774E7">
        <w:rPr>
          <w:b/>
          <w:bCs/>
        </w:rPr>
        <w:t>almond</w:t>
      </w:r>
      <w:r w:rsidRPr="000774E7">
        <w:rPr>
          <w:bCs/>
        </w:rPr>
        <w:t xml:space="preserve"> oil, </w:t>
      </w:r>
      <w:r w:rsidRPr="000774E7">
        <w:rPr>
          <w:b/>
          <w:bCs/>
        </w:rPr>
        <w:t>peanut</w:t>
      </w:r>
      <w:r w:rsidRPr="000774E7">
        <w:rPr>
          <w:bCs/>
        </w:rPr>
        <w:t xml:space="preserve"> oil, and soybean oil</w:t>
      </w:r>
      <w:r w:rsidRPr="000774E7">
        <w:t>.</w:t>
      </w:r>
    </w:p>
    <w:p w:rsidR="00CF6C2C" w:rsidRPr="00CF6C2C" w:rsidRDefault="00CF6C2C" w:rsidP="00A44D36">
      <w:pPr>
        <w:pStyle w:val="ListParagraph"/>
        <w:numPr>
          <w:ilvl w:val="0"/>
          <w:numId w:val="8"/>
        </w:numPr>
        <w:contextualSpacing w:val="0"/>
      </w:pPr>
      <w:r w:rsidRPr="00CF6C2C">
        <w:t xml:space="preserve">Fixed oils of </w:t>
      </w:r>
      <w:r w:rsidRPr="0045212A">
        <w:rPr>
          <w:b/>
        </w:rPr>
        <w:t>plant origin</w:t>
      </w:r>
      <w:r w:rsidRPr="00CF6C2C">
        <w:t xml:space="preserve"> can be further classified into three types based on their </w:t>
      </w:r>
      <w:r w:rsidRPr="000774E7">
        <w:rPr>
          <w:b/>
        </w:rPr>
        <w:t>drying</w:t>
      </w:r>
      <w:r w:rsidRPr="00CF6C2C">
        <w:t xml:space="preserve"> properties when exposed to air:</w:t>
      </w:r>
    </w:p>
    <w:p w:rsidR="00CF6C2C" w:rsidRPr="00CF6C2C" w:rsidRDefault="00CF6C2C" w:rsidP="00A44D36">
      <w:pPr>
        <w:pStyle w:val="ListParagraph"/>
        <w:numPr>
          <w:ilvl w:val="1"/>
          <w:numId w:val="8"/>
        </w:numPr>
        <w:contextualSpacing w:val="0"/>
      </w:pPr>
      <w:r w:rsidRPr="00ED4211">
        <w:rPr>
          <w:b/>
          <w:bCs/>
        </w:rPr>
        <w:t>Non-drying fixed oils</w:t>
      </w:r>
      <w:r w:rsidRPr="00CF6C2C">
        <w:t xml:space="preserve">: These oils do not harden and remain liquid when exposed to air, easily washing off with soap and water. Examples include </w:t>
      </w:r>
      <w:r w:rsidR="000774E7">
        <w:rPr>
          <w:b/>
          <w:bCs/>
        </w:rPr>
        <w:t xml:space="preserve">almond oil, coconut oil, </w:t>
      </w:r>
      <w:r w:rsidRPr="000774E7">
        <w:rPr>
          <w:bCs/>
        </w:rPr>
        <w:t>olive oil</w:t>
      </w:r>
      <w:r w:rsidR="00AD4F65">
        <w:rPr>
          <w:bCs/>
        </w:rPr>
        <w:t xml:space="preserve"> (from pericarp of the fruit)</w:t>
      </w:r>
      <w:r w:rsidRPr="000774E7">
        <w:rPr>
          <w:bCs/>
        </w:rPr>
        <w:t>, and peanut oil</w:t>
      </w:r>
      <w:r w:rsidRPr="00CF6C2C">
        <w:t>.</w:t>
      </w:r>
    </w:p>
    <w:p w:rsidR="00CF6C2C" w:rsidRPr="00CF6C2C" w:rsidRDefault="00CF6C2C" w:rsidP="00A44D36">
      <w:pPr>
        <w:pStyle w:val="ListParagraph"/>
        <w:numPr>
          <w:ilvl w:val="1"/>
          <w:numId w:val="8"/>
        </w:numPr>
        <w:contextualSpacing w:val="0"/>
      </w:pPr>
      <w:r w:rsidRPr="00ED4211">
        <w:rPr>
          <w:b/>
          <w:bCs/>
        </w:rPr>
        <w:t>Semi-drying oils</w:t>
      </w:r>
      <w:r w:rsidRPr="00CF6C2C">
        <w:t xml:space="preserve">: These oils partially harden when exposed to air. Examples include </w:t>
      </w:r>
      <w:r w:rsidRPr="000774E7">
        <w:rPr>
          <w:b/>
          <w:bCs/>
        </w:rPr>
        <w:t>corn</w:t>
      </w:r>
      <w:r w:rsidRPr="000774E7">
        <w:rPr>
          <w:bCs/>
        </w:rPr>
        <w:t xml:space="preserve"> oil, cottonseed oil, </w:t>
      </w:r>
      <w:r w:rsidRPr="000774E7">
        <w:rPr>
          <w:b/>
          <w:bCs/>
        </w:rPr>
        <w:t>sesame</w:t>
      </w:r>
      <w:r w:rsidRPr="000774E7">
        <w:rPr>
          <w:bCs/>
        </w:rPr>
        <w:t xml:space="preserve"> oil, </w:t>
      </w:r>
      <w:r w:rsidR="0045212A">
        <w:rPr>
          <w:bCs/>
        </w:rPr>
        <w:t xml:space="preserve">mustard oil, </w:t>
      </w:r>
      <w:r w:rsidRPr="000774E7">
        <w:rPr>
          <w:bCs/>
        </w:rPr>
        <w:t xml:space="preserve">and </w:t>
      </w:r>
      <w:r w:rsidRPr="000774E7">
        <w:rPr>
          <w:b/>
          <w:bCs/>
        </w:rPr>
        <w:t>grape seed</w:t>
      </w:r>
      <w:r w:rsidRPr="000774E7">
        <w:rPr>
          <w:bCs/>
        </w:rPr>
        <w:t xml:space="preserve"> oil</w:t>
      </w:r>
      <w:r w:rsidRPr="000774E7">
        <w:t>.</w:t>
      </w:r>
    </w:p>
    <w:p w:rsidR="00CF6C2C" w:rsidRPr="00CF6C2C" w:rsidRDefault="00CF6C2C" w:rsidP="00A44D36">
      <w:pPr>
        <w:pStyle w:val="ListParagraph"/>
        <w:numPr>
          <w:ilvl w:val="1"/>
          <w:numId w:val="8"/>
        </w:numPr>
        <w:contextualSpacing w:val="0"/>
      </w:pPr>
      <w:r w:rsidRPr="00ED4211">
        <w:rPr>
          <w:b/>
          <w:bCs/>
        </w:rPr>
        <w:t>Drying fixed oils</w:t>
      </w:r>
      <w:r w:rsidRPr="00CF6C2C">
        <w:t xml:space="preserve">: These oils become thick and hard, forming a tough coating when exposed to air. Examples include </w:t>
      </w:r>
      <w:r w:rsidRPr="00ED4211">
        <w:rPr>
          <w:b/>
          <w:bCs/>
        </w:rPr>
        <w:t>linseed oil</w:t>
      </w:r>
      <w:r w:rsidR="0045212A">
        <w:rPr>
          <w:b/>
          <w:bCs/>
        </w:rPr>
        <w:t>, poppy seed oil,</w:t>
      </w:r>
      <w:r w:rsidRPr="00ED4211">
        <w:rPr>
          <w:b/>
          <w:bCs/>
        </w:rPr>
        <w:t xml:space="preserve"> </w:t>
      </w:r>
      <w:r w:rsidRPr="000774E7">
        <w:rPr>
          <w:bCs/>
        </w:rPr>
        <w:t>and</w:t>
      </w:r>
      <w:r w:rsidRPr="00ED4211">
        <w:rPr>
          <w:b/>
          <w:bCs/>
        </w:rPr>
        <w:t xml:space="preserve"> walnut oil</w:t>
      </w:r>
      <w:r w:rsidRPr="00CF6C2C">
        <w:t>.</w:t>
      </w:r>
    </w:p>
    <w:p w:rsidR="00CF6C2C" w:rsidRPr="00CF6C2C" w:rsidRDefault="00CF6C2C" w:rsidP="000774E7">
      <w:pPr>
        <w:ind w:left="360" w:firstLine="0"/>
      </w:pPr>
      <w:r w:rsidRPr="00883B19">
        <w:rPr>
          <w:rStyle w:val="Heading4Char"/>
          <w:i/>
        </w:rPr>
        <w:t>Waxes</w:t>
      </w:r>
      <w:r w:rsidRPr="00CF6C2C">
        <w:t>:</w:t>
      </w:r>
    </w:p>
    <w:p w:rsidR="00CF6C2C" w:rsidRPr="00CF6C2C" w:rsidRDefault="00CF6C2C" w:rsidP="00A44D36">
      <w:pPr>
        <w:pStyle w:val="ListParagraph"/>
        <w:numPr>
          <w:ilvl w:val="0"/>
          <w:numId w:val="8"/>
        </w:numPr>
        <w:contextualSpacing w:val="0"/>
      </w:pPr>
      <w:r w:rsidRPr="00CF6C2C">
        <w:t xml:space="preserve">Waxes contain the </w:t>
      </w:r>
      <w:r w:rsidRPr="00ED4211">
        <w:rPr>
          <w:b/>
          <w:bCs/>
        </w:rPr>
        <w:t xml:space="preserve">esters </w:t>
      </w:r>
      <w:r w:rsidRPr="000774E7">
        <w:rPr>
          <w:bCs/>
        </w:rPr>
        <w:t>of long chain</w:t>
      </w:r>
      <w:r w:rsidRPr="00ED4211">
        <w:rPr>
          <w:b/>
          <w:bCs/>
        </w:rPr>
        <w:t xml:space="preserve"> monohydric primary alcohol </w:t>
      </w:r>
      <w:r w:rsidRPr="000774E7">
        <w:rPr>
          <w:bCs/>
        </w:rPr>
        <w:t>with long chain fatty acids</w:t>
      </w:r>
      <w:r w:rsidRPr="00CF6C2C">
        <w:t>.</w:t>
      </w:r>
    </w:p>
    <w:p w:rsidR="00CF6C2C" w:rsidRPr="00CF6C2C" w:rsidRDefault="00CF6C2C" w:rsidP="00A44D36">
      <w:pPr>
        <w:pStyle w:val="ListParagraph"/>
        <w:numPr>
          <w:ilvl w:val="0"/>
          <w:numId w:val="8"/>
        </w:numPr>
        <w:contextualSpacing w:val="0"/>
      </w:pPr>
      <w:r w:rsidRPr="00CF6C2C">
        <w:t xml:space="preserve">Examples include </w:t>
      </w:r>
      <w:r w:rsidRPr="000774E7">
        <w:rPr>
          <w:bCs/>
        </w:rPr>
        <w:t>spermaceti (</w:t>
      </w:r>
      <w:r w:rsidR="000774E7">
        <w:rPr>
          <w:bCs/>
        </w:rPr>
        <w:t>cetyl laurate, cetyl palmitate</w:t>
      </w:r>
      <w:r w:rsidRPr="000774E7">
        <w:rPr>
          <w:bCs/>
        </w:rPr>
        <w:t>, cetyl stearate), bees wax (myrcyl palmitate)</w:t>
      </w:r>
      <w:r w:rsidRPr="000774E7">
        <w:t>.</w:t>
      </w:r>
    </w:p>
    <w:p w:rsidR="00CF6C2C" w:rsidRPr="00CF6C2C" w:rsidRDefault="00CF6C2C" w:rsidP="00E90B19">
      <w:pPr>
        <w:ind w:left="360" w:firstLine="0"/>
      </w:pPr>
      <w:r w:rsidRPr="00E90B19">
        <w:rPr>
          <w:b/>
        </w:rPr>
        <w:t>2</w:t>
      </w:r>
      <w:r w:rsidRPr="00CF6C2C">
        <w:t xml:space="preserve">. </w:t>
      </w:r>
      <w:r w:rsidRPr="00883B19">
        <w:rPr>
          <w:rStyle w:val="Heading3Char"/>
          <w:i/>
        </w:rPr>
        <w:t>Compound Lipids</w:t>
      </w:r>
      <w:r w:rsidR="00E90B19">
        <w:rPr>
          <w:b/>
          <w:bCs/>
        </w:rPr>
        <w:t>:</w:t>
      </w:r>
      <w:r w:rsidRPr="00CF6C2C">
        <w:t xml:space="preserve"> These are lipids that contain components other than fatty acids and alcohols, su</w:t>
      </w:r>
      <w:r w:rsidR="00784323">
        <w:t>ch as phospholipids or proteins.</w:t>
      </w:r>
    </w:p>
    <w:p w:rsidR="00CF6C2C" w:rsidRPr="00CF6C2C" w:rsidRDefault="00CF6C2C" w:rsidP="00E90B19">
      <w:pPr>
        <w:ind w:left="360" w:firstLine="0"/>
      </w:pPr>
      <w:r w:rsidRPr="00E90B19">
        <w:rPr>
          <w:b/>
        </w:rPr>
        <w:t>3.</w:t>
      </w:r>
      <w:r w:rsidRPr="00CF6C2C">
        <w:t xml:space="preserve"> </w:t>
      </w:r>
      <w:r w:rsidRPr="00883B19">
        <w:rPr>
          <w:rStyle w:val="Heading3Char"/>
          <w:i/>
        </w:rPr>
        <w:t>Derived Lipids</w:t>
      </w:r>
      <w:r w:rsidR="00784323">
        <w:t xml:space="preserve">: </w:t>
      </w:r>
      <w:r w:rsidRPr="00CF6C2C">
        <w:t>These are su</w:t>
      </w:r>
      <w:bookmarkStart w:id="0" w:name="_GoBack"/>
      <w:bookmarkEnd w:id="0"/>
      <w:r w:rsidRPr="00CF6C2C">
        <w:t xml:space="preserve">bstances derived from simple or compound lipids by hydrolysis. </w:t>
      </w:r>
    </w:p>
    <w:p w:rsidR="00CF6C2C" w:rsidRPr="00CF6C2C" w:rsidRDefault="00CF6C2C" w:rsidP="00784323">
      <w:pPr>
        <w:ind w:left="360" w:firstLine="0"/>
      </w:pPr>
      <w:r w:rsidRPr="00CF6C2C">
        <w:t xml:space="preserve">It's also important to note that in triglycerides, where R, R', and R'' represent the hydrocarbon moiety of fatty acids, if R, R', and R'' are the same, the triglyceride is called a </w:t>
      </w:r>
      <w:r w:rsidRPr="00CF6C2C">
        <w:rPr>
          <w:b/>
          <w:bCs/>
        </w:rPr>
        <w:t>simple triglyceride</w:t>
      </w:r>
      <w:r w:rsidR="00784323">
        <w:t xml:space="preserve"> (e.g., triolein, tristearin</w:t>
      </w:r>
      <w:r w:rsidRPr="00CF6C2C">
        <w:t xml:space="preserve">). If R, R', and R'' are different, it is called a </w:t>
      </w:r>
      <w:r w:rsidRPr="00CF6C2C">
        <w:rPr>
          <w:b/>
          <w:bCs/>
        </w:rPr>
        <w:t>mixed triglyceride</w:t>
      </w:r>
      <w:r w:rsidR="00784323">
        <w:t xml:space="preserve"> (e.g.,</w:t>
      </w:r>
      <w:r w:rsidRPr="00CF6C2C">
        <w:t xml:space="preserve"> oleopalmitostearin).</w:t>
      </w:r>
    </w:p>
    <w:p w:rsidR="00CF6C2C" w:rsidRDefault="00CF6C2C" w:rsidP="00CF6C2C">
      <w:pPr>
        <w:ind w:left="0" w:firstLine="0"/>
      </w:pPr>
    </w:p>
    <w:p w:rsidR="000E0DE3" w:rsidRPr="000E0DE3" w:rsidRDefault="000E0DE3" w:rsidP="00883B19">
      <w:pPr>
        <w:pStyle w:val="Heading2"/>
      </w:pPr>
      <w:r w:rsidRPr="000E0DE3">
        <w:t>Chemical Structures of Some Important Fatty Acids</w:t>
      </w:r>
    </w:p>
    <w:p w:rsidR="000E0DE3" w:rsidRPr="000E0DE3" w:rsidRDefault="000E0DE3" w:rsidP="000E0DE3">
      <w:pPr>
        <w:ind w:left="0" w:firstLine="0"/>
      </w:pPr>
      <w:r w:rsidRPr="000E0DE3">
        <w:t>Fatty acids are carboxylic acids with varying chain lengths and degrees of saturation. The chemical formulas for several important fatty acids:</w:t>
      </w:r>
    </w:p>
    <w:p w:rsidR="000E0DE3" w:rsidRPr="000E0DE3" w:rsidRDefault="000E0DE3" w:rsidP="00A44D36">
      <w:pPr>
        <w:pStyle w:val="ListParagraph"/>
        <w:numPr>
          <w:ilvl w:val="0"/>
          <w:numId w:val="9"/>
        </w:numPr>
        <w:contextualSpacing w:val="0"/>
      </w:pPr>
      <w:r w:rsidRPr="00883B19">
        <w:rPr>
          <w:rStyle w:val="Heading3Char"/>
          <w:i/>
        </w:rPr>
        <w:t>Saturated Fatty Acids</w:t>
      </w:r>
      <w:r w:rsidRPr="000E0DE3">
        <w:t xml:space="preserve"> (typically found in fats):</w:t>
      </w:r>
    </w:p>
    <w:p w:rsidR="000E0DE3" w:rsidRPr="000E0DE3" w:rsidRDefault="000E0DE3" w:rsidP="00A44D36">
      <w:pPr>
        <w:pStyle w:val="ListParagraph"/>
        <w:numPr>
          <w:ilvl w:val="1"/>
          <w:numId w:val="9"/>
        </w:numPr>
        <w:contextualSpacing w:val="0"/>
      </w:pPr>
      <w:r w:rsidRPr="000E0DE3">
        <w:rPr>
          <w:b/>
          <w:bCs/>
        </w:rPr>
        <w:t>Capric acid</w:t>
      </w:r>
      <w:r w:rsidRPr="000E0DE3">
        <w:t xml:space="preserve">: </w:t>
      </w:r>
      <m:oMath>
        <m:r>
          <w:rPr>
            <w:rFonts w:ascii="Cambria Math" w:hAnsi="Cambria Math"/>
          </w:rPr>
          <m:t>CH₃-(CH₂)₈-COOH</m:t>
        </m:r>
      </m:oMath>
    </w:p>
    <w:p w:rsidR="000E0DE3" w:rsidRPr="000E0DE3" w:rsidRDefault="000E0DE3" w:rsidP="00A44D36">
      <w:pPr>
        <w:pStyle w:val="ListParagraph"/>
        <w:numPr>
          <w:ilvl w:val="1"/>
          <w:numId w:val="9"/>
        </w:numPr>
        <w:contextualSpacing w:val="0"/>
      </w:pPr>
      <w:r w:rsidRPr="000E0DE3">
        <w:rPr>
          <w:b/>
          <w:bCs/>
        </w:rPr>
        <w:t>Lauric acid</w:t>
      </w:r>
      <w:r w:rsidRPr="000E0DE3">
        <w:t xml:space="preserve">: </w:t>
      </w:r>
      <m:oMath>
        <m:r>
          <w:rPr>
            <w:rFonts w:ascii="Cambria Math" w:hAnsi="Cambria Math"/>
          </w:rPr>
          <m:t>CH₃-(CH₂)₁₀-COOH</m:t>
        </m:r>
      </m:oMath>
    </w:p>
    <w:p w:rsidR="000E0DE3" w:rsidRPr="000E0DE3" w:rsidRDefault="000E0DE3" w:rsidP="00A44D36">
      <w:pPr>
        <w:pStyle w:val="ListParagraph"/>
        <w:numPr>
          <w:ilvl w:val="1"/>
          <w:numId w:val="9"/>
        </w:numPr>
        <w:contextualSpacing w:val="0"/>
      </w:pPr>
      <w:r w:rsidRPr="000E0DE3">
        <w:rPr>
          <w:b/>
          <w:bCs/>
        </w:rPr>
        <w:t>Myristic acid</w:t>
      </w:r>
      <w:r w:rsidRPr="000E0DE3">
        <w:t xml:space="preserve">: </w:t>
      </w:r>
      <m:oMath>
        <m:r>
          <w:rPr>
            <w:rFonts w:ascii="Cambria Math" w:hAnsi="Cambria Math"/>
          </w:rPr>
          <m:t>CH₃-(CH₂)₁₂-COOH</m:t>
        </m:r>
      </m:oMath>
    </w:p>
    <w:p w:rsidR="000E0DE3" w:rsidRPr="000E0DE3" w:rsidRDefault="000E0DE3" w:rsidP="00A44D36">
      <w:pPr>
        <w:pStyle w:val="ListParagraph"/>
        <w:numPr>
          <w:ilvl w:val="1"/>
          <w:numId w:val="9"/>
        </w:numPr>
        <w:contextualSpacing w:val="0"/>
        <w:jc w:val="both"/>
      </w:pPr>
      <w:r w:rsidRPr="000E0DE3">
        <w:rPr>
          <w:b/>
          <w:bCs/>
        </w:rPr>
        <w:t>Palmitic acid</w:t>
      </w:r>
      <w:r w:rsidRPr="000E0DE3">
        <w:t xml:space="preserve">: </w:t>
      </w:r>
      <m:oMath>
        <m:r>
          <w:rPr>
            <w:rFonts w:ascii="Cambria Math" w:hAnsi="Cambria Math"/>
          </w:rPr>
          <m:t>CH₃-(CH₂)₁₄-COOH</m:t>
        </m:r>
      </m:oMath>
    </w:p>
    <w:p w:rsidR="000E0DE3" w:rsidRPr="000E0DE3" w:rsidRDefault="000E0DE3" w:rsidP="00A44D36">
      <w:pPr>
        <w:pStyle w:val="ListParagraph"/>
        <w:numPr>
          <w:ilvl w:val="1"/>
          <w:numId w:val="9"/>
        </w:numPr>
        <w:contextualSpacing w:val="0"/>
      </w:pPr>
      <w:r w:rsidRPr="000E0DE3">
        <w:rPr>
          <w:b/>
          <w:bCs/>
        </w:rPr>
        <w:t>Stearic acid</w:t>
      </w:r>
      <w:r w:rsidRPr="000E0DE3">
        <w:t xml:space="preserve">: </w:t>
      </w:r>
      <m:oMath>
        <m:r>
          <w:rPr>
            <w:rFonts w:ascii="Cambria Math" w:hAnsi="Cambria Math"/>
          </w:rPr>
          <m:t>CH₃-(CH₂)₁₆-COOH</m:t>
        </m:r>
      </m:oMath>
    </w:p>
    <w:p w:rsidR="000E0DE3" w:rsidRPr="000E0DE3" w:rsidRDefault="000E0DE3" w:rsidP="00A44D36">
      <w:pPr>
        <w:pStyle w:val="ListParagraph"/>
        <w:numPr>
          <w:ilvl w:val="1"/>
          <w:numId w:val="9"/>
        </w:numPr>
        <w:contextualSpacing w:val="0"/>
      </w:pPr>
      <w:r w:rsidRPr="000E0DE3">
        <w:rPr>
          <w:b/>
          <w:bCs/>
        </w:rPr>
        <w:t>Arachidic acid</w:t>
      </w:r>
      <w:r w:rsidRPr="000E0DE3">
        <w:t xml:space="preserve">: </w:t>
      </w:r>
      <m:oMath>
        <m:r>
          <w:rPr>
            <w:rFonts w:ascii="Cambria Math" w:hAnsi="Cambria Math"/>
          </w:rPr>
          <m:t>CH₃-(CH₂)₁₈-COOH</m:t>
        </m:r>
      </m:oMath>
    </w:p>
    <w:p w:rsidR="000E0DE3" w:rsidRPr="000E0DE3" w:rsidRDefault="000E0DE3" w:rsidP="00A44D36">
      <w:pPr>
        <w:pStyle w:val="ListParagraph"/>
        <w:numPr>
          <w:ilvl w:val="0"/>
          <w:numId w:val="9"/>
        </w:numPr>
        <w:contextualSpacing w:val="0"/>
      </w:pPr>
      <w:r w:rsidRPr="00883B19">
        <w:rPr>
          <w:rStyle w:val="Heading3Char"/>
          <w:i/>
        </w:rPr>
        <w:t>Unsaturated Fatty Acids</w:t>
      </w:r>
      <w:r w:rsidRPr="000E0DE3">
        <w:t xml:space="preserve"> (typically found in fixed oils, characterized by double bonds):</w:t>
      </w:r>
    </w:p>
    <w:p w:rsidR="000E0DE3" w:rsidRPr="000E0DE3" w:rsidRDefault="000E0DE3" w:rsidP="00A44D36">
      <w:pPr>
        <w:pStyle w:val="ListParagraph"/>
        <w:numPr>
          <w:ilvl w:val="1"/>
          <w:numId w:val="9"/>
        </w:numPr>
        <w:contextualSpacing w:val="0"/>
      </w:pPr>
      <w:r w:rsidRPr="000E0DE3">
        <w:rPr>
          <w:b/>
          <w:bCs/>
        </w:rPr>
        <w:t>Oleic acid</w:t>
      </w:r>
      <w:r w:rsidRPr="000E0DE3">
        <w:t xml:space="preserve">: </w:t>
      </w:r>
      <m:oMath>
        <m:r>
          <w:rPr>
            <w:rFonts w:ascii="Cambria Math" w:hAnsi="Cambria Math"/>
          </w:rPr>
          <m:t>CH₃-(CH₂)₇-CH=CH-(CH₂)₇-COOH</m:t>
        </m:r>
      </m:oMath>
    </w:p>
    <w:p w:rsidR="000E0DE3" w:rsidRPr="000E0DE3" w:rsidRDefault="000E0DE3" w:rsidP="00A44D36">
      <w:pPr>
        <w:pStyle w:val="ListParagraph"/>
        <w:numPr>
          <w:ilvl w:val="1"/>
          <w:numId w:val="9"/>
        </w:numPr>
        <w:contextualSpacing w:val="0"/>
      </w:pPr>
      <w:r w:rsidRPr="000E0DE3">
        <w:rPr>
          <w:b/>
          <w:bCs/>
        </w:rPr>
        <w:t>Ricinoleic acid</w:t>
      </w:r>
      <w:r w:rsidRPr="000E0DE3">
        <w:t xml:space="preserve">: </w:t>
      </w:r>
      <m:oMath>
        <m:r>
          <w:rPr>
            <w:rFonts w:ascii="Cambria Math" w:hAnsi="Cambria Math"/>
          </w:rPr>
          <m:t>CH₃-(CH₂)₅-CH(OH)-CH₂-CH=CH-(CH₂)₇-COOH</m:t>
        </m:r>
      </m:oMath>
      <w:r w:rsidRPr="000E0DE3">
        <w:t xml:space="preserve"> </w:t>
      </w:r>
    </w:p>
    <w:p w:rsidR="000E0DE3" w:rsidRPr="000E0DE3" w:rsidRDefault="000E0DE3" w:rsidP="00A44D36">
      <w:pPr>
        <w:pStyle w:val="ListParagraph"/>
        <w:numPr>
          <w:ilvl w:val="1"/>
          <w:numId w:val="9"/>
        </w:numPr>
        <w:contextualSpacing w:val="0"/>
      </w:pPr>
      <w:r w:rsidRPr="000E0DE3">
        <w:rPr>
          <w:b/>
          <w:bCs/>
        </w:rPr>
        <w:t>Linoleic acid</w:t>
      </w:r>
      <w:r w:rsidRPr="000E0DE3">
        <w:t xml:space="preserve">: </w:t>
      </w:r>
      <m:oMath>
        <m:r>
          <w:rPr>
            <w:rFonts w:ascii="Cambria Math" w:hAnsi="Cambria Math"/>
          </w:rPr>
          <m:t>CH₃-(CH₂)₄-CH=CH-CH₂-CH=CH-(CH₂)₇-COOH</m:t>
        </m:r>
      </m:oMath>
    </w:p>
    <w:p w:rsidR="000E0DE3" w:rsidRPr="000E0DE3" w:rsidRDefault="000E0DE3" w:rsidP="00A44D36">
      <w:pPr>
        <w:pStyle w:val="ListParagraph"/>
        <w:numPr>
          <w:ilvl w:val="1"/>
          <w:numId w:val="9"/>
        </w:numPr>
        <w:contextualSpacing w:val="0"/>
      </w:pPr>
      <w:r w:rsidRPr="000E0DE3">
        <w:rPr>
          <w:b/>
          <w:bCs/>
        </w:rPr>
        <w:t>Linolenic acid</w:t>
      </w:r>
      <w:r w:rsidRPr="000E0DE3">
        <w:t>: CH₃-CH₂-CH=CH-CH₂-CH=CH-CH₂-CH=CH-(CH₂)₇-COOH</w:t>
      </w:r>
    </w:p>
    <w:p w:rsidR="008E36C8" w:rsidRPr="008E36C8" w:rsidRDefault="000E0DE3" w:rsidP="00A44D36">
      <w:pPr>
        <w:pStyle w:val="ListParagraph"/>
        <w:numPr>
          <w:ilvl w:val="1"/>
          <w:numId w:val="9"/>
        </w:numPr>
        <w:contextualSpacing w:val="0"/>
      </w:pPr>
      <w:r w:rsidRPr="000E0DE3">
        <w:rPr>
          <w:b/>
          <w:bCs/>
        </w:rPr>
        <w:t>Arachidonic acid</w:t>
      </w:r>
      <w:r w:rsidRPr="000E0DE3">
        <w:t>: CH₃-(CH₂)₄-CH=CH-CH₂-CH=CH-CH₂-CH=CH-CH₂-CH=CH-(CH₂)₃-COOH</w:t>
      </w:r>
    </w:p>
    <w:p w:rsidR="00A10082" w:rsidRPr="00A10082" w:rsidRDefault="00A10082" w:rsidP="00A10082">
      <w:pPr>
        <w:ind w:left="0" w:firstLine="0"/>
        <w:rPr>
          <w:b/>
        </w:rPr>
      </w:pPr>
      <w:r w:rsidRPr="00A10082">
        <w:rPr>
          <w:b/>
        </w:rPr>
        <w:t>What are the main physical and chemical properties of fixed oils and fats?</w:t>
      </w:r>
    </w:p>
    <w:p w:rsidR="00A10082" w:rsidRPr="0031574B" w:rsidRDefault="00A10082" w:rsidP="00A10082">
      <w:pPr>
        <w:ind w:left="0" w:firstLine="0"/>
      </w:pPr>
      <w:r w:rsidRPr="0031574B">
        <w:t>Fixed oils and fats exhibit distinct physical and chemical properties:</w:t>
      </w:r>
    </w:p>
    <w:p w:rsidR="00A10082" w:rsidRPr="0031574B" w:rsidRDefault="00D677EF" w:rsidP="00D677EF">
      <w:pPr>
        <w:pStyle w:val="Heading2"/>
      </w:pPr>
      <w:r>
        <w:t>Physical Properties</w:t>
      </w:r>
    </w:p>
    <w:p w:rsidR="00A10082" w:rsidRPr="0031574B" w:rsidRDefault="00A10082" w:rsidP="00A44D36">
      <w:pPr>
        <w:numPr>
          <w:ilvl w:val="0"/>
          <w:numId w:val="4"/>
        </w:numPr>
      </w:pPr>
      <w:r w:rsidRPr="0031574B">
        <w:t>They are generally greasy to touch.</w:t>
      </w:r>
    </w:p>
    <w:p w:rsidR="00A10082" w:rsidRPr="0031574B" w:rsidRDefault="00A10082" w:rsidP="00A44D36">
      <w:pPr>
        <w:numPr>
          <w:ilvl w:val="0"/>
          <w:numId w:val="4"/>
        </w:numPr>
      </w:pPr>
      <w:r w:rsidRPr="0031574B">
        <w:t>They leave a permanent stain upon filter paper.</w:t>
      </w:r>
    </w:p>
    <w:p w:rsidR="00A10082" w:rsidRPr="0031574B" w:rsidRDefault="00A10082" w:rsidP="00A44D36">
      <w:pPr>
        <w:numPr>
          <w:ilvl w:val="0"/>
          <w:numId w:val="4"/>
        </w:numPr>
      </w:pPr>
      <w:r w:rsidRPr="0031574B">
        <w:t>They are lighter than water.</w:t>
      </w:r>
    </w:p>
    <w:p w:rsidR="00A10082" w:rsidRPr="0031574B" w:rsidRDefault="00A10082" w:rsidP="00A44D36">
      <w:pPr>
        <w:numPr>
          <w:ilvl w:val="0"/>
          <w:numId w:val="4"/>
        </w:numPr>
      </w:pPr>
      <w:r w:rsidRPr="0031574B">
        <w:t>Most are insoluble in water but soluble in ether, chloroform, and other organic solvents. Castor oil is an exception, being somewhat soluble in water.</w:t>
      </w:r>
    </w:p>
    <w:p w:rsidR="00A10082" w:rsidRPr="0031574B" w:rsidRDefault="00A10082" w:rsidP="00A44D36">
      <w:pPr>
        <w:numPr>
          <w:ilvl w:val="0"/>
          <w:numId w:val="4"/>
        </w:numPr>
      </w:pPr>
      <w:r w:rsidRPr="0031574B">
        <w:t>When purified, they are colorless, bland, and have an odor typical of their source.</w:t>
      </w:r>
    </w:p>
    <w:p w:rsidR="00A10082" w:rsidRPr="0031574B" w:rsidRDefault="00A10082" w:rsidP="00A44D36">
      <w:pPr>
        <w:numPr>
          <w:ilvl w:val="0"/>
          <w:numId w:val="4"/>
        </w:numPr>
      </w:pPr>
      <w:r w:rsidRPr="0031574B">
        <w:t xml:space="preserve">The </w:t>
      </w:r>
      <w:r w:rsidRPr="0008679E">
        <w:rPr>
          <w:b/>
        </w:rPr>
        <w:t>yellow color</w:t>
      </w:r>
      <w:r w:rsidRPr="0031574B">
        <w:t xml:space="preserve"> often present is due to the presence of </w:t>
      </w:r>
      <w:r w:rsidRPr="0008679E">
        <w:rPr>
          <w:b/>
        </w:rPr>
        <w:t>carotenes</w:t>
      </w:r>
      <w:r w:rsidRPr="0031574B">
        <w:t>, which are pro-vitamin A.</w:t>
      </w:r>
    </w:p>
    <w:p w:rsidR="00A10082" w:rsidRPr="0031574B" w:rsidRDefault="00A10082" w:rsidP="00A44D36">
      <w:pPr>
        <w:numPr>
          <w:ilvl w:val="0"/>
          <w:numId w:val="4"/>
        </w:numPr>
      </w:pPr>
      <w:r w:rsidRPr="0031574B">
        <w:t xml:space="preserve">When heated moderately, fats are liquefied, and oils become less viscous. However, when heated strongly, they decompose, producing </w:t>
      </w:r>
      <w:r w:rsidRPr="0008679E">
        <w:rPr>
          <w:b/>
        </w:rPr>
        <w:t>acrid</w:t>
      </w:r>
      <w:r w:rsidRPr="0031574B">
        <w:t xml:space="preserve">, flammable vapors and a </w:t>
      </w:r>
      <w:r w:rsidRPr="0008679E">
        <w:rPr>
          <w:b/>
        </w:rPr>
        <w:t>smoky flame</w:t>
      </w:r>
      <w:r w:rsidRPr="0031574B">
        <w:t>, du</w:t>
      </w:r>
      <w:r>
        <w:t xml:space="preserve">e to the formation of </w:t>
      </w:r>
      <w:r w:rsidRPr="0008679E">
        <w:rPr>
          <w:b/>
        </w:rPr>
        <w:t>acrolein</w:t>
      </w:r>
      <w:r w:rsidRPr="0031574B">
        <w:t>. The acidity of an overheated fixed oil is also attributed to acrolein formation.</w:t>
      </w:r>
    </w:p>
    <w:p w:rsidR="00A10082" w:rsidRPr="0031574B" w:rsidRDefault="00D677EF" w:rsidP="00D677EF">
      <w:pPr>
        <w:pStyle w:val="Heading2"/>
      </w:pPr>
      <w:r>
        <w:t>Chemical Properties</w:t>
      </w:r>
    </w:p>
    <w:p w:rsidR="00A10082" w:rsidRPr="0031574B" w:rsidRDefault="00A10082" w:rsidP="00A44D36">
      <w:pPr>
        <w:numPr>
          <w:ilvl w:val="0"/>
          <w:numId w:val="5"/>
        </w:numPr>
      </w:pPr>
      <w:r w:rsidRPr="00D677EF">
        <w:rPr>
          <w:rStyle w:val="Heading3Char"/>
          <w:i/>
        </w:rPr>
        <w:t>Hydrogenation</w:t>
      </w:r>
      <w:r w:rsidRPr="0031574B">
        <w:rPr>
          <w:b/>
          <w:bCs/>
        </w:rPr>
        <w:t>:</w:t>
      </w:r>
      <w:r w:rsidRPr="0031574B">
        <w:t xml:space="preserve"> Unsaturated vegetable oils can be converted into saturated fats (like vegetable ghee) through hydrogenation, a process used for cooking.</w:t>
      </w:r>
    </w:p>
    <w:p w:rsidR="00A10082" w:rsidRPr="0031574B" w:rsidRDefault="00A10082" w:rsidP="00A44D36">
      <w:pPr>
        <w:numPr>
          <w:ilvl w:val="0"/>
          <w:numId w:val="5"/>
        </w:numPr>
      </w:pPr>
      <w:r w:rsidRPr="00D677EF">
        <w:rPr>
          <w:rStyle w:val="Heading3Char"/>
          <w:i/>
        </w:rPr>
        <w:t>Sulfation</w:t>
      </w:r>
      <w:r w:rsidRPr="0031574B">
        <w:rPr>
          <w:b/>
          <w:bCs/>
        </w:rPr>
        <w:t>:</w:t>
      </w:r>
      <w:r w:rsidRPr="0031574B">
        <w:t xml:space="preserve"> When fixed oils are treated with sulfuric acid at low temperature, they form sulfated fat, which is used as a </w:t>
      </w:r>
      <w:r w:rsidRPr="0008679E">
        <w:rPr>
          <w:b/>
        </w:rPr>
        <w:t>surfactant</w:t>
      </w:r>
      <w:r w:rsidRPr="0031574B">
        <w:t xml:space="preserve"> in industry.</w:t>
      </w:r>
    </w:p>
    <w:p w:rsidR="00191227" w:rsidRPr="00191227" w:rsidRDefault="00A10082" w:rsidP="00191227">
      <w:pPr>
        <w:numPr>
          <w:ilvl w:val="0"/>
          <w:numId w:val="5"/>
        </w:numPr>
      </w:pPr>
      <w:r w:rsidRPr="00D677EF">
        <w:rPr>
          <w:rStyle w:val="Heading3Char"/>
          <w:i/>
        </w:rPr>
        <w:t>Hydrolysis/Saponification</w:t>
      </w:r>
      <w:r w:rsidRPr="0031574B">
        <w:rPr>
          <w:b/>
          <w:bCs/>
        </w:rPr>
        <w:t>:</w:t>
      </w:r>
      <w:r w:rsidRPr="0031574B">
        <w:t xml:space="preserve"> Upon hydrolysis in the presence of alkali, fixed oils and fats yield glycerol and fatty acid. If sodium or potassium salt of fatty acid (soap) is formed, the process is called saponification.</w:t>
      </w:r>
    </w:p>
    <w:p w:rsidR="00A10082" w:rsidRPr="00A10082" w:rsidRDefault="00A10082" w:rsidP="00A10082">
      <w:pPr>
        <w:ind w:left="0" w:firstLine="0"/>
        <w:rPr>
          <w:b/>
        </w:rPr>
      </w:pPr>
      <w:r w:rsidRPr="00A10082">
        <w:rPr>
          <w:b/>
        </w:rPr>
        <w:t>What are some important chemical tests used to evaluate the quality and purity of fixed oils and fats?</w:t>
      </w:r>
    </w:p>
    <w:p w:rsidR="00191227" w:rsidRPr="00191227" w:rsidRDefault="00191227" w:rsidP="00191227">
      <w:pPr>
        <w:pStyle w:val="Heading2"/>
      </w:pPr>
      <w:r w:rsidRPr="00191227">
        <w:t>Chemical Tests</w:t>
      </w:r>
    </w:p>
    <w:p w:rsidR="00A10082" w:rsidRPr="0031574B" w:rsidRDefault="00A10082" w:rsidP="00A10082">
      <w:pPr>
        <w:ind w:left="0" w:firstLine="0"/>
      </w:pPr>
      <w:r w:rsidRPr="0031574B">
        <w:t>Several chemical tests are crucial for assessing the identity, quality, and purity of fixed oils and fats, often based on standards like USP and National Formulary. Key tests include:</w:t>
      </w:r>
    </w:p>
    <w:p w:rsidR="00A10082" w:rsidRPr="0031574B" w:rsidRDefault="00A10082" w:rsidP="00A44D36">
      <w:pPr>
        <w:numPr>
          <w:ilvl w:val="0"/>
          <w:numId w:val="3"/>
        </w:numPr>
      </w:pPr>
      <w:r w:rsidRPr="00191227">
        <w:rPr>
          <w:rStyle w:val="Heading3Char"/>
          <w:i/>
        </w:rPr>
        <w:t>Acid Value</w:t>
      </w:r>
      <w:r w:rsidRPr="0031574B">
        <w:rPr>
          <w:b/>
          <w:bCs/>
        </w:rPr>
        <w:t>:</w:t>
      </w:r>
      <w:r w:rsidRPr="0031574B">
        <w:t xml:space="preserve"> This measures the amount of free fatty acids present in the oil or fat. It is defined as the number of milligrams of potassium hydroxide required to neutralize the free acids in one gram of the oil. A high acid value can indicate </w:t>
      </w:r>
      <w:r w:rsidRPr="0008679E">
        <w:rPr>
          <w:b/>
        </w:rPr>
        <w:t>rancidity</w:t>
      </w:r>
      <w:r w:rsidRPr="0031574B">
        <w:t>.</w:t>
      </w:r>
    </w:p>
    <w:p w:rsidR="00A10082" w:rsidRPr="0031574B" w:rsidRDefault="00A10082" w:rsidP="00A44D36">
      <w:pPr>
        <w:numPr>
          <w:ilvl w:val="0"/>
          <w:numId w:val="3"/>
        </w:numPr>
      </w:pPr>
      <w:r w:rsidRPr="00191227">
        <w:rPr>
          <w:rStyle w:val="Heading3Char"/>
          <w:i/>
        </w:rPr>
        <w:t>Saponification Value</w:t>
      </w:r>
      <w:r w:rsidRPr="0031574B">
        <w:rPr>
          <w:b/>
          <w:bCs/>
        </w:rPr>
        <w:t>:</w:t>
      </w:r>
      <w:r w:rsidRPr="0031574B">
        <w:t xml:space="preserve"> This test determines the amount of alkali needed to hydrolyze the esters (triglycerides) in a given sample. It is the number of milligrams of potassium hydroxide required to neutralize the free acids and to hydrolyze the esters in one gram of the oil. It provides an indication of the </w:t>
      </w:r>
      <w:r w:rsidRPr="0008679E">
        <w:rPr>
          <w:b/>
        </w:rPr>
        <w:t>average molecular weight</w:t>
      </w:r>
      <w:r w:rsidRPr="0031574B">
        <w:t xml:space="preserve"> of the fatty acids in the lipid.</w:t>
      </w:r>
    </w:p>
    <w:p w:rsidR="00A10082" w:rsidRPr="0031574B" w:rsidRDefault="00A10082" w:rsidP="00A44D36">
      <w:pPr>
        <w:numPr>
          <w:ilvl w:val="0"/>
          <w:numId w:val="3"/>
        </w:numPr>
      </w:pPr>
      <w:r w:rsidRPr="00191227">
        <w:rPr>
          <w:rStyle w:val="Heading3Char"/>
          <w:i/>
        </w:rPr>
        <w:t>Iodine Value</w:t>
      </w:r>
      <w:r w:rsidRPr="0031574B">
        <w:rPr>
          <w:b/>
          <w:bCs/>
        </w:rPr>
        <w:t>:</w:t>
      </w:r>
      <w:r w:rsidRPr="0031574B">
        <w:t xml:space="preserve"> This measures the </w:t>
      </w:r>
      <w:r w:rsidRPr="0008679E">
        <w:rPr>
          <w:b/>
        </w:rPr>
        <w:t>degree of</w:t>
      </w:r>
      <w:r w:rsidRPr="0031574B">
        <w:t xml:space="preserve"> </w:t>
      </w:r>
      <w:r w:rsidRPr="0008679E">
        <w:rPr>
          <w:b/>
        </w:rPr>
        <w:t>unsaturation</w:t>
      </w:r>
      <w:r w:rsidRPr="0031574B">
        <w:t xml:space="preserve"> in the oil or fat. It is the number of grams of iodine absorbed by 100 grams of the oil. Fixed oils that partially resinify upon exposure to air (semi-drying and drying oils) have high iodine values, indicating more double bonds.</w:t>
      </w:r>
    </w:p>
    <w:p w:rsidR="00A10082" w:rsidRPr="00A10082" w:rsidRDefault="00A10082" w:rsidP="00A44D36">
      <w:pPr>
        <w:numPr>
          <w:ilvl w:val="0"/>
          <w:numId w:val="3"/>
        </w:numPr>
      </w:pPr>
      <w:r w:rsidRPr="00191227">
        <w:rPr>
          <w:rStyle w:val="Heading3Char"/>
          <w:i/>
        </w:rPr>
        <w:t>Acetyl Value</w:t>
      </w:r>
      <w:r w:rsidRPr="0031574B">
        <w:rPr>
          <w:b/>
          <w:bCs/>
        </w:rPr>
        <w:t>:</w:t>
      </w:r>
      <w:r w:rsidRPr="0031574B">
        <w:t xml:space="preserve"> This test quantifies the </w:t>
      </w:r>
      <w:r w:rsidRPr="0008679E">
        <w:rPr>
          <w:b/>
        </w:rPr>
        <w:t>amount of hydroxyl groups</w:t>
      </w:r>
      <w:r w:rsidRPr="0031574B">
        <w:t xml:space="preserve"> present in the lipid. It is the number of milligrams of potassium hydroxide required to neutralize the acetic acid freed by the hydrolysis of one gram of the acetylated fat. It's particularly relevant for oils like castor oil, which has a significant acetyl value due to its hydroxylated fatty acids.</w:t>
      </w:r>
    </w:p>
    <w:p w:rsidR="008E36C8" w:rsidRPr="000E0DE3" w:rsidRDefault="008E36C8" w:rsidP="000A50E6">
      <w:pPr>
        <w:pStyle w:val="Heading2"/>
      </w:pPr>
      <w:r w:rsidRPr="000E0DE3">
        <w:t>Fats</w:t>
      </w:r>
    </w:p>
    <w:p w:rsidR="008E36C8" w:rsidRPr="0031574B" w:rsidRDefault="008E36C8" w:rsidP="008E36C8">
      <w:pPr>
        <w:ind w:left="0" w:firstLine="0"/>
      </w:pPr>
      <w:r w:rsidRPr="0031574B">
        <w:t>Fats are a type of simple lipid, characterized by their chemical composition and state at room temperature.</w:t>
      </w:r>
    </w:p>
    <w:p w:rsidR="008E36C8" w:rsidRPr="0031574B" w:rsidRDefault="008E36C8" w:rsidP="008E36C8">
      <w:pPr>
        <w:numPr>
          <w:ilvl w:val="0"/>
          <w:numId w:val="2"/>
        </w:numPr>
      </w:pPr>
      <w:r w:rsidRPr="0031574B">
        <w:rPr>
          <w:b/>
          <w:bCs/>
        </w:rPr>
        <w:t>Chemical Composition:</w:t>
      </w:r>
      <w:r w:rsidRPr="0031574B">
        <w:t xml:space="preserve"> "Chemically fats are triglycerides of long chain </w:t>
      </w:r>
      <w:r w:rsidRPr="0031574B">
        <w:rPr>
          <w:b/>
          <w:bCs/>
        </w:rPr>
        <w:t>saturated</w:t>
      </w:r>
      <w:r w:rsidRPr="0031574B">
        <w:t xml:space="preserve"> fatty acids." (page 143) This means they have no double bonds in their hydrocarbon chains, leading to a more compact structure.</w:t>
      </w:r>
    </w:p>
    <w:p w:rsidR="008E36C8" w:rsidRPr="0031574B" w:rsidRDefault="008E36C8" w:rsidP="008E36C8">
      <w:pPr>
        <w:numPr>
          <w:ilvl w:val="0"/>
          <w:numId w:val="2"/>
        </w:numPr>
      </w:pPr>
      <w:r w:rsidRPr="0031574B">
        <w:rPr>
          <w:b/>
          <w:bCs/>
        </w:rPr>
        <w:t>Physical State:</w:t>
      </w:r>
      <w:r w:rsidRPr="0031574B">
        <w:t xml:space="preserve"> Fats are general</w:t>
      </w:r>
      <w:r>
        <w:t>ly "solids at room temperature".</w:t>
      </w:r>
    </w:p>
    <w:p w:rsidR="008E36C8" w:rsidRPr="0031574B" w:rsidRDefault="008E36C8" w:rsidP="008E36C8">
      <w:pPr>
        <w:numPr>
          <w:ilvl w:val="0"/>
          <w:numId w:val="2"/>
        </w:numPr>
      </w:pPr>
      <w:r w:rsidRPr="0031574B">
        <w:rPr>
          <w:b/>
          <w:bCs/>
        </w:rPr>
        <w:t>Examples:</w:t>
      </w:r>
      <w:r>
        <w:t xml:space="preserve"> Coconut oil, Palm oil</w:t>
      </w:r>
      <w:r w:rsidRPr="0031574B">
        <w:t>, theobroma oil.</w:t>
      </w:r>
    </w:p>
    <w:p w:rsidR="008E36C8" w:rsidRPr="00084889" w:rsidRDefault="008E36C8" w:rsidP="008E36C8">
      <w:pPr>
        <w:numPr>
          <w:ilvl w:val="0"/>
          <w:numId w:val="2"/>
        </w:numPr>
      </w:pPr>
      <w:r w:rsidRPr="0031574B">
        <w:rPr>
          <w:b/>
          <w:bCs/>
        </w:rPr>
        <w:t>Sources:</w:t>
      </w:r>
    </w:p>
    <w:p w:rsidR="008E36C8" w:rsidRPr="0031574B" w:rsidRDefault="008E36C8" w:rsidP="008E36C8">
      <w:pPr>
        <w:numPr>
          <w:ilvl w:val="1"/>
          <w:numId w:val="2"/>
        </w:numPr>
      </w:pPr>
      <w:r w:rsidRPr="0031574B">
        <w:rPr>
          <w:b/>
          <w:bCs/>
        </w:rPr>
        <w:t>Plant sources:</w:t>
      </w:r>
      <w:r w:rsidRPr="0031574B">
        <w:t xml:space="preserve"> Cocoa butter, coconut oil, palm oil, nutmeg butter.</w:t>
      </w:r>
    </w:p>
    <w:p w:rsidR="008E36C8" w:rsidRPr="008E36C8" w:rsidRDefault="008E36C8" w:rsidP="008E36C8">
      <w:pPr>
        <w:numPr>
          <w:ilvl w:val="1"/>
          <w:numId w:val="2"/>
        </w:numPr>
      </w:pPr>
      <w:r w:rsidRPr="0031574B">
        <w:rPr>
          <w:b/>
          <w:bCs/>
        </w:rPr>
        <w:t xml:space="preserve">Animal </w:t>
      </w:r>
      <w:proofErr w:type="gramStart"/>
      <w:r w:rsidRPr="0031574B">
        <w:rPr>
          <w:b/>
          <w:bCs/>
        </w:rPr>
        <w:t>sources:</w:t>
      </w:r>
      <w:r w:rsidRPr="0031574B">
        <w:t>.</w:t>
      </w:r>
      <w:proofErr w:type="gramEnd"/>
    </w:p>
    <w:p w:rsidR="008E36C8" w:rsidRPr="0092769E" w:rsidRDefault="008E36C8" w:rsidP="000A50E6">
      <w:pPr>
        <w:pStyle w:val="Heading3"/>
        <w:ind w:left="360"/>
      </w:pPr>
      <w:r w:rsidRPr="0092769E">
        <w:t>Theobroma Oil (Cocoa Butter)</w:t>
      </w:r>
    </w:p>
    <w:p w:rsidR="008E36C8" w:rsidRPr="00134B94" w:rsidRDefault="008E36C8" w:rsidP="008E36C8">
      <w:pPr>
        <w:ind w:left="0" w:firstLine="0"/>
      </w:pPr>
      <w:r w:rsidRPr="00134B94">
        <w:t xml:space="preserve">Theobroma oil is a </w:t>
      </w:r>
      <w:r w:rsidRPr="00134B94">
        <w:rPr>
          <w:b/>
          <w:bCs/>
        </w:rPr>
        <w:t>fat</w:t>
      </w:r>
      <w:r w:rsidRPr="00134B94">
        <w:t xml:space="preserve"> obtained from the </w:t>
      </w:r>
      <w:r w:rsidRPr="00134B94">
        <w:rPr>
          <w:b/>
          <w:bCs/>
        </w:rPr>
        <w:t xml:space="preserve">roasted seeds </w:t>
      </w:r>
      <w:r w:rsidRPr="0092769E">
        <w:rPr>
          <w:bCs/>
        </w:rPr>
        <w:t xml:space="preserve">of </w:t>
      </w:r>
      <w:r w:rsidRPr="0092769E">
        <w:rPr>
          <w:bCs/>
          <w:iCs/>
          <w:u w:val="single"/>
        </w:rPr>
        <w:t>Theobroma cacao</w:t>
      </w:r>
      <w:r w:rsidRPr="00134B94">
        <w:t xml:space="preserve"> (Sterculiaceae).</w:t>
      </w:r>
    </w:p>
    <w:p w:rsidR="008E36C8" w:rsidRPr="00134B94" w:rsidRDefault="008E36C8" w:rsidP="00A44D36">
      <w:pPr>
        <w:pStyle w:val="ListParagraph"/>
        <w:numPr>
          <w:ilvl w:val="0"/>
          <w:numId w:val="10"/>
        </w:numPr>
        <w:contextualSpacing w:val="0"/>
      </w:pPr>
      <w:r w:rsidRPr="0092769E">
        <w:rPr>
          <w:b/>
          <w:bCs/>
        </w:rPr>
        <w:t>Preparation</w:t>
      </w:r>
      <w:r w:rsidRPr="00134B94">
        <w:t xml:space="preserve">: The seeds are separated from the pods and allowed to </w:t>
      </w:r>
      <w:r w:rsidRPr="0092769E">
        <w:rPr>
          <w:b/>
          <w:bCs/>
        </w:rPr>
        <w:t>ferment</w:t>
      </w:r>
      <w:r w:rsidRPr="00134B94">
        <w:t xml:space="preserve">. </w:t>
      </w:r>
      <w:r w:rsidR="00982573">
        <w:t>Color</w:t>
      </w:r>
      <w:r w:rsidRPr="00134B94">
        <w:t xml:space="preserve"> change from white to dark reddish brown. They are then </w:t>
      </w:r>
      <w:r w:rsidRPr="0092769E">
        <w:rPr>
          <w:b/>
          <w:bCs/>
        </w:rPr>
        <w:t>roasted</w:t>
      </w:r>
      <w:r w:rsidRPr="00134B94">
        <w:t xml:space="preserve"> (not above 140 °C) to lose water and develop their characteristic odor and taste. The roasted seeds are passed through a </w:t>
      </w:r>
      <w:r w:rsidRPr="00982573">
        <w:rPr>
          <w:b/>
        </w:rPr>
        <w:t>nibbling machine</w:t>
      </w:r>
      <w:r w:rsidRPr="00134B94">
        <w:t xml:space="preserve"> to crack the seed coats, which are separated from the kernels by </w:t>
      </w:r>
      <w:r w:rsidRPr="0092769E">
        <w:rPr>
          <w:b/>
          <w:bCs/>
        </w:rPr>
        <w:t>winnowing</w:t>
      </w:r>
      <w:r w:rsidRPr="00134B94">
        <w:t>. The broken kernels, called "</w:t>
      </w:r>
      <w:r w:rsidRPr="00982573">
        <w:rPr>
          <w:b/>
        </w:rPr>
        <w:t>nibs</w:t>
      </w:r>
      <w:r w:rsidRPr="00134B94">
        <w:t xml:space="preserve">," are then ground between hot rollers to yield a paste containing up to </w:t>
      </w:r>
      <w:r w:rsidRPr="00982573">
        <w:rPr>
          <w:b/>
        </w:rPr>
        <w:t>50% of fat (cocoa butter).</w:t>
      </w:r>
      <w:r w:rsidRPr="00134B94">
        <w:t xml:space="preserve"> This paste </w:t>
      </w:r>
      <w:r w:rsidR="00982573" w:rsidRPr="00134B94">
        <w:t>thickens</w:t>
      </w:r>
      <w:r w:rsidRPr="00134B94">
        <w:t xml:space="preserve"> at room temperature to form butter chocolate</w:t>
      </w:r>
      <w:r w:rsidR="00982573">
        <w:t xml:space="preserve"> and other substances are added</w:t>
      </w:r>
      <w:r w:rsidRPr="00134B94">
        <w:t xml:space="preserve">. It melts between </w:t>
      </w:r>
      <w:r w:rsidRPr="00982573">
        <w:rPr>
          <w:b/>
        </w:rPr>
        <w:t>30-35 °C</w:t>
      </w:r>
      <w:r w:rsidRPr="00134B94">
        <w:t>.</w:t>
      </w:r>
    </w:p>
    <w:p w:rsidR="008E36C8" w:rsidRPr="00134B94" w:rsidRDefault="008E36C8" w:rsidP="00A44D36">
      <w:pPr>
        <w:pStyle w:val="ListParagraph"/>
        <w:numPr>
          <w:ilvl w:val="0"/>
          <w:numId w:val="10"/>
        </w:numPr>
        <w:contextualSpacing w:val="0"/>
      </w:pPr>
      <w:r w:rsidRPr="0092769E">
        <w:rPr>
          <w:b/>
          <w:bCs/>
        </w:rPr>
        <w:t>Chemical Composition</w:t>
      </w:r>
      <w:r w:rsidRPr="00134B94">
        <w:t xml:space="preserve">: Theobroma oil consists of a mixture of triglycerides, primarily </w:t>
      </w:r>
      <w:r w:rsidR="00982573" w:rsidRPr="00982573">
        <w:rPr>
          <w:bCs/>
        </w:rPr>
        <w:t>oleopalmitostearin</w:t>
      </w:r>
      <w:r w:rsidRPr="00134B94">
        <w:t xml:space="preserve">. Its approximate composition of component acids includes </w:t>
      </w:r>
      <w:r w:rsidRPr="0092769E">
        <w:rPr>
          <w:b/>
          <w:bCs/>
        </w:rPr>
        <w:t xml:space="preserve">oleic acid </w:t>
      </w:r>
      <w:r w:rsidRPr="00982573">
        <w:rPr>
          <w:bCs/>
        </w:rPr>
        <w:t>(37%)</w:t>
      </w:r>
      <w:r w:rsidRPr="00982573">
        <w:t>,</w:t>
      </w:r>
      <w:r w:rsidRPr="00134B94">
        <w:t xml:space="preserve"> </w:t>
      </w:r>
      <w:r w:rsidRPr="0092769E">
        <w:rPr>
          <w:b/>
          <w:bCs/>
        </w:rPr>
        <w:t xml:space="preserve">stearic acid </w:t>
      </w:r>
      <w:r w:rsidRPr="00982573">
        <w:rPr>
          <w:bCs/>
        </w:rPr>
        <w:t>(34%)</w:t>
      </w:r>
      <w:r w:rsidRPr="00982573">
        <w:t>,</w:t>
      </w:r>
      <w:r w:rsidRPr="00134B94">
        <w:t xml:space="preserve"> </w:t>
      </w:r>
      <w:r w:rsidRPr="0092769E">
        <w:rPr>
          <w:b/>
          <w:bCs/>
        </w:rPr>
        <w:t xml:space="preserve">palmitic acid </w:t>
      </w:r>
      <w:r w:rsidRPr="00982573">
        <w:rPr>
          <w:bCs/>
        </w:rPr>
        <w:t>(26%)</w:t>
      </w:r>
      <w:r w:rsidRPr="00982573">
        <w:t>,</w:t>
      </w:r>
      <w:r w:rsidRPr="00134B94">
        <w:t xml:space="preserve"> and </w:t>
      </w:r>
      <w:r w:rsidRPr="00982573">
        <w:rPr>
          <w:b/>
        </w:rPr>
        <w:t>linoleic acid</w:t>
      </w:r>
      <w:r w:rsidRPr="00134B94">
        <w:t xml:space="preserve"> (2%).</w:t>
      </w:r>
    </w:p>
    <w:p w:rsidR="008E36C8" w:rsidRPr="00134B94" w:rsidRDefault="008E36C8" w:rsidP="00A44D36">
      <w:pPr>
        <w:pStyle w:val="ListParagraph"/>
        <w:numPr>
          <w:ilvl w:val="0"/>
          <w:numId w:val="10"/>
        </w:numPr>
        <w:contextualSpacing w:val="0"/>
      </w:pPr>
      <w:r w:rsidRPr="0092769E">
        <w:rPr>
          <w:b/>
          <w:bCs/>
        </w:rPr>
        <w:t>Uses</w:t>
      </w:r>
      <w:r w:rsidRPr="00134B94">
        <w:t xml:space="preserve">: Theobroma oil is </w:t>
      </w:r>
      <w:r w:rsidRPr="00762692">
        <w:rPr>
          <w:bCs/>
        </w:rPr>
        <w:t>pharmaceutically</w:t>
      </w:r>
      <w:r w:rsidRPr="0092769E">
        <w:rPr>
          <w:b/>
          <w:bCs/>
        </w:rPr>
        <w:t xml:space="preserve"> </w:t>
      </w:r>
      <w:r w:rsidRPr="00762692">
        <w:rPr>
          <w:bCs/>
        </w:rPr>
        <w:t xml:space="preserve">used as a </w:t>
      </w:r>
      <w:r w:rsidRPr="0092769E">
        <w:rPr>
          <w:b/>
          <w:bCs/>
        </w:rPr>
        <w:t>suppository base</w:t>
      </w:r>
      <w:r w:rsidRPr="00134B94">
        <w:t xml:space="preserve">. </w:t>
      </w:r>
    </w:p>
    <w:p w:rsidR="008E36C8" w:rsidRPr="00AB2EB3" w:rsidRDefault="008E36C8" w:rsidP="000A50E6">
      <w:pPr>
        <w:pStyle w:val="Heading3"/>
        <w:ind w:left="360"/>
      </w:pPr>
      <w:r w:rsidRPr="00AB2EB3">
        <w:t>Lanolin (Hydrous Wool Fat or Wool Fat)</w:t>
      </w:r>
    </w:p>
    <w:p w:rsidR="008E36C8" w:rsidRPr="00134B94" w:rsidRDefault="008E36C8" w:rsidP="008E36C8">
      <w:pPr>
        <w:ind w:left="0" w:firstLine="0"/>
      </w:pPr>
      <w:r w:rsidRPr="00134B94">
        <w:t xml:space="preserve">Lanolin is the </w:t>
      </w:r>
      <w:r w:rsidRPr="00AB2EB3">
        <w:rPr>
          <w:bCs/>
        </w:rPr>
        <w:t>purified fat-like substance obtained from the wool of the sheep</w:t>
      </w:r>
      <w:r w:rsidRPr="00134B94">
        <w:t xml:space="preserve"> (</w:t>
      </w:r>
      <w:r w:rsidRPr="00AB2EB3">
        <w:rPr>
          <w:b/>
          <w:iCs/>
        </w:rPr>
        <w:t xml:space="preserve">Ovis </w:t>
      </w:r>
      <w:r w:rsidR="00AB2EB3" w:rsidRPr="00AB2EB3">
        <w:rPr>
          <w:b/>
          <w:iCs/>
        </w:rPr>
        <w:t>Aries</w:t>
      </w:r>
      <w:r w:rsidRPr="00134B94">
        <w:t>). It belongs to the family Bovidae.</w:t>
      </w:r>
    </w:p>
    <w:p w:rsidR="008E36C8" w:rsidRPr="00134B94" w:rsidRDefault="008E36C8" w:rsidP="00A44D36">
      <w:pPr>
        <w:pStyle w:val="ListParagraph"/>
        <w:numPr>
          <w:ilvl w:val="0"/>
          <w:numId w:val="11"/>
        </w:numPr>
        <w:contextualSpacing w:val="0"/>
      </w:pPr>
      <w:r w:rsidRPr="00AB2EB3">
        <w:rPr>
          <w:b/>
          <w:bCs/>
        </w:rPr>
        <w:t>Chemical Constituents</w:t>
      </w:r>
      <w:r w:rsidRPr="00134B94">
        <w:t xml:space="preserve">: Lanolin is a </w:t>
      </w:r>
      <w:r w:rsidRPr="00AB2EB3">
        <w:rPr>
          <w:b/>
          <w:bCs/>
        </w:rPr>
        <w:t xml:space="preserve">complex </w:t>
      </w:r>
      <w:r w:rsidRPr="006A4D54">
        <w:rPr>
          <w:bCs/>
        </w:rPr>
        <w:t xml:space="preserve">mixture of </w:t>
      </w:r>
      <w:r w:rsidRPr="00AB2EB3">
        <w:rPr>
          <w:b/>
          <w:bCs/>
        </w:rPr>
        <w:t xml:space="preserve">esters </w:t>
      </w:r>
      <w:r w:rsidRPr="006A4D54">
        <w:rPr>
          <w:bCs/>
        </w:rPr>
        <w:t>and</w:t>
      </w:r>
      <w:r w:rsidRPr="00AB2EB3">
        <w:rPr>
          <w:b/>
          <w:bCs/>
        </w:rPr>
        <w:t xml:space="preserve"> polyesters</w:t>
      </w:r>
      <w:r w:rsidRPr="00134B94">
        <w:t xml:space="preserve"> of 33 high molecular weight alcohols and 36 fatty acids. The alcohols are aliphatic, steroid, and triterpene alcohols. Key chief constituents include </w:t>
      </w:r>
      <w:r w:rsidRPr="00AB2EB3">
        <w:rPr>
          <w:b/>
          <w:bCs/>
        </w:rPr>
        <w:t xml:space="preserve">cholesterol </w:t>
      </w:r>
      <w:r w:rsidRPr="006A4D54">
        <w:rPr>
          <w:bCs/>
        </w:rPr>
        <w:t>and</w:t>
      </w:r>
      <w:r w:rsidRPr="00AB2EB3">
        <w:rPr>
          <w:b/>
          <w:bCs/>
        </w:rPr>
        <w:t xml:space="preserve"> isocholesterol</w:t>
      </w:r>
      <w:r w:rsidRPr="00134B94">
        <w:t>. Lanolin also contains esters of unsaturated monohydric alcohol (C27H45OH) and saturated fatty acids like lanopalmitic (C16H22O3), lanoceric (C</w:t>
      </w:r>
      <w:r w:rsidRPr="006A4D54">
        <w:rPr>
          <w:sz w:val="28"/>
          <w:vertAlign w:val="subscript"/>
        </w:rPr>
        <w:t>30</w:t>
      </w:r>
      <w:r w:rsidRPr="00134B94">
        <w:t>H</w:t>
      </w:r>
      <w:r w:rsidRPr="006A4D54">
        <w:rPr>
          <w:sz w:val="28"/>
          <w:vertAlign w:val="subscript"/>
        </w:rPr>
        <w:t>60</w:t>
      </w:r>
      <w:r w:rsidRPr="00134B94">
        <w:t>O</w:t>
      </w:r>
      <w:r w:rsidRPr="006A4D54">
        <w:rPr>
          <w:sz w:val="28"/>
          <w:vertAlign w:val="subscript"/>
        </w:rPr>
        <w:t>4</w:t>
      </w:r>
      <w:r w:rsidRPr="00134B94">
        <w:t>), and other fatty acids.</w:t>
      </w:r>
    </w:p>
    <w:p w:rsidR="008E36C8" w:rsidRPr="00134B94" w:rsidRDefault="008E36C8" w:rsidP="00A44D36">
      <w:pPr>
        <w:pStyle w:val="ListParagraph"/>
        <w:numPr>
          <w:ilvl w:val="0"/>
          <w:numId w:val="11"/>
        </w:numPr>
        <w:contextualSpacing w:val="0"/>
      </w:pPr>
      <w:r w:rsidRPr="00AB2EB3">
        <w:rPr>
          <w:b/>
          <w:bCs/>
        </w:rPr>
        <w:t>Uses</w:t>
      </w:r>
      <w:r w:rsidRPr="00134B94">
        <w:t xml:space="preserve">: Lanolin is used as a </w:t>
      </w:r>
      <w:r w:rsidRPr="0045212A">
        <w:rPr>
          <w:bCs/>
        </w:rPr>
        <w:t xml:space="preserve">water absorbable </w:t>
      </w:r>
      <w:r w:rsidRPr="0045212A">
        <w:rPr>
          <w:b/>
          <w:bCs/>
        </w:rPr>
        <w:t>ointment</w:t>
      </w:r>
      <w:r w:rsidRPr="0045212A">
        <w:rPr>
          <w:bCs/>
        </w:rPr>
        <w:t xml:space="preserve"> base</w:t>
      </w:r>
      <w:r w:rsidRPr="00134B94">
        <w:t xml:space="preserve">. It is employed for the </w:t>
      </w:r>
      <w:r w:rsidRPr="0045212A">
        <w:rPr>
          <w:bCs/>
        </w:rPr>
        <w:t>external administration of remedies</w:t>
      </w:r>
      <w:r w:rsidRPr="00134B94">
        <w:t xml:space="preserve"> locally or by inunction (rubbing in an ointment).</w:t>
      </w:r>
    </w:p>
    <w:p w:rsidR="008E36C8" w:rsidRPr="00AB2EB3" w:rsidRDefault="008E36C8" w:rsidP="000A50E6">
      <w:pPr>
        <w:pStyle w:val="Heading3"/>
        <w:ind w:left="360"/>
      </w:pPr>
      <w:r w:rsidRPr="00AB2EB3">
        <w:t>Anhydrous Wool Fat (Wool Fat)</w:t>
      </w:r>
    </w:p>
    <w:p w:rsidR="008E36C8" w:rsidRPr="00134B94" w:rsidRDefault="008E36C8" w:rsidP="008E36C8">
      <w:pPr>
        <w:ind w:left="0" w:firstLine="0"/>
      </w:pPr>
      <w:r w:rsidRPr="00134B94">
        <w:t xml:space="preserve">Anhydrous Wool Fat is a form of wool fat that contains </w:t>
      </w:r>
      <w:r w:rsidRPr="0045212A">
        <w:rPr>
          <w:bCs/>
        </w:rPr>
        <w:t xml:space="preserve">not more than </w:t>
      </w:r>
      <w:r w:rsidRPr="0045212A">
        <w:rPr>
          <w:b/>
          <w:bCs/>
        </w:rPr>
        <w:t>0.25%</w:t>
      </w:r>
      <w:r w:rsidRPr="0045212A">
        <w:rPr>
          <w:bCs/>
        </w:rPr>
        <w:t xml:space="preserve"> of water</w:t>
      </w:r>
      <w:r w:rsidRPr="00134B94">
        <w:t>.</w:t>
      </w:r>
    </w:p>
    <w:p w:rsidR="008E36C8" w:rsidRPr="00134B94" w:rsidRDefault="008E36C8" w:rsidP="00A44D36">
      <w:pPr>
        <w:pStyle w:val="ListParagraph"/>
        <w:numPr>
          <w:ilvl w:val="0"/>
          <w:numId w:val="12"/>
        </w:numPr>
      </w:pPr>
      <w:r w:rsidRPr="00AB2EB3">
        <w:rPr>
          <w:b/>
          <w:bCs/>
        </w:rPr>
        <w:t>Properties and Uses</w:t>
      </w:r>
      <w:r w:rsidRPr="00134B94">
        <w:t xml:space="preserve">: It is </w:t>
      </w:r>
      <w:r w:rsidRPr="0045212A">
        <w:rPr>
          <w:bCs/>
        </w:rPr>
        <w:t>more readily absorbed through the skin</w:t>
      </w:r>
      <w:r w:rsidRPr="00134B94">
        <w:t xml:space="preserve"> than other known fats. Therefore, it is a valuable base for </w:t>
      </w:r>
      <w:r w:rsidRPr="00AB2EB3">
        <w:rPr>
          <w:b/>
          <w:bCs/>
        </w:rPr>
        <w:t>therapeutic agents</w:t>
      </w:r>
      <w:r w:rsidRPr="00134B94">
        <w:t xml:space="preserve"> that are administered by </w:t>
      </w:r>
      <w:r w:rsidRPr="0045212A">
        <w:rPr>
          <w:b/>
        </w:rPr>
        <w:t>inunction</w:t>
      </w:r>
      <w:r w:rsidRPr="00134B94">
        <w:t xml:space="preserve">. It also possesses </w:t>
      </w:r>
      <w:r w:rsidRPr="00AB2EB3">
        <w:rPr>
          <w:b/>
          <w:bCs/>
        </w:rPr>
        <w:t xml:space="preserve">emollient </w:t>
      </w:r>
      <w:r w:rsidRPr="0045212A">
        <w:rPr>
          <w:bCs/>
        </w:rPr>
        <w:t>properties</w:t>
      </w:r>
      <w:r w:rsidRPr="00134B94">
        <w:t>.</w:t>
      </w:r>
    </w:p>
    <w:p w:rsidR="006A42F0" w:rsidRPr="006A42F0" w:rsidRDefault="0081214A" w:rsidP="006A42F0">
      <w:pPr>
        <w:ind w:left="0" w:firstLine="0"/>
        <w:rPr>
          <w:u w:val="single"/>
        </w:rPr>
      </w:pPr>
      <w:r>
        <w:rPr>
          <w:u w:val="single"/>
        </w:rPr>
        <w:t xml:space="preserve">Q. </w:t>
      </w:r>
      <w:r w:rsidR="006A42F0" w:rsidRPr="006A42F0">
        <w:rPr>
          <w:u w:val="single"/>
        </w:rPr>
        <w:t>What is Saponification and why is it an important chemical property of fixed oils and fats?</w:t>
      </w:r>
    </w:p>
    <w:p w:rsidR="006A42F0" w:rsidRPr="0031574B" w:rsidRDefault="006A42F0" w:rsidP="006A42F0">
      <w:pPr>
        <w:ind w:left="0" w:firstLine="0"/>
      </w:pPr>
      <w:r w:rsidRPr="0031574B">
        <w:t>Saponification is a chemical process involving the hydrolysis of an ester by an alkali (a base like sodium or potassium hydroxide) to produce alcohol and a salt of a carboxylic acid. In the context of fixed oils and fats, which are triglycerides (esters of glycerol and fatty acids), saponification specifically refers to their hydrolysis in the presence of an alkali.</w:t>
      </w:r>
    </w:p>
    <w:p w:rsidR="006A42F0" w:rsidRPr="0031574B" w:rsidRDefault="006A42F0" w:rsidP="006A42F0">
      <w:pPr>
        <w:ind w:left="0" w:firstLine="0"/>
      </w:pPr>
      <w:r w:rsidRPr="0031574B">
        <w:rPr>
          <w:b/>
          <w:bCs/>
        </w:rPr>
        <w:t>The process leads to the formation of:</w:t>
      </w:r>
    </w:p>
    <w:p w:rsidR="006A42F0" w:rsidRPr="0031574B" w:rsidRDefault="006A42F0" w:rsidP="00A44D36">
      <w:pPr>
        <w:numPr>
          <w:ilvl w:val="0"/>
          <w:numId w:val="6"/>
        </w:numPr>
      </w:pPr>
      <w:r w:rsidRPr="0031574B">
        <w:rPr>
          <w:b/>
          <w:bCs/>
        </w:rPr>
        <w:t>Glycerol:</w:t>
      </w:r>
      <w:r w:rsidRPr="0031574B">
        <w:t xml:space="preserve"> The alcohol component.</w:t>
      </w:r>
    </w:p>
    <w:p w:rsidR="006A42F0" w:rsidRPr="0031574B" w:rsidRDefault="006A42F0" w:rsidP="00A44D36">
      <w:pPr>
        <w:numPr>
          <w:ilvl w:val="0"/>
          <w:numId w:val="6"/>
        </w:numPr>
      </w:pPr>
      <w:r w:rsidRPr="0031574B">
        <w:rPr>
          <w:b/>
          <w:bCs/>
        </w:rPr>
        <w:t>Soap:</w:t>
      </w:r>
      <w:r w:rsidRPr="0031574B">
        <w:t xml:space="preserve"> The alkali salt of the fatty acid. For example, if potassium hydroxide is used, potassium salts of fatty acids (potassium soaps) are formed.</w:t>
      </w:r>
    </w:p>
    <w:p w:rsidR="006A42F0" w:rsidRPr="0031574B" w:rsidRDefault="006A42F0" w:rsidP="006A42F0">
      <w:pPr>
        <w:ind w:left="0" w:firstLine="0"/>
      </w:pPr>
      <w:r w:rsidRPr="0031574B">
        <w:rPr>
          <w:b/>
          <w:bCs/>
        </w:rPr>
        <w:t>Importance:</w:t>
      </w:r>
    </w:p>
    <w:p w:rsidR="006A42F0" w:rsidRPr="0031574B" w:rsidRDefault="006A42F0" w:rsidP="00A44D36">
      <w:pPr>
        <w:numPr>
          <w:ilvl w:val="0"/>
          <w:numId w:val="7"/>
        </w:numPr>
      </w:pPr>
      <w:r w:rsidRPr="0031574B">
        <w:rPr>
          <w:b/>
          <w:bCs/>
        </w:rPr>
        <w:t>Soap Manufacturing:</w:t>
      </w:r>
      <w:r w:rsidRPr="0031574B">
        <w:t xml:space="preserve"> Saponification is the fundamental chemical reaction used in the production of soap. The fatty acid salts produced are what we know as soap, which have </w:t>
      </w:r>
      <w:r w:rsidRPr="0008679E">
        <w:rPr>
          <w:b/>
        </w:rPr>
        <w:t>surfactant</w:t>
      </w:r>
      <w:r w:rsidRPr="0031574B">
        <w:t xml:space="preserve"> properties.</w:t>
      </w:r>
    </w:p>
    <w:p w:rsidR="006A42F0" w:rsidRPr="0031574B" w:rsidRDefault="006A42F0" w:rsidP="00A44D36">
      <w:pPr>
        <w:numPr>
          <w:ilvl w:val="0"/>
          <w:numId w:val="7"/>
        </w:numPr>
      </w:pPr>
      <w:r w:rsidRPr="0031574B">
        <w:rPr>
          <w:b/>
          <w:bCs/>
        </w:rPr>
        <w:t>Analytical Test (Saponification Value):</w:t>
      </w:r>
      <w:r w:rsidRPr="0031574B">
        <w:t xml:space="preserve"> This value helps determine the average molecular weight of the fatty acids present, which in turn provides insights into the identity, purity, and potential adulteration of the lipid. </w:t>
      </w:r>
      <w:r w:rsidRPr="0008679E">
        <w:rPr>
          <w:u w:val="single"/>
        </w:rPr>
        <w:t>A higher saponification value generally indicates shorter chain fatty acids</w:t>
      </w:r>
      <w:r w:rsidRPr="0031574B">
        <w:t>.</w:t>
      </w:r>
    </w:p>
    <w:p w:rsidR="000E0DE3" w:rsidRPr="00134B94" w:rsidRDefault="00134B94" w:rsidP="00B67E4C">
      <w:pPr>
        <w:pStyle w:val="Heading2"/>
      </w:pPr>
      <w:r w:rsidRPr="00134B94">
        <w:t>Fixed oils</w:t>
      </w:r>
    </w:p>
    <w:p w:rsidR="00134B94" w:rsidRPr="00134B94" w:rsidRDefault="00134B94" w:rsidP="00134B94">
      <w:pPr>
        <w:ind w:left="0" w:firstLine="0"/>
      </w:pPr>
      <w:r w:rsidRPr="00134B94">
        <w:t>Fixed oils are naturally occurring lipids that are typically liquid at room temperature due to their composition as triglycerides of long chain unsaturated fatty acids. Their sources and occurrence are diverse, primarily stemming from both plant and animal origins.</w:t>
      </w:r>
    </w:p>
    <w:p w:rsidR="00134B94" w:rsidRPr="0045212A" w:rsidRDefault="00134B94" w:rsidP="00B67E4C">
      <w:pPr>
        <w:pStyle w:val="Heading3"/>
        <w:ind w:left="360"/>
      </w:pPr>
      <w:r w:rsidRPr="0045212A">
        <w:t>Sources of Fixed Oils</w:t>
      </w:r>
    </w:p>
    <w:p w:rsidR="00134B94" w:rsidRPr="00134B94" w:rsidRDefault="00134B94" w:rsidP="00134B94">
      <w:pPr>
        <w:ind w:left="0" w:firstLine="0"/>
      </w:pPr>
      <w:r w:rsidRPr="00134B94">
        <w:t>Fixed oils can be broadly categorized by their origin:</w:t>
      </w:r>
    </w:p>
    <w:p w:rsidR="00134B94" w:rsidRDefault="00134B94" w:rsidP="00A44D36">
      <w:pPr>
        <w:pStyle w:val="ListParagraph"/>
        <w:numPr>
          <w:ilvl w:val="0"/>
          <w:numId w:val="25"/>
        </w:numPr>
        <w:contextualSpacing w:val="0"/>
      </w:pPr>
      <w:r w:rsidRPr="0008679E">
        <w:rPr>
          <w:b/>
          <w:bCs/>
        </w:rPr>
        <w:t>Plant Sources</w:t>
      </w:r>
      <w:r w:rsidRPr="00134B94">
        <w:t>:</w:t>
      </w:r>
    </w:p>
    <w:p w:rsidR="0045212A" w:rsidRPr="00134B94" w:rsidRDefault="0045212A" w:rsidP="00A44D36">
      <w:pPr>
        <w:pStyle w:val="ListParagraph"/>
        <w:numPr>
          <w:ilvl w:val="1"/>
          <w:numId w:val="12"/>
        </w:numPr>
        <w:contextualSpacing w:val="0"/>
      </w:pPr>
      <w:r>
        <w:t>As discussed earlier.</w:t>
      </w:r>
    </w:p>
    <w:p w:rsidR="00134B94" w:rsidRPr="00134B94" w:rsidRDefault="00134B94" w:rsidP="00A44D36">
      <w:pPr>
        <w:pStyle w:val="ListParagraph"/>
        <w:numPr>
          <w:ilvl w:val="0"/>
          <w:numId w:val="26"/>
        </w:numPr>
        <w:contextualSpacing w:val="0"/>
      </w:pPr>
      <w:r w:rsidRPr="0008679E">
        <w:rPr>
          <w:b/>
          <w:bCs/>
        </w:rPr>
        <w:t>Animal Sources</w:t>
      </w:r>
      <w:r w:rsidRPr="00134B94">
        <w:t>:</w:t>
      </w:r>
    </w:p>
    <w:p w:rsidR="00134B94" w:rsidRPr="00134B94" w:rsidRDefault="00134B94" w:rsidP="00A44D36">
      <w:pPr>
        <w:pStyle w:val="ListParagraph"/>
        <w:numPr>
          <w:ilvl w:val="1"/>
          <w:numId w:val="12"/>
        </w:numPr>
        <w:contextualSpacing w:val="0"/>
      </w:pPr>
      <w:r w:rsidRPr="00134B94">
        <w:t>More specifically, animal sources are divided into:</w:t>
      </w:r>
    </w:p>
    <w:p w:rsidR="00134B94" w:rsidRPr="00134B94" w:rsidRDefault="00134B94" w:rsidP="00A44D36">
      <w:pPr>
        <w:pStyle w:val="ListParagraph"/>
        <w:numPr>
          <w:ilvl w:val="2"/>
          <w:numId w:val="12"/>
        </w:numPr>
        <w:contextualSpacing w:val="0"/>
      </w:pPr>
      <w:r w:rsidRPr="0008679E">
        <w:rPr>
          <w:b/>
          <w:bCs/>
        </w:rPr>
        <w:t>Marine sources</w:t>
      </w:r>
      <w:r w:rsidRPr="00134B94">
        <w:t xml:space="preserve">: Such as </w:t>
      </w:r>
      <w:r w:rsidRPr="0008679E">
        <w:rPr>
          <w:b/>
          <w:bCs/>
        </w:rPr>
        <w:t>cod-liver oil, shark liver oil, and whale oil</w:t>
      </w:r>
      <w:r w:rsidRPr="00134B94">
        <w:t>.</w:t>
      </w:r>
    </w:p>
    <w:p w:rsidR="00134B94" w:rsidRPr="00134B94" w:rsidRDefault="00134B94" w:rsidP="00A44D36">
      <w:pPr>
        <w:pStyle w:val="ListParagraph"/>
        <w:numPr>
          <w:ilvl w:val="2"/>
          <w:numId w:val="12"/>
        </w:numPr>
        <w:contextualSpacing w:val="0"/>
      </w:pPr>
      <w:r w:rsidRPr="0008679E">
        <w:rPr>
          <w:b/>
          <w:bCs/>
        </w:rPr>
        <w:t>Terrestrial sources</w:t>
      </w:r>
      <w:r w:rsidRPr="00134B94">
        <w:t xml:space="preserve">: For example, </w:t>
      </w:r>
      <w:r w:rsidRPr="0008679E">
        <w:rPr>
          <w:b/>
          <w:bCs/>
        </w:rPr>
        <w:t>lard oil</w:t>
      </w:r>
      <w:r w:rsidRPr="00134B94">
        <w:t>.</w:t>
      </w:r>
    </w:p>
    <w:p w:rsidR="00134B94" w:rsidRPr="00AD4F65" w:rsidRDefault="00134B94" w:rsidP="00B67E4C">
      <w:pPr>
        <w:pStyle w:val="Heading3"/>
        <w:ind w:left="360"/>
      </w:pPr>
      <w:r w:rsidRPr="00AD4F65">
        <w:t>Obtaining Fixed Oils from Vegetable Sources</w:t>
      </w:r>
    </w:p>
    <w:p w:rsidR="00134B94" w:rsidRPr="00134B94" w:rsidRDefault="00134B94" w:rsidP="00134B94">
      <w:pPr>
        <w:ind w:left="0" w:firstLine="0"/>
      </w:pPr>
      <w:r w:rsidRPr="00134B94">
        <w:t>The process of obtaining fixed oil from vegetable sources generally involves several key steps:</w:t>
      </w:r>
    </w:p>
    <w:p w:rsidR="00134B94" w:rsidRPr="00134B94" w:rsidRDefault="00134B94" w:rsidP="00A44D36">
      <w:pPr>
        <w:pStyle w:val="ListParagraph"/>
        <w:numPr>
          <w:ilvl w:val="0"/>
          <w:numId w:val="29"/>
        </w:numPr>
        <w:contextualSpacing w:val="0"/>
      </w:pPr>
      <w:r w:rsidRPr="00B67E4C">
        <w:rPr>
          <w:rStyle w:val="Heading4Char"/>
          <w:i/>
        </w:rPr>
        <w:t>Pre-treatment</w:t>
      </w:r>
      <w:r w:rsidRPr="00134B94">
        <w:t>: This stage includes:</w:t>
      </w:r>
    </w:p>
    <w:p w:rsidR="00134B94" w:rsidRPr="00134B94" w:rsidRDefault="002F01AE" w:rsidP="00A44D36">
      <w:pPr>
        <w:pStyle w:val="ListParagraph"/>
        <w:numPr>
          <w:ilvl w:val="0"/>
          <w:numId w:val="26"/>
        </w:numPr>
        <w:contextualSpacing w:val="0"/>
      </w:pPr>
      <w:r>
        <w:rPr>
          <w:rFonts w:ascii="Arial" w:hAnsi="Arial" w:cs="Arial"/>
        </w:rPr>
        <w:t>R</w:t>
      </w:r>
      <w:r w:rsidR="00134B94" w:rsidRPr="00134B94">
        <w:t>emoval of foreign material.</w:t>
      </w:r>
    </w:p>
    <w:p w:rsidR="00134B94" w:rsidRPr="00134B94" w:rsidRDefault="00134B94" w:rsidP="00A44D36">
      <w:pPr>
        <w:pStyle w:val="ListParagraph"/>
        <w:numPr>
          <w:ilvl w:val="0"/>
          <w:numId w:val="26"/>
        </w:numPr>
        <w:contextualSpacing w:val="0"/>
      </w:pPr>
      <w:r w:rsidRPr="00134B94">
        <w:t>Drying the source material.</w:t>
      </w:r>
    </w:p>
    <w:p w:rsidR="00134B94" w:rsidRPr="00134B94" w:rsidRDefault="00134B94" w:rsidP="00A44D36">
      <w:pPr>
        <w:pStyle w:val="ListParagraph"/>
        <w:numPr>
          <w:ilvl w:val="0"/>
          <w:numId w:val="26"/>
        </w:numPr>
        <w:contextualSpacing w:val="0"/>
      </w:pPr>
      <w:r w:rsidRPr="00134B94">
        <w:t>Cooking to precipitate proteins and phospholipids.</w:t>
      </w:r>
    </w:p>
    <w:p w:rsidR="00134B94" w:rsidRPr="00134B94" w:rsidRDefault="00134B94" w:rsidP="00A44D36">
      <w:pPr>
        <w:pStyle w:val="ListParagraph"/>
        <w:numPr>
          <w:ilvl w:val="0"/>
          <w:numId w:val="29"/>
        </w:numPr>
        <w:contextualSpacing w:val="0"/>
      </w:pPr>
      <w:r w:rsidRPr="00B67E4C">
        <w:rPr>
          <w:rStyle w:val="Heading4Char"/>
          <w:i/>
        </w:rPr>
        <w:t>Removal of Oil</w:t>
      </w:r>
      <w:r w:rsidRPr="00134B94">
        <w:t>: The oil is then extracted through methods such as:</w:t>
      </w:r>
    </w:p>
    <w:p w:rsidR="00134B94" w:rsidRPr="00134B94" w:rsidRDefault="00134B94" w:rsidP="00A44D36">
      <w:pPr>
        <w:pStyle w:val="ListParagraph"/>
        <w:numPr>
          <w:ilvl w:val="0"/>
          <w:numId w:val="27"/>
        </w:numPr>
        <w:contextualSpacing w:val="0"/>
      </w:pPr>
      <w:r w:rsidRPr="00134B94">
        <w:t>Expression (both hot and cold methods).</w:t>
      </w:r>
    </w:p>
    <w:p w:rsidR="00134B94" w:rsidRPr="00134B94" w:rsidRDefault="00134B94" w:rsidP="00A44D36">
      <w:pPr>
        <w:pStyle w:val="ListParagraph"/>
        <w:numPr>
          <w:ilvl w:val="0"/>
          <w:numId w:val="27"/>
        </w:numPr>
        <w:contextualSpacing w:val="0"/>
      </w:pPr>
      <w:r w:rsidRPr="00134B94">
        <w:t>Centrifugation.</w:t>
      </w:r>
    </w:p>
    <w:p w:rsidR="00134B94" w:rsidRPr="00134B94" w:rsidRDefault="00134B94" w:rsidP="00A44D36">
      <w:pPr>
        <w:pStyle w:val="ListParagraph"/>
        <w:numPr>
          <w:ilvl w:val="0"/>
          <w:numId w:val="27"/>
        </w:numPr>
        <w:contextualSpacing w:val="0"/>
      </w:pPr>
      <w:r w:rsidRPr="00134B94">
        <w:t>Solvent extraction.</w:t>
      </w:r>
    </w:p>
    <w:p w:rsidR="00134B94" w:rsidRPr="00134B94" w:rsidRDefault="00134B94" w:rsidP="00A44D36">
      <w:pPr>
        <w:pStyle w:val="ListParagraph"/>
        <w:numPr>
          <w:ilvl w:val="0"/>
          <w:numId w:val="29"/>
        </w:numPr>
        <w:contextualSpacing w:val="0"/>
      </w:pPr>
      <w:r w:rsidRPr="00B67E4C">
        <w:rPr>
          <w:rStyle w:val="Heading4Char"/>
          <w:i/>
        </w:rPr>
        <w:t>Refining of the Oil</w:t>
      </w:r>
      <w:r w:rsidRPr="00134B94">
        <w:t>: This final stage ensures purity and quality and includes:</w:t>
      </w:r>
    </w:p>
    <w:p w:rsidR="00134B94" w:rsidRPr="00134B94" w:rsidRDefault="00134B94" w:rsidP="00A44D36">
      <w:pPr>
        <w:pStyle w:val="ListParagraph"/>
        <w:numPr>
          <w:ilvl w:val="0"/>
          <w:numId w:val="28"/>
        </w:numPr>
        <w:contextualSpacing w:val="0"/>
      </w:pPr>
      <w:r w:rsidRPr="00134B94">
        <w:t>Steaming to inactivate lipase, especially in cases like castor oil.</w:t>
      </w:r>
    </w:p>
    <w:p w:rsidR="00134B94" w:rsidRPr="00134B94" w:rsidRDefault="00134B94" w:rsidP="00A44D36">
      <w:pPr>
        <w:pStyle w:val="ListParagraph"/>
        <w:numPr>
          <w:ilvl w:val="0"/>
          <w:numId w:val="28"/>
        </w:numPr>
        <w:contextualSpacing w:val="0"/>
      </w:pPr>
      <w:r w:rsidRPr="00134B94">
        <w:t>Removal of free fatty acids by adding alkali.</w:t>
      </w:r>
    </w:p>
    <w:p w:rsidR="00134B94" w:rsidRPr="00134B94" w:rsidRDefault="00134B94" w:rsidP="00A44D36">
      <w:pPr>
        <w:pStyle w:val="ListParagraph"/>
        <w:numPr>
          <w:ilvl w:val="0"/>
          <w:numId w:val="28"/>
        </w:numPr>
        <w:contextualSpacing w:val="0"/>
      </w:pPr>
      <w:r w:rsidRPr="00134B94">
        <w:t>Bleaching or de-coloration, which can be achieved by treating with ozo</w:t>
      </w:r>
      <w:r w:rsidR="002F01AE">
        <w:t>ne, fuller's earth, kieselguhr</w:t>
      </w:r>
      <w:r w:rsidRPr="00134B94">
        <w:t>, sodium hypochlorite, hydrogen peroxide, and sodium perborate.</w:t>
      </w:r>
    </w:p>
    <w:p w:rsidR="00134B94" w:rsidRPr="00A10082" w:rsidRDefault="00AD4F65" w:rsidP="00134B94">
      <w:pPr>
        <w:ind w:left="0" w:firstLine="0"/>
        <w:rPr>
          <w:b/>
        </w:rPr>
      </w:pPr>
      <w:r w:rsidRPr="00A10082">
        <w:rPr>
          <w:b/>
        </w:rPr>
        <w:t>How animal fat is separated?</w:t>
      </w:r>
    </w:p>
    <w:p w:rsidR="00134B94" w:rsidRDefault="00134B94" w:rsidP="00134B94">
      <w:pPr>
        <w:ind w:left="0" w:firstLine="0"/>
      </w:pPr>
      <w:r w:rsidRPr="00134B94">
        <w:t xml:space="preserve">Animal fats are typically separated from tissues through a special process known as </w:t>
      </w:r>
      <w:r w:rsidRPr="00134B94">
        <w:rPr>
          <w:b/>
          <w:bCs/>
        </w:rPr>
        <w:t>"rendering"</w:t>
      </w:r>
      <w:r w:rsidRPr="00134B94">
        <w:t>. During rendering, the animal tissues are heated until the fat melts. Once melted, the fat is then separated mechanically.</w:t>
      </w:r>
    </w:p>
    <w:p w:rsidR="002F01AE" w:rsidRPr="002F01AE" w:rsidRDefault="002F01AE" w:rsidP="00134B94">
      <w:pPr>
        <w:ind w:left="0" w:firstLine="0"/>
        <w:rPr>
          <w:b/>
        </w:rPr>
      </w:pPr>
      <w:r w:rsidRPr="002F01AE">
        <w:rPr>
          <w:b/>
        </w:rPr>
        <w:t>Fixed oils examples:</w:t>
      </w:r>
    </w:p>
    <w:p w:rsidR="00134B94" w:rsidRPr="00AD4F65" w:rsidRDefault="00134B94" w:rsidP="00B67E4C">
      <w:pPr>
        <w:pStyle w:val="Heading3"/>
        <w:ind w:left="360"/>
      </w:pPr>
      <w:r w:rsidRPr="00AD4F65">
        <w:t>Castor Oil</w:t>
      </w:r>
    </w:p>
    <w:p w:rsidR="00134B94" w:rsidRPr="00134B94" w:rsidRDefault="00134B94" w:rsidP="00134B94">
      <w:pPr>
        <w:ind w:left="0" w:firstLine="0"/>
      </w:pPr>
      <w:r w:rsidRPr="00134B94">
        <w:t xml:space="preserve">Castor oil is a fixed oil obtained from the ripe seeds of </w:t>
      </w:r>
      <w:r w:rsidRPr="002C6CC9">
        <w:rPr>
          <w:iCs/>
          <w:u w:val="single"/>
        </w:rPr>
        <w:t>Ricinus communis</w:t>
      </w:r>
      <w:r w:rsidRPr="00134B94">
        <w:t xml:space="preserve"> (Euphorbiaceae).</w:t>
      </w:r>
    </w:p>
    <w:p w:rsidR="00134B94" w:rsidRPr="00134B94" w:rsidRDefault="00134B94" w:rsidP="00A44D36">
      <w:pPr>
        <w:pStyle w:val="ListParagraph"/>
        <w:numPr>
          <w:ilvl w:val="0"/>
          <w:numId w:val="9"/>
        </w:numPr>
        <w:contextualSpacing w:val="0"/>
      </w:pPr>
      <w:r w:rsidRPr="00A10082">
        <w:rPr>
          <w:b/>
          <w:bCs/>
        </w:rPr>
        <w:t>Preparation:</w:t>
      </w:r>
      <w:r w:rsidRPr="00134B94">
        <w:t xml:space="preserve"> It is prepared by pressing the seeds through a decorticator to remove testas. The kernels are subjected to pressure, with cold pressing yielding light-colored oil, and hot pressing yielding a darker, low-grade oil. The final oil is typically pale yellowish or almost colorless, transparent, viscid, and has a faint mild odor and a bland characteristic taste.</w:t>
      </w:r>
    </w:p>
    <w:p w:rsidR="00134B94" w:rsidRPr="00134B94" w:rsidRDefault="00134B94" w:rsidP="00A44D36">
      <w:pPr>
        <w:pStyle w:val="ListParagraph"/>
        <w:numPr>
          <w:ilvl w:val="0"/>
          <w:numId w:val="9"/>
        </w:numPr>
        <w:contextualSpacing w:val="0"/>
      </w:pPr>
      <w:r w:rsidRPr="00A10082">
        <w:rPr>
          <w:b/>
          <w:bCs/>
        </w:rPr>
        <w:t>Chemical Composition:</w:t>
      </w:r>
      <w:r w:rsidRPr="00134B94">
        <w:t xml:space="preserve"> Castor seeds contain 45-55% fixed oil, 20% proteins, and </w:t>
      </w:r>
      <w:r w:rsidRPr="002F01AE">
        <w:rPr>
          <w:b/>
        </w:rPr>
        <w:t>ricin</w:t>
      </w:r>
      <w:r w:rsidRPr="00134B94">
        <w:t xml:space="preserve"> (a toxic lectin) or ricinine (an alkaloid), as well as enzymes like </w:t>
      </w:r>
      <w:r w:rsidRPr="002F01AE">
        <w:rPr>
          <w:b/>
        </w:rPr>
        <w:t>lipases</w:t>
      </w:r>
      <w:r w:rsidRPr="00134B94">
        <w:t xml:space="preserve">. Castor oil is primarily a mixture of </w:t>
      </w:r>
      <w:r w:rsidRPr="00A10082">
        <w:rPr>
          <w:b/>
          <w:bCs/>
        </w:rPr>
        <w:t>triglycerides</w:t>
      </w:r>
      <w:r w:rsidRPr="00134B94">
        <w:t xml:space="preserve"> (about 75%), composed mainly of </w:t>
      </w:r>
      <w:r w:rsidRPr="002F01AE">
        <w:rPr>
          <w:b/>
          <w:bCs/>
        </w:rPr>
        <w:t>di</w:t>
      </w:r>
      <w:r w:rsidR="002F01AE" w:rsidRPr="002F01AE">
        <w:rPr>
          <w:b/>
          <w:bCs/>
        </w:rPr>
        <w:t>-</w:t>
      </w:r>
      <w:r w:rsidRPr="002F01AE">
        <w:rPr>
          <w:b/>
          <w:bCs/>
        </w:rPr>
        <w:t>ricin</w:t>
      </w:r>
      <w:r w:rsidR="002F01AE" w:rsidRPr="002F01AE">
        <w:rPr>
          <w:b/>
          <w:bCs/>
        </w:rPr>
        <w:t>-</w:t>
      </w:r>
      <w:r w:rsidRPr="002F01AE">
        <w:rPr>
          <w:b/>
          <w:bCs/>
        </w:rPr>
        <w:t>olein</w:t>
      </w:r>
      <w:r w:rsidR="002F01AE" w:rsidRPr="002F01AE">
        <w:rPr>
          <w:b/>
          <w:bCs/>
        </w:rPr>
        <w:t>-</w:t>
      </w:r>
      <w:r w:rsidRPr="002F01AE">
        <w:rPr>
          <w:b/>
          <w:bCs/>
        </w:rPr>
        <w:t>oleo</w:t>
      </w:r>
      <w:r w:rsidR="002F01AE" w:rsidRPr="002F01AE">
        <w:rPr>
          <w:b/>
          <w:bCs/>
        </w:rPr>
        <w:t>-</w:t>
      </w:r>
      <w:r w:rsidRPr="002F01AE">
        <w:rPr>
          <w:b/>
          <w:bCs/>
        </w:rPr>
        <w:t>glyceride</w:t>
      </w:r>
      <w:r w:rsidRPr="00134B94">
        <w:t xml:space="preserve"> with a third acyl g</w:t>
      </w:r>
      <w:r w:rsidR="002F01AE">
        <w:t>roup of either oleic, linoleic</w:t>
      </w:r>
      <w:r w:rsidRPr="00134B94">
        <w:t xml:space="preserve">, or a saturated (palmitic or stearic) acid. </w:t>
      </w:r>
      <w:r w:rsidRPr="002F01AE">
        <w:rPr>
          <w:bCs/>
        </w:rPr>
        <w:t>Tririnolein</w:t>
      </w:r>
      <w:r w:rsidRPr="00134B94">
        <w:t xml:space="preserve"> is hydrolyzed by lipases in the duodenum to release </w:t>
      </w:r>
      <w:r w:rsidRPr="00A10082">
        <w:rPr>
          <w:b/>
          <w:bCs/>
        </w:rPr>
        <w:t>ricinoleic acid</w:t>
      </w:r>
      <w:r w:rsidRPr="00134B94">
        <w:t xml:space="preserve">, which acts as a </w:t>
      </w:r>
      <w:r w:rsidRPr="002F01AE">
        <w:rPr>
          <w:b/>
        </w:rPr>
        <w:t>cathartic</w:t>
      </w:r>
      <w:r w:rsidRPr="00134B94">
        <w:t>.</w:t>
      </w:r>
    </w:p>
    <w:p w:rsidR="00134B94" w:rsidRPr="00134B94" w:rsidRDefault="00134B94" w:rsidP="00A44D36">
      <w:pPr>
        <w:pStyle w:val="ListParagraph"/>
        <w:numPr>
          <w:ilvl w:val="0"/>
          <w:numId w:val="9"/>
        </w:numPr>
        <w:contextualSpacing w:val="0"/>
      </w:pPr>
      <w:r w:rsidRPr="00A10082">
        <w:rPr>
          <w:b/>
          <w:bCs/>
        </w:rPr>
        <w:t>Uses:</w:t>
      </w:r>
    </w:p>
    <w:p w:rsidR="00134B94" w:rsidRPr="00134B94" w:rsidRDefault="00134B94" w:rsidP="00A44D36">
      <w:pPr>
        <w:pStyle w:val="ListParagraph"/>
        <w:numPr>
          <w:ilvl w:val="1"/>
          <w:numId w:val="12"/>
        </w:numPr>
        <w:contextualSpacing w:val="0"/>
      </w:pPr>
      <w:r w:rsidRPr="00134B94">
        <w:t xml:space="preserve">It is used as a </w:t>
      </w:r>
      <w:r w:rsidRPr="00A10082">
        <w:rPr>
          <w:b/>
          <w:bCs/>
        </w:rPr>
        <w:t>cathartic</w:t>
      </w:r>
      <w:r w:rsidRPr="00134B94">
        <w:t xml:space="preserve"> to relieve constipation, especially for bowel preparation.</w:t>
      </w:r>
    </w:p>
    <w:p w:rsidR="00134B94" w:rsidRPr="00134B94" w:rsidRDefault="00134B94" w:rsidP="00A44D36">
      <w:pPr>
        <w:pStyle w:val="ListParagraph"/>
        <w:numPr>
          <w:ilvl w:val="1"/>
          <w:numId w:val="12"/>
        </w:numPr>
        <w:contextualSpacing w:val="0"/>
      </w:pPr>
      <w:r w:rsidRPr="00134B94">
        <w:t xml:space="preserve">It possesses </w:t>
      </w:r>
      <w:r w:rsidRPr="00A10082">
        <w:rPr>
          <w:b/>
          <w:bCs/>
        </w:rPr>
        <w:t>emollient</w:t>
      </w:r>
      <w:r w:rsidRPr="00134B94">
        <w:t xml:space="preserve"> properties when applied to the skin and is </w:t>
      </w:r>
      <w:r w:rsidRPr="002F01AE">
        <w:rPr>
          <w:b/>
        </w:rPr>
        <w:t>soothing</w:t>
      </w:r>
      <w:r w:rsidRPr="00134B94">
        <w:t xml:space="preserve"> to the eyes.</w:t>
      </w:r>
    </w:p>
    <w:p w:rsidR="00134B94" w:rsidRPr="00134B94" w:rsidRDefault="00134B94" w:rsidP="00A44D36">
      <w:pPr>
        <w:pStyle w:val="ListParagraph"/>
        <w:numPr>
          <w:ilvl w:val="1"/>
          <w:numId w:val="12"/>
        </w:numPr>
        <w:contextualSpacing w:val="0"/>
      </w:pPr>
      <w:r w:rsidRPr="00134B94">
        <w:t>It is an ingredient in various products like lipsticks, hair grooming products, ointments, creams, lotions, transparent soaps, and suppository bases.</w:t>
      </w:r>
    </w:p>
    <w:p w:rsidR="00134B94" w:rsidRPr="00134B94" w:rsidRDefault="00134B94" w:rsidP="00A44D36">
      <w:pPr>
        <w:pStyle w:val="ListParagraph"/>
        <w:numPr>
          <w:ilvl w:val="1"/>
          <w:numId w:val="12"/>
        </w:numPr>
        <w:contextualSpacing w:val="0"/>
      </w:pPr>
      <w:r w:rsidRPr="00134B94">
        <w:t xml:space="preserve">It is also used as a component of </w:t>
      </w:r>
      <w:r w:rsidRPr="00A10082">
        <w:rPr>
          <w:b/>
          <w:bCs/>
        </w:rPr>
        <w:t>protective coatings</w:t>
      </w:r>
      <w:r w:rsidRPr="00134B94">
        <w:t xml:space="preserve"> in tablets containing vitamins and minerals.</w:t>
      </w:r>
    </w:p>
    <w:p w:rsidR="00134B94" w:rsidRPr="002C6CC9" w:rsidRDefault="00134B94" w:rsidP="00B67E4C">
      <w:pPr>
        <w:pStyle w:val="Heading3"/>
        <w:ind w:left="360"/>
      </w:pPr>
      <w:r w:rsidRPr="002C6CC9">
        <w:t>Almond Oil (Expressed oil, Sweet Almond oil)</w:t>
      </w:r>
    </w:p>
    <w:p w:rsidR="00134B94" w:rsidRPr="00134B94" w:rsidRDefault="00134B94" w:rsidP="00134B94">
      <w:pPr>
        <w:ind w:left="0" w:firstLine="0"/>
      </w:pPr>
      <w:r w:rsidRPr="00134B94">
        <w:t xml:space="preserve">Almond oil is a fixed oil obtained by expression from the kernels of </w:t>
      </w:r>
      <w:r w:rsidRPr="002F01AE">
        <w:rPr>
          <w:b/>
          <w:iCs/>
        </w:rPr>
        <w:t>Prunus amygdalus</w:t>
      </w:r>
      <w:r w:rsidRPr="00134B94">
        <w:t xml:space="preserve"> varieties dulcis (sweet almonds) or </w:t>
      </w:r>
      <w:r w:rsidRPr="00134B94">
        <w:rPr>
          <w:iCs/>
        </w:rPr>
        <w:t>P. amygdalus</w:t>
      </w:r>
      <w:r w:rsidRPr="00134B94">
        <w:t xml:space="preserve"> </w:t>
      </w:r>
      <w:r w:rsidRPr="0004049B">
        <w:rPr>
          <w:b/>
        </w:rPr>
        <w:t>var. amara</w:t>
      </w:r>
      <w:r w:rsidRPr="00134B94">
        <w:t xml:space="preserve"> (bitter almonds).</w:t>
      </w:r>
    </w:p>
    <w:p w:rsidR="00134B94" w:rsidRPr="00134B94" w:rsidRDefault="00134B94" w:rsidP="00A44D36">
      <w:pPr>
        <w:pStyle w:val="ListParagraph"/>
        <w:numPr>
          <w:ilvl w:val="1"/>
          <w:numId w:val="13"/>
        </w:numPr>
        <w:ind w:left="360"/>
        <w:contextualSpacing w:val="0"/>
      </w:pPr>
      <w:r w:rsidRPr="00A10082">
        <w:rPr>
          <w:b/>
          <w:bCs/>
        </w:rPr>
        <w:t>Chemical Composition:</w:t>
      </w:r>
      <w:r w:rsidRPr="00134B94">
        <w:t xml:space="preserve"> Both sweet and bitter almonds contain fixed oil (35-55%), proteins (18-25%), </w:t>
      </w:r>
      <w:r w:rsidRPr="002F01AE">
        <w:rPr>
          <w:bCs/>
        </w:rPr>
        <w:t>emulsin</w:t>
      </w:r>
      <w:r w:rsidRPr="00134B94">
        <w:t xml:space="preserve"> (a mixture of hydrolytic enzymes including </w:t>
      </w:r>
      <w:r w:rsidRPr="002F01AE">
        <w:rPr>
          <w:b/>
        </w:rPr>
        <w:t>amylase</w:t>
      </w:r>
      <w:r w:rsidRPr="00134B94">
        <w:t xml:space="preserve"> and </w:t>
      </w:r>
      <w:r w:rsidRPr="002F01AE">
        <w:rPr>
          <w:b/>
        </w:rPr>
        <w:t>prunase</w:t>
      </w:r>
      <w:r w:rsidRPr="00134B94">
        <w:t xml:space="preserve">), </w:t>
      </w:r>
      <w:r w:rsidRPr="002F01AE">
        <w:rPr>
          <w:bCs/>
        </w:rPr>
        <w:t>sterols</w:t>
      </w:r>
      <w:r w:rsidRPr="00134B94">
        <w:t xml:space="preserve"> (sitosterol), ca-oxalate, and tocopherols. They also contain a glycoside called </w:t>
      </w:r>
      <w:r w:rsidRPr="00A10082">
        <w:rPr>
          <w:b/>
          <w:bCs/>
        </w:rPr>
        <w:t>amygdalin</w:t>
      </w:r>
      <w:r w:rsidRPr="00134B94">
        <w:t xml:space="preserve"> (3-4%). Expressed almond oil is reported to contain 53 individual triglycerides, with </w:t>
      </w:r>
      <w:r w:rsidRPr="002F01AE">
        <w:rPr>
          <w:b/>
          <w:bCs/>
        </w:rPr>
        <w:t>triolein</w:t>
      </w:r>
      <w:r w:rsidRPr="002F01AE">
        <w:t xml:space="preserve"> and </w:t>
      </w:r>
      <w:r w:rsidRPr="002F01AE">
        <w:rPr>
          <w:bCs/>
        </w:rPr>
        <w:t>dioleolinolein</w:t>
      </w:r>
      <w:r w:rsidRPr="00134B94">
        <w:t xml:space="preserve"> comprising 32% and 33% respectively. Its free approximate composition of component fatty acids includes </w:t>
      </w:r>
      <w:r w:rsidRPr="00A10082">
        <w:rPr>
          <w:b/>
          <w:bCs/>
        </w:rPr>
        <w:t>oleic acid (77%)</w:t>
      </w:r>
      <w:r w:rsidRPr="00134B94">
        <w:t>, linoleic acid (17%), palmitic acid (5%)</w:t>
      </w:r>
      <w:r w:rsidR="002F01AE">
        <w:t>, myristic (1%)</w:t>
      </w:r>
      <w:r w:rsidRPr="00134B94">
        <w:t>, margaric</w:t>
      </w:r>
      <w:r w:rsidR="002F01AE">
        <w:t>, stearic, linolenic, and arachidic acids</w:t>
      </w:r>
      <w:r w:rsidRPr="00134B94">
        <w:t>.</w:t>
      </w:r>
    </w:p>
    <w:p w:rsidR="00134B94" w:rsidRPr="00134B94" w:rsidRDefault="00134B94" w:rsidP="00A44D36">
      <w:pPr>
        <w:pStyle w:val="ListParagraph"/>
        <w:numPr>
          <w:ilvl w:val="1"/>
          <w:numId w:val="13"/>
        </w:numPr>
        <w:ind w:left="360"/>
        <w:contextualSpacing w:val="0"/>
      </w:pPr>
      <w:r w:rsidRPr="00A10082">
        <w:rPr>
          <w:b/>
          <w:bCs/>
        </w:rPr>
        <w:t>Uses:</w:t>
      </w:r>
    </w:p>
    <w:p w:rsidR="00134B94" w:rsidRPr="00134B94" w:rsidRDefault="00134B94" w:rsidP="00A44D36">
      <w:pPr>
        <w:pStyle w:val="ListParagraph"/>
        <w:numPr>
          <w:ilvl w:val="0"/>
          <w:numId w:val="14"/>
        </w:numPr>
        <w:contextualSpacing w:val="0"/>
      </w:pPr>
      <w:r w:rsidRPr="00134B94">
        <w:t xml:space="preserve">Sweet almond oil is used as a </w:t>
      </w:r>
      <w:r w:rsidRPr="00A10082">
        <w:rPr>
          <w:b/>
          <w:bCs/>
        </w:rPr>
        <w:t>laxative</w:t>
      </w:r>
      <w:r w:rsidRPr="00134B94">
        <w:t xml:space="preserve"> in doses up to 30 ml.</w:t>
      </w:r>
    </w:p>
    <w:p w:rsidR="00134B94" w:rsidRPr="00134B94" w:rsidRDefault="00134B94" w:rsidP="00A44D36">
      <w:pPr>
        <w:pStyle w:val="ListParagraph"/>
        <w:numPr>
          <w:ilvl w:val="0"/>
          <w:numId w:val="14"/>
        </w:numPr>
        <w:contextualSpacing w:val="0"/>
      </w:pPr>
      <w:r w:rsidRPr="00134B94">
        <w:t xml:space="preserve">It is an </w:t>
      </w:r>
      <w:r w:rsidRPr="00A10082">
        <w:rPr>
          <w:b/>
          <w:bCs/>
        </w:rPr>
        <w:t>emollient</w:t>
      </w:r>
      <w:r w:rsidRPr="00134B94">
        <w:t xml:space="preserve"> for chapped hands, in lotions and creams.</w:t>
      </w:r>
    </w:p>
    <w:p w:rsidR="00134B94" w:rsidRPr="00134B94" w:rsidRDefault="00134B94" w:rsidP="00A44D36">
      <w:pPr>
        <w:pStyle w:val="ListParagraph"/>
        <w:numPr>
          <w:ilvl w:val="0"/>
          <w:numId w:val="14"/>
        </w:numPr>
        <w:contextualSpacing w:val="0"/>
      </w:pPr>
      <w:r w:rsidRPr="00134B94">
        <w:t xml:space="preserve">As a rich source of </w:t>
      </w:r>
      <w:r w:rsidRPr="00A10082">
        <w:rPr>
          <w:b/>
          <w:bCs/>
        </w:rPr>
        <w:t>vitamin E</w:t>
      </w:r>
      <w:r w:rsidRPr="00134B94">
        <w:t>, it is used to reduce wrinkles and improve skin appearance.</w:t>
      </w:r>
    </w:p>
    <w:p w:rsidR="00134B94" w:rsidRPr="00134B94" w:rsidRDefault="00134B94" w:rsidP="00A44D36">
      <w:pPr>
        <w:pStyle w:val="ListParagraph"/>
        <w:numPr>
          <w:ilvl w:val="0"/>
          <w:numId w:val="14"/>
        </w:numPr>
        <w:contextualSpacing w:val="0"/>
      </w:pPr>
      <w:r w:rsidRPr="00134B94">
        <w:t>Both almond and olive oil have been shown to lower levels of "bad" LDL cholesterol and total cholesterol.</w:t>
      </w:r>
    </w:p>
    <w:p w:rsidR="00134B94" w:rsidRPr="00134B94" w:rsidRDefault="00134B94" w:rsidP="00A44D36">
      <w:pPr>
        <w:pStyle w:val="ListParagraph"/>
        <w:numPr>
          <w:ilvl w:val="0"/>
          <w:numId w:val="14"/>
        </w:numPr>
        <w:contextualSpacing w:val="0"/>
      </w:pPr>
      <w:r w:rsidRPr="00134B94">
        <w:t xml:space="preserve">It may be used as </w:t>
      </w:r>
      <w:r w:rsidR="002F01AE">
        <w:t xml:space="preserve">a vehicle and as </w:t>
      </w:r>
      <w:r w:rsidRPr="00134B94">
        <w:t xml:space="preserve">an </w:t>
      </w:r>
      <w:r w:rsidRPr="00A10082">
        <w:rPr>
          <w:b/>
          <w:bCs/>
        </w:rPr>
        <w:t>ointment base</w:t>
      </w:r>
      <w:r w:rsidRPr="00134B94">
        <w:t>.</w:t>
      </w:r>
    </w:p>
    <w:p w:rsidR="00134B94" w:rsidRPr="002C6CC9" w:rsidRDefault="00134B94" w:rsidP="00B67E4C">
      <w:pPr>
        <w:pStyle w:val="Heading3"/>
        <w:ind w:left="360"/>
      </w:pPr>
      <w:r w:rsidRPr="002C6CC9">
        <w:t>Olive Oil (Salad oil or Sweet oil)</w:t>
      </w:r>
    </w:p>
    <w:p w:rsidR="00134B94" w:rsidRPr="00134B94" w:rsidRDefault="00134B94" w:rsidP="00134B94">
      <w:pPr>
        <w:ind w:left="0" w:firstLine="0"/>
      </w:pPr>
      <w:r w:rsidRPr="00134B94">
        <w:t xml:space="preserve">Olive oil is a fixed oil obtained from the ripe fruits of </w:t>
      </w:r>
      <w:r w:rsidRPr="0004049B">
        <w:rPr>
          <w:iCs/>
          <w:u w:val="single"/>
        </w:rPr>
        <w:t>Olea europaea</w:t>
      </w:r>
      <w:r w:rsidRPr="00134B94">
        <w:t xml:space="preserve"> (Oleaceae).</w:t>
      </w:r>
      <w:r w:rsidR="0004049B">
        <w:t xml:space="preserve"> </w:t>
      </w:r>
      <w:r w:rsidR="0004049B" w:rsidRPr="00134B94">
        <w:t>Olive oil is typically a pale yellow or light greenish yellow oily liquid with a slight odor and a bland, faintly acidic taste.</w:t>
      </w:r>
    </w:p>
    <w:p w:rsidR="00134B94" w:rsidRPr="00134B94" w:rsidRDefault="00134B94" w:rsidP="00A44D36">
      <w:pPr>
        <w:pStyle w:val="ListParagraph"/>
        <w:numPr>
          <w:ilvl w:val="0"/>
          <w:numId w:val="15"/>
        </w:numPr>
        <w:contextualSpacing w:val="0"/>
      </w:pPr>
      <w:r w:rsidRPr="00A10082">
        <w:rPr>
          <w:b/>
          <w:bCs/>
        </w:rPr>
        <w:t>Collection and Preparation:</w:t>
      </w:r>
      <w:r w:rsidRPr="00134B94">
        <w:t xml:space="preserve"> Olives are gathered from November to April. Virgin oil is obtained by gently pressing the peeled pulp </w:t>
      </w:r>
      <w:r w:rsidRPr="0004049B">
        <w:rPr>
          <w:b/>
        </w:rPr>
        <w:t>free from the endocarp</w:t>
      </w:r>
      <w:r w:rsidRPr="00134B94">
        <w:t>. First and second grades of edible oil are pressed from the crushed pulp, with increasing pressure for subsequent grades. The remaining marc is treated with water and pressed again to yield "</w:t>
      </w:r>
      <w:r w:rsidRPr="0004049B">
        <w:rPr>
          <w:b/>
        </w:rPr>
        <w:t>Technical oil</w:t>
      </w:r>
      <w:r w:rsidRPr="00134B94">
        <w:t>." Fallen, decomposed, or refused olives are fermented to furnish low-grade "</w:t>
      </w:r>
      <w:r w:rsidRPr="0004049B">
        <w:rPr>
          <w:b/>
        </w:rPr>
        <w:t>Tournant oil</w:t>
      </w:r>
      <w:r w:rsidRPr="00134B94">
        <w:t xml:space="preserve">," which contains large amounts of free fatty acids. </w:t>
      </w:r>
    </w:p>
    <w:p w:rsidR="00134B94" w:rsidRPr="00134B94" w:rsidRDefault="00134B94" w:rsidP="00A44D36">
      <w:pPr>
        <w:pStyle w:val="ListParagraph"/>
        <w:numPr>
          <w:ilvl w:val="0"/>
          <w:numId w:val="15"/>
        </w:numPr>
        <w:contextualSpacing w:val="0"/>
      </w:pPr>
      <w:r w:rsidRPr="00A10082">
        <w:rPr>
          <w:b/>
          <w:bCs/>
        </w:rPr>
        <w:t>Chemical Composition:</w:t>
      </w:r>
      <w:r w:rsidRPr="00134B94">
        <w:t xml:space="preserve"> The composition varies with cultivar, altitude, and harvest/extraction process. It primarily consists of </w:t>
      </w:r>
      <w:r w:rsidRPr="00A10082">
        <w:rPr>
          <w:b/>
          <w:bCs/>
        </w:rPr>
        <w:t xml:space="preserve">oleic acid </w:t>
      </w:r>
      <w:r w:rsidRPr="0004049B">
        <w:rPr>
          <w:bCs/>
        </w:rPr>
        <w:t>(up to 83%)</w:t>
      </w:r>
      <w:r w:rsidRPr="0004049B">
        <w:t>,</w:t>
      </w:r>
      <w:r w:rsidRPr="00134B94">
        <w:t xml:space="preserve"> with smaller amounts of other fatty acids including </w:t>
      </w:r>
      <w:r w:rsidRPr="00A10082">
        <w:rPr>
          <w:b/>
          <w:bCs/>
        </w:rPr>
        <w:t xml:space="preserve">linoleic acid </w:t>
      </w:r>
      <w:r w:rsidRPr="0004049B">
        <w:rPr>
          <w:bCs/>
        </w:rPr>
        <w:t>(up to 21%)</w:t>
      </w:r>
      <w:r w:rsidRPr="00134B94">
        <w:t xml:space="preserve"> and </w:t>
      </w:r>
      <w:r w:rsidRPr="00A10082">
        <w:rPr>
          <w:b/>
          <w:bCs/>
        </w:rPr>
        <w:t xml:space="preserve">palmitic acid </w:t>
      </w:r>
      <w:r w:rsidRPr="0004049B">
        <w:rPr>
          <w:bCs/>
        </w:rPr>
        <w:t>(up to 20%)</w:t>
      </w:r>
      <w:r w:rsidRPr="00134B94">
        <w:t xml:space="preserve">. It also contains </w:t>
      </w:r>
      <w:r w:rsidRPr="0004049B">
        <w:rPr>
          <w:b/>
        </w:rPr>
        <w:t>squalene</w:t>
      </w:r>
      <w:r w:rsidRPr="00134B94">
        <w:t xml:space="preserve"> (0.7%) and </w:t>
      </w:r>
      <w:r w:rsidRPr="0004049B">
        <w:rPr>
          <w:b/>
        </w:rPr>
        <w:t>sterols</w:t>
      </w:r>
      <w:r w:rsidRPr="00134B94">
        <w:t xml:space="preserve"> (ph</w:t>
      </w:r>
      <w:r w:rsidR="0004049B">
        <w:t>ytosterol 0.2% and tocosterols)</w:t>
      </w:r>
      <w:r w:rsidRPr="00134B94">
        <w:t>.</w:t>
      </w:r>
    </w:p>
    <w:p w:rsidR="00134B94" w:rsidRPr="00134B94" w:rsidRDefault="00134B94" w:rsidP="00A44D36">
      <w:pPr>
        <w:pStyle w:val="ListParagraph"/>
        <w:numPr>
          <w:ilvl w:val="0"/>
          <w:numId w:val="15"/>
        </w:numPr>
        <w:contextualSpacing w:val="0"/>
      </w:pPr>
      <w:r w:rsidRPr="00A10082">
        <w:rPr>
          <w:b/>
          <w:bCs/>
        </w:rPr>
        <w:t>Uses:</w:t>
      </w:r>
    </w:p>
    <w:p w:rsidR="00134B94" w:rsidRPr="00134B94" w:rsidRDefault="00134B94" w:rsidP="00A44D36">
      <w:pPr>
        <w:pStyle w:val="ListParagraph"/>
        <w:numPr>
          <w:ilvl w:val="0"/>
          <w:numId w:val="16"/>
        </w:numPr>
        <w:contextualSpacing w:val="0"/>
      </w:pPr>
      <w:r w:rsidRPr="00134B94">
        <w:t xml:space="preserve">It is classified as a </w:t>
      </w:r>
      <w:r w:rsidRPr="00A10082">
        <w:rPr>
          <w:b/>
          <w:bCs/>
        </w:rPr>
        <w:t>pharmaceutical aid</w:t>
      </w:r>
      <w:r w:rsidRPr="00134B94">
        <w:t>.</w:t>
      </w:r>
    </w:p>
    <w:p w:rsidR="00134B94" w:rsidRPr="00134B94" w:rsidRDefault="00134B94" w:rsidP="00A44D36">
      <w:pPr>
        <w:pStyle w:val="ListParagraph"/>
        <w:numPr>
          <w:ilvl w:val="0"/>
          <w:numId w:val="16"/>
        </w:numPr>
        <w:contextualSpacing w:val="0"/>
      </w:pPr>
      <w:r w:rsidRPr="00134B94">
        <w:t xml:space="preserve">It possesses </w:t>
      </w:r>
      <w:r w:rsidRPr="00A10082">
        <w:rPr>
          <w:b/>
          <w:bCs/>
        </w:rPr>
        <w:t>demulcent, emollient, and laxative</w:t>
      </w:r>
      <w:r w:rsidRPr="00134B94">
        <w:t xml:space="preserve"> properties.</w:t>
      </w:r>
    </w:p>
    <w:p w:rsidR="00134B94" w:rsidRPr="00134B94" w:rsidRDefault="00134B94" w:rsidP="00A44D36">
      <w:pPr>
        <w:pStyle w:val="ListParagraph"/>
        <w:numPr>
          <w:ilvl w:val="0"/>
          <w:numId w:val="16"/>
        </w:numPr>
        <w:contextualSpacing w:val="0"/>
      </w:pPr>
      <w:r w:rsidRPr="00134B94">
        <w:t xml:space="preserve">Olive oil is a nutrient and is widely used as a </w:t>
      </w:r>
      <w:r w:rsidRPr="00A10082">
        <w:rPr>
          <w:b/>
          <w:bCs/>
        </w:rPr>
        <w:t>salad oil and cooking oil</w:t>
      </w:r>
      <w:r w:rsidRPr="00134B94">
        <w:t>.</w:t>
      </w:r>
    </w:p>
    <w:p w:rsidR="00134B94" w:rsidRPr="002C6CC9" w:rsidRDefault="00134B94" w:rsidP="00B67E4C">
      <w:pPr>
        <w:pStyle w:val="Heading3"/>
        <w:ind w:left="360"/>
      </w:pPr>
      <w:r w:rsidRPr="002C6CC9">
        <w:t>Peanut Oil (Arachis oil)</w:t>
      </w:r>
    </w:p>
    <w:p w:rsidR="00134B94" w:rsidRPr="00134B94" w:rsidRDefault="00134B94" w:rsidP="00134B94">
      <w:pPr>
        <w:ind w:left="0" w:firstLine="0"/>
      </w:pPr>
      <w:r w:rsidRPr="00134B94">
        <w:t xml:space="preserve">Peanut oil is a refined fixed oil obtained from the seeds or kernels of one or more cultivated varieties of </w:t>
      </w:r>
      <w:r w:rsidRPr="0004049B">
        <w:rPr>
          <w:iCs/>
          <w:u w:val="single"/>
        </w:rPr>
        <w:t>Arachis hypogaea</w:t>
      </w:r>
      <w:r w:rsidRPr="00134B94">
        <w:t xml:space="preserve"> (Leguminosae).</w:t>
      </w:r>
    </w:p>
    <w:p w:rsidR="00134B94" w:rsidRPr="00134B94" w:rsidRDefault="00134B94" w:rsidP="00A44D36">
      <w:pPr>
        <w:pStyle w:val="ListParagraph"/>
        <w:numPr>
          <w:ilvl w:val="0"/>
          <w:numId w:val="18"/>
        </w:numPr>
        <w:contextualSpacing w:val="0"/>
      </w:pPr>
      <w:r w:rsidRPr="00A10082">
        <w:rPr>
          <w:b/>
          <w:bCs/>
        </w:rPr>
        <w:t>Appearance:</w:t>
      </w:r>
      <w:r w:rsidRPr="00134B94">
        <w:t xml:space="preserve"> It is a colorless or yellowish liquid with a slight nut-like odor and a bland taste.</w:t>
      </w:r>
    </w:p>
    <w:p w:rsidR="00134B94" w:rsidRPr="00134B94" w:rsidRDefault="00134B94" w:rsidP="00A44D36">
      <w:pPr>
        <w:pStyle w:val="ListParagraph"/>
        <w:numPr>
          <w:ilvl w:val="0"/>
          <w:numId w:val="18"/>
        </w:numPr>
        <w:contextualSpacing w:val="0"/>
      </w:pPr>
      <w:r w:rsidRPr="00A10082">
        <w:rPr>
          <w:b/>
          <w:bCs/>
        </w:rPr>
        <w:t>Chemical Composition:</w:t>
      </w:r>
      <w:r w:rsidRPr="00134B94">
        <w:t xml:space="preserve"> Peanut kernels contain 45% fixed oil, 20% proteins, and thiamine. The principal triglycerides are </w:t>
      </w:r>
      <w:r w:rsidRPr="00A10082">
        <w:rPr>
          <w:b/>
          <w:bCs/>
        </w:rPr>
        <w:t>triolein (11%)</w:t>
      </w:r>
      <w:r w:rsidRPr="00134B94">
        <w:t xml:space="preserve">, </w:t>
      </w:r>
      <w:r w:rsidRPr="00A10082">
        <w:rPr>
          <w:b/>
          <w:bCs/>
        </w:rPr>
        <w:t>dioleo-linolein (21%)</w:t>
      </w:r>
      <w:r w:rsidRPr="00134B94">
        <w:t>, sat</w:t>
      </w:r>
      <w:r w:rsidR="0004049B">
        <w:t xml:space="preserve">urated diolein (15%), </w:t>
      </w:r>
      <w:r w:rsidRPr="00134B94">
        <w:t xml:space="preserve">and saturated </w:t>
      </w:r>
      <w:r w:rsidRPr="0004049B">
        <w:rPr>
          <w:b/>
        </w:rPr>
        <w:t>oleo-linolein</w:t>
      </w:r>
      <w:r w:rsidRPr="00134B94">
        <w:t xml:space="preserve"> (22%). </w:t>
      </w:r>
      <w:r w:rsidR="0004049B" w:rsidRPr="00134B94">
        <w:t>It’s</w:t>
      </w:r>
      <w:r w:rsidRPr="00134B94">
        <w:t xml:space="preserve"> </w:t>
      </w:r>
      <w:r w:rsidR="0004049B">
        <w:t>also contain</w:t>
      </w:r>
      <w:r w:rsidRPr="00134B94">
        <w:t xml:space="preserve"> </w:t>
      </w:r>
      <w:r w:rsidRPr="00A10082">
        <w:rPr>
          <w:b/>
          <w:bCs/>
        </w:rPr>
        <w:t>palmitic acid (10%)</w:t>
      </w:r>
      <w:r w:rsidRPr="00134B94">
        <w:t xml:space="preserve">, </w:t>
      </w:r>
      <w:r w:rsidRPr="00A10082">
        <w:rPr>
          <w:b/>
          <w:bCs/>
        </w:rPr>
        <w:t>arachidic acid (2.4%)</w:t>
      </w:r>
      <w:r w:rsidRPr="00134B94">
        <w:t>, and 10-12% of stearic acids.</w:t>
      </w:r>
    </w:p>
    <w:p w:rsidR="00134B94" w:rsidRPr="00134B94" w:rsidRDefault="00134B94" w:rsidP="00A44D36">
      <w:pPr>
        <w:pStyle w:val="ListParagraph"/>
        <w:numPr>
          <w:ilvl w:val="0"/>
          <w:numId w:val="18"/>
        </w:numPr>
        <w:contextualSpacing w:val="0"/>
      </w:pPr>
      <w:r w:rsidRPr="00A10082">
        <w:rPr>
          <w:b/>
          <w:bCs/>
        </w:rPr>
        <w:t>Uses:</w:t>
      </w:r>
    </w:p>
    <w:p w:rsidR="00134B94" w:rsidRPr="00134B94" w:rsidRDefault="00134B94" w:rsidP="00A44D36">
      <w:pPr>
        <w:pStyle w:val="ListParagraph"/>
        <w:numPr>
          <w:ilvl w:val="0"/>
          <w:numId w:val="17"/>
        </w:numPr>
        <w:contextualSpacing w:val="0"/>
      </w:pPr>
      <w:r w:rsidRPr="00134B94">
        <w:t xml:space="preserve">It is a </w:t>
      </w:r>
      <w:r w:rsidRPr="00A10082">
        <w:rPr>
          <w:b/>
          <w:bCs/>
        </w:rPr>
        <w:t>solvent for intramuscular injections</w:t>
      </w:r>
      <w:r w:rsidRPr="00134B94">
        <w:t>.</w:t>
      </w:r>
    </w:p>
    <w:p w:rsidR="00134B94" w:rsidRPr="00134B94" w:rsidRDefault="00134B94" w:rsidP="00A44D36">
      <w:pPr>
        <w:pStyle w:val="ListParagraph"/>
        <w:numPr>
          <w:ilvl w:val="0"/>
          <w:numId w:val="17"/>
        </w:numPr>
        <w:contextualSpacing w:val="0"/>
      </w:pPr>
      <w:r w:rsidRPr="00134B94">
        <w:t xml:space="preserve">It has value as a </w:t>
      </w:r>
      <w:r w:rsidRPr="00A10082">
        <w:rPr>
          <w:b/>
          <w:bCs/>
        </w:rPr>
        <w:t>lubricant</w:t>
      </w:r>
      <w:r w:rsidRPr="00134B94">
        <w:t xml:space="preserve"> and is a </w:t>
      </w:r>
      <w:r w:rsidRPr="00A10082">
        <w:rPr>
          <w:b/>
          <w:bCs/>
        </w:rPr>
        <w:t>non-drying oil</w:t>
      </w:r>
      <w:r w:rsidRPr="00134B94">
        <w:t>.</w:t>
      </w:r>
    </w:p>
    <w:p w:rsidR="00134B94" w:rsidRPr="00134B94" w:rsidRDefault="00134B94" w:rsidP="00A44D36">
      <w:pPr>
        <w:pStyle w:val="ListParagraph"/>
        <w:numPr>
          <w:ilvl w:val="0"/>
          <w:numId w:val="17"/>
        </w:numPr>
        <w:contextualSpacing w:val="0"/>
      </w:pPr>
      <w:r w:rsidRPr="00134B94">
        <w:t xml:space="preserve">It </w:t>
      </w:r>
      <w:r w:rsidRPr="0004049B">
        <w:rPr>
          <w:bCs/>
        </w:rPr>
        <w:t>saponifies slowly but yields an excellent, firm, white soap</w:t>
      </w:r>
      <w:r w:rsidRPr="00134B94">
        <w:t>.</w:t>
      </w:r>
    </w:p>
    <w:p w:rsidR="00134B94" w:rsidRPr="00134B94" w:rsidRDefault="00134B94" w:rsidP="00A44D36">
      <w:pPr>
        <w:pStyle w:val="ListParagraph"/>
        <w:numPr>
          <w:ilvl w:val="0"/>
          <w:numId w:val="17"/>
        </w:numPr>
        <w:contextualSpacing w:val="0"/>
      </w:pPr>
      <w:r w:rsidRPr="00134B94">
        <w:t xml:space="preserve">Its principal use is as a </w:t>
      </w:r>
      <w:r w:rsidRPr="00A10082">
        <w:rPr>
          <w:b/>
          <w:bCs/>
        </w:rPr>
        <w:t>food oil</w:t>
      </w:r>
      <w:r w:rsidRPr="00134B94">
        <w:t>, especially in the production of margarine.</w:t>
      </w:r>
    </w:p>
    <w:p w:rsidR="00134B94" w:rsidRPr="002C6CC9" w:rsidRDefault="00134B94" w:rsidP="00B67E4C">
      <w:pPr>
        <w:pStyle w:val="Heading3"/>
        <w:ind w:left="360"/>
      </w:pPr>
      <w:r w:rsidRPr="002C6CC9">
        <w:t>Soybean Oil</w:t>
      </w:r>
    </w:p>
    <w:p w:rsidR="00134B94" w:rsidRPr="00134B94" w:rsidRDefault="00134B94" w:rsidP="00134B94">
      <w:pPr>
        <w:ind w:left="0" w:firstLine="0"/>
      </w:pPr>
      <w:r w:rsidRPr="00134B94">
        <w:t xml:space="preserve">Soybean oil is a refined fixed oil obtained from the seeds of </w:t>
      </w:r>
      <w:r w:rsidRPr="0004049B">
        <w:rPr>
          <w:iCs/>
          <w:u w:val="single"/>
        </w:rPr>
        <w:t>Glycine soja</w:t>
      </w:r>
      <w:r w:rsidRPr="00134B94">
        <w:t xml:space="preserve"> (Leguminosae).</w:t>
      </w:r>
    </w:p>
    <w:p w:rsidR="00134B94" w:rsidRPr="00134B94" w:rsidRDefault="00134B94" w:rsidP="00A44D36">
      <w:pPr>
        <w:pStyle w:val="ListParagraph"/>
        <w:numPr>
          <w:ilvl w:val="0"/>
          <w:numId w:val="20"/>
        </w:numPr>
        <w:contextualSpacing w:val="0"/>
      </w:pPr>
      <w:r w:rsidRPr="00A10082">
        <w:rPr>
          <w:b/>
          <w:bCs/>
        </w:rPr>
        <w:t>Chemical Composition:</w:t>
      </w:r>
      <w:r w:rsidRPr="00134B94">
        <w:t xml:space="preserve"> Soybean seeds contain about 34% carbohydrates, up to 50% protein substances, 20% fixed oil, and an enzyme </w:t>
      </w:r>
      <w:r w:rsidRPr="0004049B">
        <w:rPr>
          <w:b/>
        </w:rPr>
        <w:t>urease</w:t>
      </w:r>
      <w:r w:rsidRPr="00134B94">
        <w:t xml:space="preserve">. Soybean oil is a mixture of triglycerides, with component acids including approximately </w:t>
      </w:r>
      <w:r w:rsidRPr="0004049B">
        <w:rPr>
          <w:b/>
          <w:bCs/>
        </w:rPr>
        <w:t>oleic acid</w:t>
      </w:r>
      <w:r w:rsidRPr="0004049B">
        <w:rPr>
          <w:bCs/>
        </w:rPr>
        <w:t xml:space="preserve"> (30%)</w:t>
      </w:r>
      <w:r w:rsidRPr="0004049B">
        <w:t xml:space="preserve">, </w:t>
      </w:r>
      <w:r w:rsidRPr="0004049B">
        <w:rPr>
          <w:b/>
          <w:bCs/>
        </w:rPr>
        <w:t>linoleic acid</w:t>
      </w:r>
      <w:r w:rsidRPr="0004049B">
        <w:rPr>
          <w:bCs/>
        </w:rPr>
        <w:t xml:space="preserve"> (50%)</w:t>
      </w:r>
      <w:r w:rsidRPr="0004049B">
        <w:t xml:space="preserve">, </w:t>
      </w:r>
      <w:r w:rsidRPr="0004049B">
        <w:rPr>
          <w:b/>
          <w:bCs/>
        </w:rPr>
        <w:t>linolenic acid</w:t>
      </w:r>
      <w:r w:rsidRPr="0004049B">
        <w:rPr>
          <w:bCs/>
        </w:rPr>
        <w:t xml:space="preserve"> (7%)</w:t>
      </w:r>
      <w:r w:rsidRPr="0004049B">
        <w:t>, and 14% of saturated acids (mainly palmitic and stearic acids</w:t>
      </w:r>
      <w:r w:rsidRPr="00134B94">
        <w:t xml:space="preserve">). It also contains </w:t>
      </w:r>
      <w:r w:rsidRPr="0004049B">
        <w:rPr>
          <w:bCs/>
        </w:rPr>
        <w:t>lecithin</w:t>
      </w:r>
      <w:r w:rsidRPr="00134B94">
        <w:t xml:space="preserve">, </w:t>
      </w:r>
      <w:r w:rsidRPr="0004049B">
        <w:rPr>
          <w:bCs/>
        </w:rPr>
        <w:t>stigmasterol</w:t>
      </w:r>
      <w:r w:rsidRPr="00134B94">
        <w:t xml:space="preserve">, </w:t>
      </w:r>
      <w:r w:rsidRPr="0004049B">
        <w:rPr>
          <w:rFonts w:ascii="Calibri" w:hAnsi="Calibri" w:cs="Calibri"/>
          <w:bCs/>
        </w:rPr>
        <w:t>β</w:t>
      </w:r>
      <w:r w:rsidRPr="0004049B">
        <w:rPr>
          <w:bCs/>
        </w:rPr>
        <w:t>-sitosterol</w:t>
      </w:r>
      <w:r w:rsidRPr="0004049B">
        <w:t xml:space="preserve">, and </w:t>
      </w:r>
      <w:r w:rsidRPr="0004049B">
        <w:rPr>
          <w:bCs/>
        </w:rPr>
        <w:t>tocopherols</w:t>
      </w:r>
      <w:r w:rsidRPr="00134B94">
        <w:t>.</w:t>
      </w:r>
    </w:p>
    <w:p w:rsidR="00134B94" w:rsidRPr="00134B94" w:rsidRDefault="00134B94" w:rsidP="00A44D36">
      <w:pPr>
        <w:pStyle w:val="ListParagraph"/>
        <w:numPr>
          <w:ilvl w:val="0"/>
          <w:numId w:val="20"/>
        </w:numPr>
        <w:contextualSpacing w:val="0"/>
      </w:pPr>
      <w:r w:rsidRPr="00A10082">
        <w:rPr>
          <w:b/>
          <w:bCs/>
        </w:rPr>
        <w:t>Uses:</w:t>
      </w:r>
    </w:p>
    <w:p w:rsidR="00134B94" w:rsidRPr="00134B94" w:rsidRDefault="00134B94" w:rsidP="00A44D36">
      <w:pPr>
        <w:pStyle w:val="ListParagraph"/>
        <w:numPr>
          <w:ilvl w:val="0"/>
          <w:numId w:val="19"/>
        </w:numPr>
        <w:contextualSpacing w:val="0"/>
      </w:pPr>
      <w:r w:rsidRPr="00134B94">
        <w:t xml:space="preserve">It is an ingredient in </w:t>
      </w:r>
      <w:r w:rsidRPr="00A10082">
        <w:rPr>
          <w:b/>
          <w:bCs/>
        </w:rPr>
        <w:t>parenteral nutrients</w:t>
      </w:r>
      <w:r w:rsidRPr="00134B94">
        <w:t xml:space="preserve"> and a source of lecithin.</w:t>
      </w:r>
      <w:r w:rsidR="0004049B">
        <w:t xml:space="preserve"> </w:t>
      </w:r>
      <w:r w:rsidRPr="0004049B">
        <w:rPr>
          <w:b/>
          <w:bCs/>
        </w:rPr>
        <w:t>Lecithin</w:t>
      </w:r>
      <w:r w:rsidRPr="00134B94">
        <w:t xml:space="preserve"> is a proprietary product used in controlling deranged lipid and cholesterol metabolism.</w:t>
      </w:r>
    </w:p>
    <w:p w:rsidR="00134B94" w:rsidRPr="00134B94" w:rsidRDefault="00134B94" w:rsidP="00A44D36">
      <w:pPr>
        <w:pStyle w:val="ListParagraph"/>
        <w:numPr>
          <w:ilvl w:val="0"/>
          <w:numId w:val="19"/>
        </w:numPr>
        <w:contextualSpacing w:val="0"/>
      </w:pPr>
      <w:r w:rsidRPr="00A10082">
        <w:rPr>
          <w:b/>
          <w:bCs/>
        </w:rPr>
        <w:t>Stigmasterol</w:t>
      </w:r>
      <w:r w:rsidRPr="00134B94">
        <w:t xml:space="preserve"> obtained from the lipid fraction of soybeans can be used as a precursor for the synthesis of </w:t>
      </w:r>
      <w:r w:rsidRPr="00A10082">
        <w:rPr>
          <w:b/>
          <w:bCs/>
        </w:rPr>
        <w:t>steroidal hormones</w:t>
      </w:r>
      <w:r w:rsidRPr="00134B94">
        <w:t xml:space="preserve"> (sex and adrenocortical hormones).</w:t>
      </w:r>
    </w:p>
    <w:p w:rsidR="00134B94" w:rsidRPr="00134B94" w:rsidRDefault="00134B94" w:rsidP="00A44D36">
      <w:pPr>
        <w:pStyle w:val="ListParagraph"/>
        <w:numPr>
          <w:ilvl w:val="0"/>
          <w:numId w:val="19"/>
        </w:numPr>
        <w:contextualSpacing w:val="0"/>
      </w:pPr>
      <w:r w:rsidRPr="00134B94">
        <w:t xml:space="preserve">Soybean cake has a high value as a </w:t>
      </w:r>
      <w:r w:rsidRPr="00A10082">
        <w:rPr>
          <w:b/>
          <w:bCs/>
        </w:rPr>
        <w:t>livestock feed</w:t>
      </w:r>
      <w:r w:rsidRPr="00134B94">
        <w:t>.</w:t>
      </w:r>
    </w:p>
    <w:p w:rsidR="00134B94" w:rsidRPr="00134B94" w:rsidRDefault="00134B94" w:rsidP="00A44D36">
      <w:pPr>
        <w:pStyle w:val="ListParagraph"/>
        <w:numPr>
          <w:ilvl w:val="0"/>
          <w:numId w:val="19"/>
        </w:numPr>
        <w:contextualSpacing w:val="0"/>
      </w:pPr>
      <w:r w:rsidRPr="00134B94">
        <w:t xml:space="preserve">Soybean </w:t>
      </w:r>
      <w:r w:rsidRPr="0004049B">
        <w:rPr>
          <w:b/>
        </w:rPr>
        <w:t>meal (flour)</w:t>
      </w:r>
      <w:r w:rsidRPr="00134B94">
        <w:t xml:space="preserve"> is used for the detection of urea nitrogen in blood serum by the enzymatic action of urease.</w:t>
      </w:r>
    </w:p>
    <w:p w:rsidR="00134B94" w:rsidRPr="002C6CC9" w:rsidRDefault="00134B94" w:rsidP="00B67E4C">
      <w:pPr>
        <w:pStyle w:val="Heading3"/>
        <w:ind w:left="360"/>
      </w:pPr>
      <w:r w:rsidRPr="002C6CC9">
        <w:t>Sesame Oil</w:t>
      </w:r>
    </w:p>
    <w:p w:rsidR="00134B94" w:rsidRPr="00134B94" w:rsidRDefault="00134B94" w:rsidP="00134B94">
      <w:pPr>
        <w:ind w:left="0" w:firstLine="0"/>
      </w:pPr>
      <w:r w:rsidRPr="00134B94">
        <w:t xml:space="preserve">Sesame oil is a refined fixed oil obtained from the seeds of </w:t>
      </w:r>
      <w:r w:rsidRPr="00134B94">
        <w:rPr>
          <w:iCs/>
        </w:rPr>
        <w:t>Sesamum indicum</w:t>
      </w:r>
      <w:r w:rsidRPr="00134B94">
        <w:t xml:space="preserve"> (Pedaliaceae).</w:t>
      </w:r>
    </w:p>
    <w:p w:rsidR="00134B94" w:rsidRPr="00134B94" w:rsidRDefault="00134B94" w:rsidP="00A44D36">
      <w:pPr>
        <w:pStyle w:val="ListParagraph"/>
        <w:numPr>
          <w:ilvl w:val="0"/>
          <w:numId w:val="21"/>
        </w:numPr>
        <w:contextualSpacing w:val="0"/>
      </w:pPr>
      <w:r w:rsidRPr="00A10082">
        <w:rPr>
          <w:b/>
          <w:bCs/>
        </w:rPr>
        <w:t>Appearance:</w:t>
      </w:r>
      <w:r w:rsidRPr="00134B94">
        <w:t xml:space="preserve"> It is a pale yellow oily liquid, almost odorless, and bland in taste. It is also referred to as teel oil or benne oil.</w:t>
      </w:r>
    </w:p>
    <w:p w:rsidR="00134B94" w:rsidRPr="00134B94" w:rsidRDefault="00134B94" w:rsidP="00A44D36">
      <w:pPr>
        <w:pStyle w:val="ListParagraph"/>
        <w:numPr>
          <w:ilvl w:val="0"/>
          <w:numId w:val="21"/>
        </w:numPr>
        <w:contextualSpacing w:val="0"/>
      </w:pPr>
      <w:r w:rsidRPr="00A10082">
        <w:rPr>
          <w:b/>
          <w:bCs/>
        </w:rPr>
        <w:t>Chemical Composition:</w:t>
      </w:r>
      <w:r w:rsidR="0004049B">
        <w:t xml:space="preserve"> </w:t>
      </w:r>
      <w:r w:rsidRPr="00134B94">
        <w:t xml:space="preserve">Sesame oil is a mixture of triglycerides with component acids including approximately </w:t>
      </w:r>
      <w:r w:rsidRPr="00A10082">
        <w:rPr>
          <w:b/>
          <w:bCs/>
        </w:rPr>
        <w:t xml:space="preserve">oleic acid </w:t>
      </w:r>
      <w:r w:rsidRPr="0004049B">
        <w:rPr>
          <w:bCs/>
        </w:rPr>
        <w:t>(43%)</w:t>
      </w:r>
      <w:r w:rsidRPr="0004049B">
        <w:t>,</w:t>
      </w:r>
      <w:r w:rsidRPr="00134B94">
        <w:t xml:space="preserve"> </w:t>
      </w:r>
      <w:r w:rsidRPr="00A10082">
        <w:rPr>
          <w:b/>
          <w:bCs/>
        </w:rPr>
        <w:t xml:space="preserve">linoleic acid </w:t>
      </w:r>
      <w:r w:rsidRPr="0004049B">
        <w:rPr>
          <w:bCs/>
        </w:rPr>
        <w:t>(43%)</w:t>
      </w:r>
      <w:r w:rsidRPr="0004049B">
        <w:t>,</w:t>
      </w:r>
      <w:r w:rsidRPr="00134B94">
        <w:t xml:space="preserve"> </w:t>
      </w:r>
      <w:r w:rsidRPr="00A10082">
        <w:rPr>
          <w:b/>
          <w:bCs/>
        </w:rPr>
        <w:t xml:space="preserve">palmitic acid </w:t>
      </w:r>
      <w:r w:rsidRPr="0004049B">
        <w:rPr>
          <w:bCs/>
        </w:rPr>
        <w:t>(9%)</w:t>
      </w:r>
      <w:r w:rsidRPr="0004049B">
        <w:t>,</w:t>
      </w:r>
      <w:r w:rsidRPr="00134B94">
        <w:t xml:space="preserve"> and </w:t>
      </w:r>
      <w:r w:rsidRPr="00A10082">
        <w:rPr>
          <w:b/>
          <w:bCs/>
        </w:rPr>
        <w:t xml:space="preserve">stearic acid </w:t>
      </w:r>
      <w:r w:rsidRPr="0004049B">
        <w:rPr>
          <w:bCs/>
        </w:rPr>
        <w:t>(4%)</w:t>
      </w:r>
      <w:r w:rsidRPr="0004049B">
        <w:t>.</w:t>
      </w:r>
      <w:r w:rsidRPr="00134B94">
        <w:t xml:space="preserve"> It also contains </w:t>
      </w:r>
      <w:r w:rsidRPr="00A10082">
        <w:rPr>
          <w:b/>
          <w:bCs/>
        </w:rPr>
        <w:t>lignans</w:t>
      </w:r>
      <w:r w:rsidRPr="00134B94">
        <w:t xml:space="preserve"> such as </w:t>
      </w:r>
      <w:r w:rsidRPr="00A10082">
        <w:rPr>
          <w:b/>
          <w:bCs/>
        </w:rPr>
        <w:t>sesamin (1%)</w:t>
      </w:r>
      <w:r w:rsidRPr="00134B94">
        <w:t xml:space="preserve">, </w:t>
      </w:r>
      <w:r w:rsidRPr="00A10082">
        <w:rPr>
          <w:b/>
          <w:bCs/>
        </w:rPr>
        <w:t>sesamolin</w:t>
      </w:r>
      <w:r w:rsidRPr="00134B94">
        <w:t xml:space="preserve">, and vitamin E. The excellent stability of the oil is due to the phenolic constituent </w:t>
      </w:r>
      <w:r w:rsidRPr="00A10082">
        <w:rPr>
          <w:b/>
          <w:bCs/>
        </w:rPr>
        <w:t>sesamol</w:t>
      </w:r>
      <w:r w:rsidRPr="00134B94">
        <w:t>, which is produced by the hydrolysis of sesamolin</w:t>
      </w:r>
    </w:p>
    <w:p w:rsidR="00134B94" w:rsidRPr="00134B94" w:rsidRDefault="00134B94" w:rsidP="00A44D36">
      <w:pPr>
        <w:pStyle w:val="ListParagraph"/>
        <w:numPr>
          <w:ilvl w:val="0"/>
          <w:numId w:val="21"/>
        </w:numPr>
        <w:contextualSpacing w:val="0"/>
      </w:pPr>
      <w:r w:rsidRPr="00A10082">
        <w:rPr>
          <w:b/>
          <w:bCs/>
        </w:rPr>
        <w:t>Uses:</w:t>
      </w:r>
    </w:p>
    <w:p w:rsidR="00134B94" w:rsidRPr="00134B94" w:rsidRDefault="00134B94" w:rsidP="00A44D36">
      <w:pPr>
        <w:pStyle w:val="ListParagraph"/>
        <w:numPr>
          <w:ilvl w:val="0"/>
          <w:numId w:val="22"/>
        </w:numPr>
        <w:contextualSpacing w:val="0"/>
      </w:pPr>
      <w:r w:rsidRPr="00134B94">
        <w:t xml:space="preserve">It is used as a </w:t>
      </w:r>
      <w:r w:rsidRPr="00A10082">
        <w:rPr>
          <w:b/>
          <w:bCs/>
        </w:rPr>
        <w:t>pharmaceutical aid</w:t>
      </w:r>
      <w:r w:rsidR="00B77419">
        <w:t xml:space="preserve"> and</w:t>
      </w:r>
      <w:r w:rsidRPr="00134B94">
        <w:t xml:space="preserve"> serves as a </w:t>
      </w:r>
      <w:r w:rsidRPr="00A10082">
        <w:rPr>
          <w:b/>
          <w:bCs/>
        </w:rPr>
        <w:t>solvent for intramuscular injections</w:t>
      </w:r>
      <w:r w:rsidRPr="00134B94">
        <w:t>.</w:t>
      </w:r>
    </w:p>
    <w:p w:rsidR="00134B94" w:rsidRPr="00134B94" w:rsidRDefault="00134B94" w:rsidP="00A44D36">
      <w:pPr>
        <w:pStyle w:val="ListParagraph"/>
        <w:numPr>
          <w:ilvl w:val="0"/>
          <w:numId w:val="22"/>
        </w:numPr>
        <w:contextualSpacing w:val="0"/>
      </w:pPr>
      <w:r w:rsidRPr="00134B94">
        <w:t xml:space="preserve">It has </w:t>
      </w:r>
      <w:r w:rsidRPr="00A10082">
        <w:rPr>
          <w:b/>
          <w:bCs/>
        </w:rPr>
        <w:t>nutritive, laxative, demulcent, and emollient</w:t>
      </w:r>
      <w:r w:rsidRPr="00134B94">
        <w:t xml:space="preserve"> properties.</w:t>
      </w:r>
    </w:p>
    <w:p w:rsidR="00134B94" w:rsidRDefault="00134B94" w:rsidP="00A44D36">
      <w:pPr>
        <w:pStyle w:val="ListParagraph"/>
        <w:numPr>
          <w:ilvl w:val="0"/>
          <w:numId w:val="22"/>
        </w:numPr>
        <w:contextualSpacing w:val="0"/>
      </w:pPr>
      <w:r w:rsidRPr="00134B94">
        <w:t xml:space="preserve">Sesamolin contained in the un-saponifiable fraction of the oil is an </w:t>
      </w:r>
      <w:r w:rsidRPr="00A10082">
        <w:rPr>
          <w:b/>
          <w:bCs/>
        </w:rPr>
        <w:t>effective synergistic agent for pyrethrum insecticides</w:t>
      </w:r>
      <w:r w:rsidRPr="00134B94">
        <w:t>.</w:t>
      </w:r>
    </w:p>
    <w:p w:rsidR="00E23B91" w:rsidRPr="00D55334" w:rsidRDefault="00E23B91" w:rsidP="00E23B91">
      <w:pPr>
        <w:numPr>
          <w:ilvl w:val="0"/>
          <w:numId w:val="22"/>
        </w:numPr>
      </w:pPr>
      <w:r w:rsidRPr="00D55334">
        <w:rPr>
          <w:b/>
          <w:bCs/>
        </w:rPr>
        <w:t>Castor Oil:</w:t>
      </w:r>
      <w:r w:rsidRPr="00D55334">
        <w:t xml:space="preserve"> From </w:t>
      </w:r>
      <w:r w:rsidRPr="00D55334">
        <w:rPr>
          <w:iCs/>
        </w:rPr>
        <w:t>Ricinus communis</w:t>
      </w:r>
      <w:r w:rsidRPr="00D55334">
        <w:t xml:space="preserve"> seeds. Rich in ricinoleic acid. Used as a cathartic, emollient, and ingredient in cosmetics and protective coatings for tablets. Contains ricin, a toxic lectin, which is generally not released unless seeds are chewed.</w:t>
      </w:r>
    </w:p>
    <w:p w:rsidR="00E23B91" w:rsidRPr="00D55334" w:rsidRDefault="00E23B91" w:rsidP="00E23B91">
      <w:pPr>
        <w:numPr>
          <w:ilvl w:val="0"/>
          <w:numId w:val="22"/>
        </w:numPr>
      </w:pPr>
      <w:r w:rsidRPr="00D55334">
        <w:rPr>
          <w:b/>
          <w:bCs/>
        </w:rPr>
        <w:t>Almond Oil:</w:t>
      </w:r>
      <w:r w:rsidRPr="00D55334">
        <w:t xml:space="preserve"> From </w:t>
      </w:r>
      <w:r w:rsidRPr="00D55334">
        <w:rPr>
          <w:iCs/>
        </w:rPr>
        <w:t>Prunus amygdalus</w:t>
      </w:r>
      <w:r w:rsidRPr="00D55334">
        <w:t xml:space="preserve"> kernels. High in oleic (77%) and linoleic (17%) acids. Used as a laxative, emollient, and is a rich source of vitamin E, showing potential to "lower levels of 'bad' LDL cholesterol and total cholesterol."</w:t>
      </w:r>
    </w:p>
    <w:p w:rsidR="00E23B91" w:rsidRPr="00D55334" w:rsidRDefault="00E23B91" w:rsidP="00E23B91">
      <w:pPr>
        <w:numPr>
          <w:ilvl w:val="0"/>
          <w:numId w:val="22"/>
        </w:numPr>
      </w:pPr>
      <w:r w:rsidRPr="00D55334">
        <w:rPr>
          <w:b/>
          <w:bCs/>
        </w:rPr>
        <w:t>Olive Oil:</w:t>
      </w:r>
      <w:r w:rsidRPr="00D55334">
        <w:t xml:space="preserve"> From </w:t>
      </w:r>
      <w:r w:rsidRPr="00D55334">
        <w:rPr>
          <w:iCs/>
        </w:rPr>
        <w:t>Olea europaea</w:t>
      </w:r>
      <w:r w:rsidRPr="00D55334">
        <w:t xml:space="preserve"> fruits. Predominantly oleic acid (up to 83%). Used as a demulcent, emollient, laxative, and widely as a cooking oil</w:t>
      </w:r>
      <w:r>
        <w:t xml:space="preserve"> and salad oil</w:t>
      </w:r>
      <w:r w:rsidRPr="00D55334">
        <w:t>.</w:t>
      </w:r>
    </w:p>
    <w:p w:rsidR="00E23B91" w:rsidRPr="00D55334" w:rsidRDefault="00E23B91" w:rsidP="00E23B91">
      <w:pPr>
        <w:numPr>
          <w:ilvl w:val="0"/>
          <w:numId w:val="22"/>
        </w:numPr>
      </w:pPr>
      <w:r w:rsidRPr="00D55334">
        <w:rPr>
          <w:b/>
          <w:bCs/>
        </w:rPr>
        <w:t>Peanut Oil:</w:t>
      </w:r>
      <w:r w:rsidRPr="00D55334">
        <w:t xml:space="preserve"> From </w:t>
      </w:r>
      <w:r w:rsidRPr="00D55334">
        <w:rPr>
          <w:iCs/>
        </w:rPr>
        <w:t>Arachis hypogaea</w:t>
      </w:r>
      <w:r w:rsidRPr="00D55334">
        <w:t xml:space="preserve"> seeds. </w:t>
      </w:r>
    </w:p>
    <w:p w:rsidR="00E23B91" w:rsidRPr="00D55334" w:rsidRDefault="00E23B91" w:rsidP="00E23B91">
      <w:pPr>
        <w:numPr>
          <w:ilvl w:val="0"/>
          <w:numId w:val="22"/>
        </w:numPr>
      </w:pPr>
      <w:r w:rsidRPr="00D55334">
        <w:rPr>
          <w:b/>
          <w:bCs/>
        </w:rPr>
        <w:t>Soybean Oil:</w:t>
      </w:r>
      <w:r w:rsidRPr="00D55334">
        <w:t xml:space="preserve"> From </w:t>
      </w:r>
      <w:r w:rsidRPr="00D55334">
        <w:rPr>
          <w:iCs/>
        </w:rPr>
        <w:t>Glycine soja</w:t>
      </w:r>
      <w:r w:rsidRPr="00D55334">
        <w:t xml:space="preserve"> seeds. Contains linoleic (50%) and oleic (30%) acids. Used in parenteral nutrients, as a source of lecithin (for lipid/cholesterol metabolism control), and stigmasterol (precursor for steroidal hormones).</w:t>
      </w:r>
    </w:p>
    <w:p w:rsidR="00E23B91" w:rsidRPr="00134B94" w:rsidRDefault="00E23B91" w:rsidP="00E23B91">
      <w:pPr>
        <w:ind w:left="0" w:firstLine="0"/>
      </w:pPr>
    </w:p>
    <w:p w:rsidR="00134B94" w:rsidRPr="00A10082" w:rsidRDefault="00134B94" w:rsidP="00B67E4C">
      <w:pPr>
        <w:pStyle w:val="Heading2"/>
      </w:pPr>
      <w:r w:rsidRPr="00A10082">
        <w:t>Waxes</w:t>
      </w:r>
    </w:p>
    <w:p w:rsidR="00A10082" w:rsidRPr="0031574B" w:rsidRDefault="00A10082" w:rsidP="00A44D36">
      <w:pPr>
        <w:pStyle w:val="ListParagraph"/>
        <w:numPr>
          <w:ilvl w:val="0"/>
          <w:numId w:val="23"/>
        </w:numPr>
        <w:contextualSpacing w:val="0"/>
      </w:pPr>
      <w:r w:rsidRPr="0031574B">
        <w:t xml:space="preserve">Waxes are esters of long chain </w:t>
      </w:r>
      <w:r w:rsidRPr="00A10082">
        <w:rPr>
          <w:b/>
          <w:bCs/>
        </w:rPr>
        <w:t>monohydric primary alcohols</w:t>
      </w:r>
      <w:r w:rsidRPr="0031574B">
        <w:t xml:space="preserve"> with long chain fatty acids. In contrast, fats and fixed oils are triglycerides, meaning they are esters of glycerol (a trihydric alcohol) with fatty acids. This structural difference accounts for their varying properties.</w:t>
      </w:r>
    </w:p>
    <w:p w:rsidR="00A10082" w:rsidRPr="0031574B" w:rsidRDefault="00A10082" w:rsidP="00A44D36">
      <w:pPr>
        <w:pStyle w:val="ListParagraph"/>
        <w:numPr>
          <w:ilvl w:val="0"/>
          <w:numId w:val="23"/>
        </w:numPr>
        <w:contextualSpacing w:val="0"/>
      </w:pPr>
      <w:r w:rsidRPr="00A10082">
        <w:rPr>
          <w:b/>
          <w:bCs/>
        </w:rPr>
        <w:t>Physical Properties:</w:t>
      </w:r>
      <w:r w:rsidRPr="0031574B">
        <w:t xml:space="preserve"> Waxes are generally more solid and harder than fats at room temperature. They also tend to have higher melting points.</w:t>
      </w:r>
    </w:p>
    <w:p w:rsidR="00134B94" w:rsidRPr="00134B94" w:rsidRDefault="00134B94" w:rsidP="00A44D36">
      <w:pPr>
        <w:pStyle w:val="ListParagraph"/>
        <w:numPr>
          <w:ilvl w:val="0"/>
          <w:numId w:val="23"/>
        </w:numPr>
        <w:contextualSpacing w:val="0"/>
      </w:pPr>
      <w:r w:rsidRPr="00134B94">
        <w:t>Waxes are classified based on their natural sources:</w:t>
      </w:r>
    </w:p>
    <w:p w:rsidR="00134B94" w:rsidRPr="00134B94" w:rsidRDefault="00134B94" w:rsidP="00A44D36">
      <w:pPr>
        <w:pStyle w:val="ListParagraph"/>
        <w:numPr>
          <w:ilvl w:val="0"/>
          <w:numId w:val="22"/>
        </w:numPr>
        <w:contextualSpacing w:val="0"/>
      </w:pPr>
      <w:r w:rsidRPr="00A10082">
        <w:rPr>
          <w:b/>
          <w:bCs/>
        </w:rPr>
        <w:t>Plant sources</w:t>
      </w:r>
      <w:r w:rsidRPr="00134B94">
        <w:t xml:space="preserve">: Examples include </w:t>
      </w:r>
      <w:r w:rsidRPr="00A10082">
        <w:rPr>
          <w:b/>
          <w:bCs/>
        </w:rPr>
        <w:t>Jojoba oil</w:t>
      </w:r>
      <w:r w:rsidRPr="00134B94">
        <w:t xml:space="preserve">, </w:t>
      </w:r>
      <w:r w:rsidRPr="00A10082">
        <w:rPr>
          <w:b/>
          <w:bCs/>
        </w:rPr>
        <w:t xml:space="preserve">carnauba </w:t>
      </w:r>
      <w:proofErr w:type="gramStart"/>
      <w:r w:rsidRPr="00A10082">
        <w:rPr>
          <w:b/>
          <w:bCs/>
        </w:rPr>
        <w:t>wax</w:t>
      </w:r>
      <w:r w:rsidRPr="00134B94">
        <w:t>,.</w:t>
      </w:r>
      <w:proofErr w:type="gramEnd"/>
    </w:p>
    <w:p w:rsidR="00134B94" w:rsidRPr="00134B94" w:rsidRDefault="00134B94" w:rsidP="00A44D36">
      <w:pPr>
        <w:pStyle w:val="ListParagraph"/>
        <w:numPr>
          <w:ilvl w:val="0"/>
          <w:numId w:val="22"/>
        </w:numPr>
        <w:contextualSpacing w:val="0"/>
      </w:pPr>
      <w:r w:rsidRPr="00A10082">
        <w:rPr>
          <w:b/>
          <w:bCs/>
        </w:rPr>
        <w:t>Animal sources</w:t>
      </w:r>
      <w:r w:rsidRPr="00134B94">
        <w:t xml:space="preserve">: Examples include </w:t>
      </w:r>
      <w:r w:rsidRPr="00A10082">
        <w:rPr>
          <w:b/>
          <w:bCs/>
        </w:rPr>
        <w:t>Spermaceti</w:t>
      </w:r>
      <w:r w:rsidRPr="00134B94">
        <w:t xml:space="preserve">, (Lanolin), and </w:t>
      </w:r>
      <w:r w:rsidRPr="00A10082">
        <w:rPr>
          <w:b/>
          <w:bCs/>
        </w:rPr>
        <w:t>bee's wax</w:t>
      </w:r>
      <w:r w:rsidRPr="00134B94">
        <w:t>.</w:t>
      </w:r>
    </w:p>
    <w:p w:rsidR="00134B94" w:rsidRPr="006A42F0" w:rsidRDefault="00134B94" w:rsidP="00B67E4C">
      <w:pPr>
        <w:pStyle w:val="Heading3"/>
        <w:ind w:left="360"/>
      </w:pPr>
      <w:r w:rsidRPr="006A42F0">
        <w:t>Jojoba Oil</w:t>
      </w:r>
    </w:p>
    <w:p w:rsidR="00134B94" w:rsidRPr="00134B94" w:rsidRDefault="00134B94" w:rsidP="00134B94">
      <w:pPr>
        <w:ind w:left="0" w:firstLine="0"/>
      </w:pPr>
      <w:r w:rsidRPr="00134B94">
        <w:t xml:space="preserve">Jojoba oil is a </w:t>
      </w:r>
      <w:r w:rsidRPr="00134B94">
        <w:rPr>
          <w:b/>
          <w:bCs/>
        </w:rPr>
        <w:t>liquid wax</w:t>
      </w:r>
      <w:r w:rsidRPr="00134B94">
        <w:t xml:space="preserve"> obtained from the seeds of </w:t>
      </w:r>
      <w:r w:rsidRPr="00B77419">
        <w:rPr>
          <w:iCs/>
          <w:u w:val="single"/>
        </w:rPr>
        <w:t>Simmondsia chinensis</w:t>
      </w:r>
      <w:r w:rsidRPr="00134B94">
        <w:t>.</w:t>
      </w:r>
    </w:p>
    <w:p w:rsidR="00134B94" w:rsidRPr="00134B94" w:rsidRDefault="00134B94" w:rsidP="00A44D36">
      <w:pPr>
        <w:pStyle w:val="ListParagraph"/>
        <w:numPr>
          <w:ilvl w:val="0"/>
          <w:numId w:val="21"/>
        </w:numPr>
        <w:contextualSpacing w:val="0"/>
      </w:pPr>
      <w:r w:rsidRPr="006A42F0">
        <w:rPr>
          <w:b/>
          <w:bCs/>
        </w:rPr>
        <w:t>Properties</w:t>
      </w:r>
      <w:r w:rsidRPr="00134B94">
        <w:t xml:space="preserve">: Unlike most waxes which are solid at ambient temperature, Jojoba oil is a </w:t>
      </w:r>
      <w:r w:rsidRPr="006A42F0">
        <w:rPr>
          <w:b/>
          <w:bCs/>
        </w:rPr>
        <w:t>liquid wax</w:t>
      </w:r>
      <w:r w:rsidRPr="00134B94">
        <w:t xml:space="preserve">. It has a close resemblance chemically and physically to sperm whale products. Upon hydrogenation, Jojoba oil yields a </w:t>
      </w:r>
      <w:r w:rsidRPr="00B77419">
        <w:rPr>
          <w:b/>
        </w:rPr>
        <w:t>crystalline wax</w:t>
      </w:r>
      <w:r w:rsidRPr="00134B94">
        <w:t>.</w:t>
      </w:r>
    </w:p>
    <w:p w:rsidR="00134B94" w:rsidRPr="00134B94" w:rsidRDefault="00134B94" w:rsidP="00A44D36">
      <w:pPr>
        <w:pStyle w:val="ListParagraph"/>
        <w:numPr>
          <w:ilvl w:val="0"/>
          <w:numId w:val="21"/>
        </w:numPr>
        <w:contextualSpacing w:val="0"/>
      </w:pPr>
      <w:r w:rsidRPr="006A42F0">
        <w:rPr>
          <w:b/>
          <w:bCs/>
        </w:rPr>
        <w:t>Chemical Composition</w:t>
      </w:r>
      <w:r w:rsidRPr="00134B94">
        <w:t xml:space="preserve">: It is an </w:t>
      </w:r>
      <w:r w:rsidRPr="006A42F0">
        <w:rPr>
          <w:b/>
          <w:bCs/>
        </w:rPr>
        <w:t>ester mixture</w:t>
      </w:r>
      <w:r w:rsidRPr="00134B94">
        <w:t xml:space="preserve"> of long chain fatty acids and long chain monohydric alcohol. Major components identified after hydrolysis are 11-eicosenoic acid, 13-d</w:t>
      </w:r>
      <w:r w:rsidR="00B77419">
        <w:t>ocosenoic acid, 11-eicosen-1-ol</w:t>
      </w:r>
      <w:r w:rsidRPr="00134B94">
        <w:t>.</w:t>
      </w:r>
    </w:p>
    <w:p w:rsidR="00134B94" w:rsidRPr="00134B94" w:rsidRDefault="00134B94" w:rsidP="00A44D36">
      <w:pPr>
        <w:pStyle w:val="ListParagraph"/>
        <w:numPr>
          <w:ilvl w:val="0"/>
          <w:numId w:val="21"/>
        </w:numPr>
        <w:contextualSpacing w:val="0"/>
      </w:pPr>
      <w:r w:rsidRPr="006A42F0">
        <w:rPr>
          <w:b/>
          <w:bCs/>
        </w:rPr>
        <w:t>Uses</w:t>
      </w:r>
      <w:r w:rsidRPr="00134B94">
        <w:t xml:space="preserve">: Jojoba oil and its hydrogenated derivatives are useful as </w:t>
      </w:r>
      <w:r w:rsidRPr="006A42F0">
        <w:rPr>
          <w:b/>
          <w:bCs/>
        </w:rPr>
        <w:t>emollient agents</w:t>
      </w:r>
      <w:r w:rsidRPr="00134B94">
        <w:t xml:space="preserve"> and have applications in pharmaceutical necessity.</w:t>
      </w:r>
    </w:p>
    <w:p w:rsidR="00134B94" w:rsidRPr="006A42F0" w:rsidRDefault="006A42F0" w:rsidP="006A42F0">
      <w:pPr>
        <w:pStyle w:val="IntenseQuote"/>
        <w:spacing w:before="0" w:after="0"/>
        <w:ind w:left="504" w:firstLine="0"/>
        <w:jc w:val="left"/>
        <w:rPr>
          <w:i/>
          <w:color w:val="auto"/>
        </w:rPr>
      </w:pPr>
      <w:r w:rsidRPr="006A42F0">
        <w:rPr>
          <w:b/>
          <w:bCs/>
          <w:i/>
          <w:color w:val="auto"/>
        </w:rPr>
        <w:t>"W</w:t>
      </w:r>
      <w:r w:rsidR="00134B94" w:rsidRPr="006A42F0">
        <w:rPr>
          <w:b/>
          <w:bCs/>
          <w:i/>
          <w:color w:val="auto"/>
        </w:rPr>
        <w:t>hy Jojoba oil is not called a wax"</w:t>
      </w:r>
      <w:r w:rsidRPr="006A42F0">
        <w:rPr>
          <w:b/>
          <w:bCs/>
          <w:i/>
          <w:color w:val="auto"/>
        </w:rPr>
        <w:t>.</w:t>
      </w:r>
      <w:r w:rsidRPr="006A42F0">
        <w:rPr>
          <w:i/>
          <w:color w:val="auto"/>
        </w:rPr>
        <w:t xml:space="preserve"> I</w:t>
      </w:r>
      <w:r w:rsidR="00134B94" w:rsidRPr="006A42F0">
        <w:rPr>
          <w:i/>
          <w:color w:val="auto"/>
        </w:rPr>
        <w:t>ts liquid state at ambient temperature is a distinguishing physical characteristic, but chemically, it aligns with the definition of waxes (esters of long chain fatty acids and monohydric alcohols) rather than fats or fixed oils (which</w:t>
      </w:r>
      <w:r w:rsidRPr="006A42F0">
        <w:rPr>
          <w:i/>
          <w:color w:val="auto"/>
        </w:rPr>
        <w:t xml:space="preserve"> are triglycerides). Therefore </w:t>
      </w:r>
      <w:r w:rsidR="00134B94" w:rsidRPr="006A42F0">
        <w:rPr>
          <w:i/>
          <w:color w:val="auto"/>
        </w:rPr>
        <w:t>Jojoba oil is indeed called a wax, specifically a liquid wax, due to its chemical structure despite its physical state.</w:t>
      </w:r>
    </w:p>
    <w:p w:rsidR="00134B94" w:rsidRPr="006A42F0" w:rsidRDefault="00134B94" w:rsidP="00B67E4C">
      <w:pPr>
        <w:pStyle w:val="Heading3"/>
        <w:ind w:left="360"/>
      </w:pPr>
      <w:r w:rsidRPr="006A42F0">
        <w:t>Bee's Wax (Yellow Wax)</w:t>
      </w:r>
    </w:p>
    <w:p w:rsidR="00134B94" w:rsidRPr="00134B94" w:rsidRDefault="00134B94" w:rsidP="00134B94">
      <w:pPr>
        <w:ind w:left="0" w:firstLine="0"/>
      </w:pPr>
      <w:r w:rsidRPr="00134B94">
        <w:t xml:space="preserve">Bee's wax is the </w:t>
      </w:r>
      <w:r w:rsidRPr="00B77419">
        <w:rPr>
          <w:bCs/>
        </w:rPr>
        <w:t xml:space="preserve">purified wax obtained from the </w:t>
      </w:r>
      <w:r w:rsidRPr="00B77419">
        <w:rPr>
          <w:b/>
          <w:bCs/>
        </w:rPr>
        <w:t>honeycomb</w:t>
      </w:r>
      <w:r w:rsidRPr="00B77419">
        <w:rPr>
          <w:bCs/>
        </w:rPr>
        <w:t xml:space="preserve"> of the bee</w:t>
      </w:r>
      <w:r w:rsidRPr="00134B94">
        <w:t xml:space="preserve"> (</w:t>
      </w:r>
      <w:r w:rsidRPr="00B77419">
        <w:rPr>
          <w:b/>
          <w:iCs/>
        </w:rPr>
        <w:t>Apis mellifera</w:t>
      </w:r>
      <w:r w:rsidRPr="00134B94">
        <w:t>), belonging to the family Apidae.</w:t>
      </w:r>
    </w:p>
    <w:p w:rsidR="00134B94" w:rsidRPr="00134B94" w:rsidRDefault="00134B94" w:rsidP="00A44D36">
      <w:pPr>
        <w:pStyle w:val="ListParagraph"/>
        <w:numPr>
          <w:ilvl w:val="0"/>
          <w:numId w:val="30"/>
        </w:numPr>
        <w:contextualSpacing w:val="0"/>
      </w:pPr>
      <w:r w:rsidRPr="00B77419">
        <w:rPr>
          <w:b/>
          <w:bCs/>
        </w:rPr>
        <w:t>Preparation</w:t>
      </w:r>
      <w:r w:rsidRPr="00134B94">
        <w:t>: The honeycomb is processed by melting it in water, cooling it, re-melting, and finally straining it. The strained material is then allowed to harden.</w:t>
      </w:r>
    </w:p>
    <w:p w:rsidR="00134B94" w:rsidRPr="00134B94" w:rsidRDefault="00134B94" w:rsidP="00A44D36">
      <w:pPr>
        <w:pStyle w:val="ListParagraph"/>
        <w:numPr>
          <w:ilvl w:val="0"/>
          <w:numId w:val="30"/>
        </w:numPr>
        <w:contextualSpacing w:val="0"/>
      </w:pPr>
      <w:r w:rsidRPr="00B77419">
        <w:rPr>
          <w:b/>
          <w:bCs/>
        </w:rPr>
        <w:t>Chemical Composition</w:t>
      </w:r>
      <w:r w:rsidRPr="00134B94">
        <w:t xml:space="preserve">: It primarily consists of </w:t>
      </w:r>
      <w:r w:rsidRPr="00B77419">
        <w:rPr>
          <w:b/>
          <w:bCs/>
        </w:rPr>
        <w:t xml:space="preserve">alkyl esters </w:t>
      </w:r>
      <w:r w:rsidRPr="00B77419">
        <w:rPr>
          <w:bCs/>
        </w:rPr>
        <w:t>of</w:t>
      </w:r>
      <w:r w:rsidRPr="00B77419">
        <w:rPr>
          <w:b/>
          <w:bCs/>
        </w:rPr>
        <w:t xml:space="preserve"> </w:t>
      </w:r>
      <w:r w:rsidRPr="00B77419">
        <w:rPr>
          <w:bCs/>
        </w:rPr>
        <w:t>fatty and wax acids</w:t>
      </w:r>
      <w:r w:rsidRPr="00134B94">
        <w:t xml:space="preserve">. The chief components are </w:t>
      </w:r>
      <w:r w:rsidRPr="00B77419">
        <w:rPr>
          <w:b/>
          <w:bCs/>
        </w:rPr>
        <w:t>myricyl palmitate (72%)</w:t>
      </w:r>
      <w:r w:rsidRPr="00134B94">
        <w:t xml:space="preserve">, myricyl cerotate, and ceryl-2-hydroxypalmitate. </w:t>
      </w:r>
    </w:p>
    <w:p w:rsidR="00134B94" w:rsidRPr="00134B94" w:rsidRDefault="00134B94" w:rsidP="00A44D36">
      <w:pPr>
        <w:pStyle w:val="ListParagraph"/>
        <w:numPr>
          <w:ilvl w:val="0"/>
          <w:numId w:val="30"/>
        </w:numPr>
        <w:contextualSpacing w:val="0"/>
      </w:pPr>
      <w:r w:rsidRPr="00B77419">
        <w:rPr>
          <w:b/>
          <w:bCs/>
        </w:rPr>
        <w:t>Uses</w:t>
      </w:r>
      <w:r w:rsidRPr="00134B94">
        <w:t xml:space="preserve">: Bee's wax serves as a </w:t>
      </w:r>
      <w:r w:rsidRPr="00B77419">
        <w:rPr>
          <w:b/>
          <w:bCs/>
        </w:rPr>
        <w:t xml:space="preserve">stiffening agent </w:t>
      </w:r>
      <w:r w:rsidRPr="00B77419">
        <w:rPr>
          <w:bCs/>
        </w:rPr>
        <w:t>and ingredient in yellow ointment</w:t>
      </w:r>
      <w:r w:rsidRPr="00134B94">
        <w:t xml:space="preserve">. It is also used as a </w:t>
      </w:r>
      <w:r w:rsidRPr="00B77419">
        <w:rPr>
          <w:b/>
        </w:rPr>
        <w:t>base</w:t>
      </w:r>
      <w:r w:rsidRPr="00134B94">
        <w:t xml:space="preserve"> for cerates and plasters, and commercially in the manufacture of candles, cosmetics, and polishes.</w:t>
      </w:r>
    </w:p>
    <w:p w:rsidR="00134B94" w:rsidRPr="006A42F0" w:rsidRDefault="00134B94" w:rsidP="00B67E4C">
      <w:pPr>
        <w:pStyle w:val="Heading3"/>
        <w:ind w:left="360"/>
      </w:pPr>
      <w:r w:rsidRPr="006A42F0">
        <w:t>White Wax (Bleached Bee's Wax)</w:t>
      </w:r>
    </w:p>
    <w:p w:rsidR="00134B94" w:rsidRPr="00134B94" w:rsidRDefault="00134B94" w:rsidP="00134B94">
      <w:pPr>
        <w:ind w:left="0" w:firstLine="0"/>
      </w:pPr>
      <w:r w:rsidRPr="00134B94">
        <w:t xml:space="preserve">White wax is the </w:t>
      </w:r>
      <w:r w:rsidRPr="00B77419">
        <w:rPr>
          <w:b/>
          <w:bCs/>
        </w:rPr>
        <w:t>bleached</w:t>
      </w:r>
      <w:r w:rsidRPr="00B77419">
        <w:rPr>
          <w:bCs/>
        </w:rPr>
        <w:t>, purified wax obtained from the honeycomb of the bee</w:t>
      </w:r>
      <w:r w:rsidRPr="00134B94">
        <w:t xml:space="preserve"> (</w:t>
      </w:r>
      <w:r w:rsidRPr="00134B94">
        <w:rPr>
          <w:iCs/>
        </w:rPr>
        <w:t>Apis mellifera</w:t>
      </w:r>
      <w:r w:rsidRPr="00134B94">
        <w:t>).</w:t>
      </w:r>
    </w:p>
    <w:p w:rsidR="00134B94" w:rsidRPr="00134B94" w:rsidRDefault="00134B94" w:rsidP="00A44D36">
      <w:pPr>
        <w:pStyle w:val="ListParagraph"/>
        <w:numPr>
          <w:ilvl w:val="0"/>
          <w:numId w:val="31"/>
        </w:numPr>
        <w:contextualSpacing w:val="0"/>
      </w:pPr>
      <w:r w:rsidRPr="00B77419">
        <w:rPr>
          <w:b/>
          <w:bCs/>
        </w:rPr>
        <w:t>Uses</w:t>
      </w:r>
      <w:r w:rsidRPr="00134B94">
        <w:t xml:space="preserve">: It is primarily employed pharmaceutically in </w:t>
      </w:r>
      <w:r w:rsidRPr="00B77419">
        <w:rPr>
          <w:b/>
          <w:bCs/>
        </w:rPr>
        <w:t>ointments and cold creams</w:t>
      </w:r>
      <w:r w:rsidRPr="00134B94">
        <w:t>.</w:t>
      </w:r>
    </w:p>
    <w:p w:rsidR="00134B94" w:rsidRPr="00134B94" w:rsidRDefault="00134B94" w:rsidP="00A44D36">
      <w:pPr>
        <w:pStyle w:val="ListParagraph"/>
        <w:numPr>
          <w:ilvl w:val="0"/>
          <w:numId w:val="31"/>
        </w:numPr>
        <w:contextualSpacing w:val="0"/>
      </w:pPr>
      <w:r w:rsidRPr="00B77419">
        <w:rPr>
          <w:b/>
          <w:bCs/>
        </w:rPr>
        <w:t>Bleaching Agents</w:t>
      </w:r>
      <w:r w:rsidRPr="00134B94">
        <w:t>: Examples of bleaching agents used include sodium hypochlorite, hydrogen peroxide, and sodium perborate.</w:t>
      </w:r>
    </w:p>
    <w:p w:rsidR="00134B94" w:rsidRPr="006A42F0" w:rsidRDefault="00134B94" w:rsidP="00B67E4C">
      <w:pPr>
        <w:pStyle w:val="Heading3"/>
        <w:ind w:left="360"/>
      </w:pPr>
      <w:r w:rsidRPr="006A42F0">
        <w:t>Carnauba Wax</w:t>
      </w:r>
    </w:p>
    <w:p w:rsidR="00134B94" w:rsidRPr="00134B94" w:rsidRDefault="00134B94" w:rsidP="00134B94">
      <w:pPr>
        <w:ind w:left="0" w:firstLine="0"/>
      </w:pPr>
      <w:r w:rsidRPr="00134B94">
        <w:t xml:space="preserve">Carnauba wax is the </w:t>
      </w:r>
      <w:r w:rsidRPr="00134B94">
        <w:rPr>
          <w:b/>
          <w:bCs/>
        </w:rPr>
        <w:t xml:space="preserve">purified wax </w:t>
      </w:r>
      <w:r w:rsidRPr="00B77419">
        <w:rPr>
          <w:bCs/>
        </w:rPr>
        <w:t xml:space="preserve">obtained from the </w:t>
      </w:r>
      <w:r w:rsidRPr="00B77419">
        <w:rPr>
          <w:b/>
          <w:bCs/>
        </w:rPr>
        <w:t>leaves</w:t>
      </w:r>
      <w:r w:rsidRPr="00B77419">
        <w:rPr>
          <w:bCs/>
        </w:rPr>
        <w:t xml:space="preserve"> of</w:t>
      </w:r>
      <w:r w:rsidRPr="00134B94">
        <w:rPr>
          <w:b/>
          <w:bCs/>
        </w:rPr>
        <w:t xml:space="preserve"> </w:t>
      </w:r>
      <w:r w:rsidRPr="00134B94">
        <w:rPr>
          <w:b/>
          <w:bCs/>
          <w:iCs/>
        </w:rPr>
        <w:t>Copernicia prunifera</w:t>
      </w:r>
      <w:r w:rsidRPr="00134B94">
        <w:t>.</w:t>
      </w:r>
    </w:p>
    <w:p w:rsidR="00134B94" w:rsidRPr="00134B94" w:rsidRDefault="00134B94" w:rsidP="00A44D36">
      <w:pPr>
        <w:pStyle w:val="ListParagraph"/>
        <w:numPr>
          <w:ilvl w:val="0"/>
          <w:numId w:val="32"/>
        </w:numPr>
        <w:contextualSpacing w:val="0"/>
      </w:pPr>
      <w:r w:rsidRPr="00A44D36">
        <w:rPr>
          <w:b/>
          <w:bCs/>
        </w:rPr>
        <w:t>Chemical Composition</w:t>
      </w:r>
      <w:r w:rsidRPr="00134B94">
        <w:t xml:space="preserve">: It principally consists of </w:t>
      </w:r>
      <w:r w:rsidRPr="00A44D36">
        <w:rPr>
          <w:b/>
          <w:bCs/>
        </w:rPr>
        <w:t>alkyl esters of wax acids (80%)</w:t>
      </w:r>
      <w:r w:rsidRPr="00134B94">
        <w:t xml:space="preserve">, with </w:t>
      </w:r>
      <w:r w:rsidRPr="00A44D36">
        <w:rPr>
          <w:bCs/>
          <w:u w:val="single"/>
        </w:rPr>
        <w:t>myricyl cerotate</w:t>
      </w:r>
      <w:r w:rsidRPr="00134B94">
        <w:t xml:space="preserve"> being a chief component. It also contains free monohydric alcohols (10%), a lactone, and resins.</w:t>
      </w:r>
    </w:p>
    <w:p w:rsidR="00134B94" w:rsidRPr="00134B94" w:rsidRDefault="00134B94" w:rsidP="00A44D36">
      <w:pPr>
        <w:pStyle w:val="ListParagraph"/>
        <w:numPr>
          <w:ilvl w:val="0"/>
          <w:numId w:val="32"/>
        </w:numPr>
        <w:contextualSpacing w:val="0"/>
      </w:pPr>
      <w:r w:rsidRPr="00A44D36">
        <w:rPr>
          <w:b/>
          <w:bCs/>
        </w:rPr>
        <w:t>Uses</w:t>
      </w:r>
      <w:r w:rsidRPr="00134B94">
        <w:t xml:space="preserve">: Carnauba wax is used as an </w:t>
      </w:r>
      <w:r w:rsidRPr="00A44D36">
        <w:rPr>
          <w:b/>
          <w:bCs/>
        </w:rPr>
        <w:t>alternate to bee's wax</w:t>
      </w:r>
      <w:r w:rsidRPr="00134B94">
        <w:t xml:space="preserve"> and in the manufacture of </w:t>
      </w:r>
      <w:r w:rsidRPr="00A44D36">
        <w:rPr>
          <w:b/>
          <w:bCs/>
        </w:rPr>
        <w:t xml:space="preserve">candles </w:t>
      </w:r>
      <w:r w:rsidRPr="00A44D36">
        <w:rPr>
          <w:bCs/>
        </w:rPr>
        <w:t>and</w:t>
      </w:r>
      <w:r w:rsidRPr="00A44D36">
        <w:rPr>
          <w:b/>
          <w:bCs/>
        </w:rPr>
        <w:t xml:space="preserve"> </w:t>
      </w:r>
      <w:r w:rsidRPr="00A44D36">
        <w:rPr>
          <w:bCs/>
        </w:rPr>
        <w:t>furniture polishes</w:t>
      </w:r>
      <w:r w:rsidRPr="00134B94">
        <w:t>.</w:t>
      </w:r>
    </w:p>
    <w:p w:rsidR="00134B94" w:rsidRPr="006A42F0" w:rsidRDefault="00134B94" w:rsidP="00B67E4C">
      <w:pPr>
        <w:pStyle w:val="Heading3"/>
        <w:ind w:left="360"/>
      </w:pPr>
      <w:r w:rsidRPr="006A42F0">
        <w:t>Spermaceti</w:t>
      </w:r>
    </w:p>
    <w:p w:rsidR="00134B94" w:rsidRPr="00134B94" w:rsidRDefault="00134B94" w:rsidP="00134B94">
      <w:pPr>
        <w:ind w:left="0" w:firstLine="0"/>
      </w:pPr>
      <w:r w:rsidRPr="00134B94">
        <w:t xml:space="preserve">Spermaceti is a </w:t>
      </w:r>
      <w:r w:rsidRPr="00134B94">
        <w:rPr>
          <w:b/>
          <w:bCs/>
        </w:rPr>
        <w:t>solid waxy substance</w:t>
      </w:r>
      <w:r w:rsidRPr="00134B94">
        <w:t xml:space="preserve"> obtained from the head and bladder of the </w:t>
      </w:r>
      <w:r w:rsidRPr="00134B94">
        <w:rPr>
          <w:b/>
          <w:bCs/>
        </w:rPr>
        <w:t>sperm whale</w:t>
      </w:r>
      <w:r w:rsidRPr="00134B94">
        <w:t xml:space="preserve"> (</w:t>
      </w:r>
      <w:r w:rsidRPr="00134B94">
        <w:rPr>
          <w:iCs/>
        </w:rPr>
        <w:t>Physeter macrocephalus</w:t>
      </w:r>
      <w:r w:rsidRPr="00134B94">
        <w:t>), belonging to the family Physeteridae.</w:t>
      </w:r>
    </w:p>
    <w:p w:rsidR="00134B94" w:rsidRPr="00134B94" w:rsidRDefault="00134B94" w:rsidP="00A44D36">
      <w:pPr>
        <w:pStyle w:val="ListParagraph"/>
        <w:numPr>
          <w:ilvl w:val="0"/>
          <w:numId w:val="33"/>
        </w:numPr>
        <w:contextualSpacing w:val="0"/>
      </w:pPr>
      <w:r w:rsidRPr="00A44D36">
        <w:rPr>
          <w:b/>
          <w:bCs/>
        </w:rPr>
        <w:t>Chemical Composition</w:t>
      </w:r>
      <w:r w:rsidRPr="00134B94">
        <w:t xml:space="preserve">: It primarily consists of </w:t>
      </w:r>
      <w:r w:rsidRPr="00A44D36">
        <w:rPr>
          <w:b/>
          <w:bCs/>
        </w:rPr>
        <w:t>cetyl palmitate</w:t>
      </w:r>
      <w:r w:rsidRPr="00134B94">
        <w:t>, along with smaller quantities of cetyl laurate, and cetyl stearate. It contains 50-63% wax alcohols.</w:t>
      </w:r>
    </w:p>
    <w:p w:rsidR="00134B94" w:rsidRPr="00134B94" w:rsidRDefault="00134B94" w:rsidP="00A44D36">
      <w:pPr>
        <w:pStyle w:val="ListParagraph"/>
        <w:numPr>
          <w:ilvl w:val="0"/>
          <w:numId w:val="33"/>
        </w:numPr>
        <w:contextualSpacing w:val="0"/>
      </w:pPr>
      <w:r w:rsidRPr="00A44D36">
        <w:rPr>
          <w:b/>
          <w:bCs/>
        </w:rPr>
        <w:t>Uses</w:t>
      </w:r>
      <w:r w:rsidRPr="00134B94">
        <w:t xml:space="preserve">: Spermaceti is chiefly used in </w:t>
      </w:r>
      <w:r w:rsidRPr="00A44D36">
        <w:rPr>
          <w:bCs/>
        </w:rPr>
        <w:t>ointments, cos</w:t>
      </w:r>
      <w:r w:rsidR="00A44D36">
        <w:rPr>
          <w:bCs/>
        </w:rPr>
        <w:t>metic creams, fine wax candles</w:t>
      </w:r>
      <w:r w:rsidRPr="00A44D36">
        <w:rPr>
          <w:bCs/>
        </w:rPr>
        <w:t>, and textile finishing</w:t>
      </w:r>
      <w:r w:rsidRPr="00A44D36">
        <w:t xml:space="preserve">. It also possesses </w:t>
      </w:r>
      <w:r w:rsidRPr="00A44D36">
        <w:rPr>
          <w:b/>
          <w:bCs/>
        </w:rPr>
        <w:t>emollient</w:t>
      </w:r>
      <w:r w:rsidRPr="00A44D36">
        <w:rPr>
          <w:bCs/>
        </w:rPr>
        <w:t xml:space="preserve"> and </w:t>
      </w:r>
      <w:r w:rsidRPr="00A44D36">
        <w:rPr>
          <w:b/>
          <w:bCs/>
        </w:rPr>
        <w:t>demulcent</w:t>
      </w:r>
      <w:r w:rsidRPr="00A44D36">
        <w:rPr>
          <w:bCs/>
        </w:rPr>
        <w:t xml:space="preserve"> properties</w:t>
      </w:r>
      <w:r w:rsidRPr="00A44D36">
        <w:t xml:space="preserve"> and is used as a base for certain cold creams and ointments, though it is </w:t>
      </w:r>
      <w:r w:rsidRPr="00A44D36">
        <w:rPr>
          <w:b/>
        </w:rPr>
        <w:t>not used internally</w:t>
      </w:r>
      <w:r w:rsidRPr="00A44D36">
        <w:t xml:space="preserve">. Additionally, it finds use as an </w:t>
      </w:r>
      <w:r w:rsidRPr="00A44D36">
        <w:rPr>
          <w:b/>
          <w:bCs/>
        </w:rPr>
        <w:t>industrial lubricant</w:t>
      </w:r>
      <w:r w:rsidRPr="00A44D36">
        <w:t>.</w:t>
      </w:r>
    </w:p>
    <w:p w:rsidR="000D55A9" w:rsidRDefault="000D55A9" w:rsidP="0031574B">
      <w:pPr>
        <w:ind w:left="0" w:firstLine="0"/>
      </w:pPr>
    </w:p>
    <w:sectPr w:rsidR="000D55A9" w:rsidSect="0031574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F126F"/>
    <w:multiLevelType w:val="hybridMultilevel"/>
    <w:tmpl w:val="5FD2724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BE1653"/>
    <w:multiLevelType w:val="hybridMultilevel"/>
    <w:tmpl w:val="B44A33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851FE6"/>
    <w:multiLevelType w:val="multilevel"/>
    <w:tmpl w:val="D670FF7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15E62"/>
    <w:multiLevelType w:val="hybridMultilevel"/>
    <w:tmpl w:val="571638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5C29E6"/>
    <w:multiLevelType w:val="multilevel"/>
    <w:tmpl w:val="1AA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50B9F"/>
    <w:multiLevelType w:val="hybridMultilevel"/>
    <w:tmpl w:val="A84CE9FA"/>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59F741F"/>
    <w:multiLevelType w:val="multilevel"/>
    <w:tmpl w:val="4A9C990E"/>
    <w:lvl w:ilvl="0">
      <w:start w:val="1"/>
      <w:numFmt w:val="decimal"/>
      <w:lvlText w:val="%1."/>
      <w:lvlJc w:val="left"/>
      <w:pPr>
        <w:tabs>
          <w:tab w:val="num" w:pos="720"/>
        </w:tabs>
        <w:ind w:left="720" w:hanging="360"/>
      </w:p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9128B"/>
    <w:multiLevelType w:val="multilevel"/>
    <w:tmpl w:val="D670FF7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4061B9"/>
    <w:multiLevelType w:val="hybridMultilevel"/>
    <w:tmpl w:val="EE909C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BC197D"/>
    <w:multiLevelType w:val="hybridMultilevel"/>
    <w:tmpl w:val="2B3644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B5A08"/>
    <w:multiLevelType w:val="hybridMultilevel"/>
    <w:tmpl w:val="4D80B79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B3D4E9D"/>
    <w:multiLevelType w:val="multilevel"/>
    <w:tmpl w:val="4016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7171B"/>
    <w:multiLevelType w:val="multilevel"/>
    <w:tmpl w:val="D670FF7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244BDB"/>
    <w:multiLevelType w:val="hybridMultilevel"/>
    <w:tmpl w:val="325078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C264D3"/>
    <w:multiLevelType w:val="hybridMultilevel"/>
    <w:tmpl w:val="5096F9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35F59E1"/>
    <w:multiLevelType w:val="hybridMultilevel"/>
    <w:tmpl w:val="C392365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507FD0"/>
    <w:multiLevelType w:val="hybridMultilevel"/>
    <w:tmpl w:val="21AAEA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D409B"/>
    <w:multiLevelType w:val="hybridMultilevel"/>
    <w:tmpl w:val="9DEAC9B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C63336E"/>
    <w:multiLevelType w:val="multilevel"/>
    <w:tmpl w:val="70468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416195"/>
    <w:multiLevelType w:val="multilevel"/>
    <w:tmpl w:val="AEE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E790C"/>
    <w:multiLevelType w:val="hybridMultilevel"/>
    <w:tmpl w:val="0E6C831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AAB258E"/>
    <w:multiLevelType w:val="hybridMultilevel"/>
    <w:tmpl w:val="CF00EE9A"/>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C660EAE"/>
    <w:multiLevelType w:val="hybridMultilevel"/>
    <w:tmpl w:val="92A2FD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33A61C7"/>
    <w:multiLevelType w:val="hybridMultilevel"/>
    <w:tmpl w:val="D93ECA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C668267C">
      <w:numFmt w:val="bullet"/>
      <w:lvlText w:val="•"/>
      <w:lvlJc w:val="left"/>
      <w:pPr>
        <w:ind w:left="2340" w:hanging="360"/>
      </w:pPr>
      <w:rPr>
        <w:rFonts w:ascii="Source Sans Pro" w:eastAsiaTheme="minorHAnsi" w:hAnsi="Source Sans Pro"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13614D"/>
    <w:multiLevelType w:val="multilevel"/>
    <w:tmpl w:val="10A4C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59342B"/>
    <w:multiLevelType w:val="hybridMultilevel"/>
    <w:tmpl w:val="22D81F0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ACC5BC2"/>
    <w:multiLevelType w:val="multilevel"/>
    <w:tmpl w:val="D670FF7E"/>
    <w:lvl w:ilvl="0">
      <w:start w:val="1"/>
      <w:numFmt w:val="bullet"/>
      <w:lvlText w:val=""/>
      <w:lvlJc w:val="left"/>
      <w:pPr>
        <w:tabs>
          <w:tab w:val="num" w:pos="720"/>
        </w:tabs>
        <w:ind w:left="720" w:hanging="360"/>
      </w:pPr>
      <w:rPr>
        <w:rFonts w:ascii="Symbol" w:hAnsi="Symbol" w:hint="default"/>
      </w:rPr>
    </w:lvl>
    <w:lvl w:ilvl="1">
      <w:numFmt w:val="bullet"/>
      <w:lvlText w:val="•"/>
      <w:lvlJc w:val="left"/>
      <w:pPr>
        <w:ind w:left="1440" w:hanging="360"/>
      </w:pPr>
      <w:rPr>
        <w:rFonts w:ascii="Source Sans Pro" w:eastAsiaTheme="minorHAnsi" w:hAnsi="Source Sans Pr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B56682"/>
    <w:multiLevelType w:val="hybridMultilevel"/>
    <w:tmpl w:val="506484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4953AD6"/>
    <w:multiLevelType w:val="hybridMultilevel"/>
    <w:tmpl w:val="C4F2F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BB3A89"/>
    <w:multiLevelType w:val="hybridMultilevel"/>
    <w:tmpl w:val="33B27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8D5476B"/>
    <w:multiLevelType w:val="hybridMultilevel"/>
    <w:tmpl w:val="3B103C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9DF3F26"/>
    <w:multiLevelType w:val="hybridMultilevel"/>
    <w:tmpl w:val="8C68F54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68267C">
      <w:numFmt w:val="bullet"/>
      <w:lvlText w:val="•"/>
      <w:lvlJc w:val="left"/>
      <w:pPr>
        <w:ind w:left="1980" w:hanging="360"/>
      </w:pPr>
      <w:rPr>
        <w:rFonts w:ascii="Source Sans Pro" w:eastAsiaTheme="minorHAnsi" w:hAnsi="Source Sans Pro"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D9218D5"/>
    <w:multiLevelType w:val="multilevel"/>
    <w:tmpl w:val="C74E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7C1CC9"/>
    <w:multiLevelType w:val="multilevel"/>
    <w:tmpl w:val="FA2A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4"/>
  </w:num>
  <w:num w:numId="3">
    <w:abstractNumId w:val="32"/>
  </w:num>
  <w:num w:numId="4">
    <w:abstractNumId w:val="19"/>
  </w:num>
  <w:num w:numId="5">
    <w:abstractNumId w:val="33"/>
  </w:num>
  <w:num w:numId="6">
    <w:abstractNumId w:val="6"/>
  </w:num>
  <w:num w:numId="7">
    <w:abstractNumId w:val="11"/>
  </w:num>
  <w:num w:numId="8">
    <w:abstractNumId w:val="13"/>
  </w:num>
  <w:num w:numId="9">
    <w:abstractNumId w:val="14"/>
  </w:num>
  <w:num w:numId="10">
    <w:abstractNumId w:val="30"/>
  </w:num>
  <w:num w:numId="11">
    <w:abstractNumId w:val="3"/>
  </w:num>
  <w:num w:numId="12">
    <w:abstractNumId w:val="8"/>
  </w:num>
  <w:num w:numId="13">
    <w:abstractNumId w:val="5"/>
  </w:num>
  <w:num w:numId="14">
    <w:abstractNumId w:val="28"/>
  </w:num>
  <w:num w:numId="15">
    <w:abstractNumId w:val="31"/>
  </w:num>
  <w:num w:numId="16">
    <w:abstractNumId w:val="9"/>
  </w:num>
  <w:num w:numId="17">
    <w:abstractNumId w:val="16"/>
  </w:num>
  <w:num w:numId="18">
    <w:abstractNumId w:val="22"/>
  </w:num>
  <w:num w:numId="19">
    <w:abstractNumId w:val="1"/>
  </w:num>
  <w:num w:numId="20">
    <w:abstractNumId w:val="25"/>
  </w:num>
  <w:num w:numId="21">
    <w:abstractNumId w:val="0"/>
  </w:num>
  <w:num w:numId="22">
    <w:abstractNumId w:val="23"/>
  </w:num>
  <w:num w:numId="23">
    <w:abstractNumId w:val="29"/>
  </w:num>
  <w:num w:numId="24">
    <w:abstractNumId w:val="21"/>
  </w:num>
  <w:num w:numId="25">
    <w:abstractNumId w:val="2"/>
  </w:num>
  <w:num w:numId="26">
    <w:abstractNumId w:val="7"/>
  </w:num>
  <w:num w:numId="27">
    <w:abstractNumId w:val="26"/>
  </w:num>
  <w:num w:numId="28">
    <w:abstractNumId w:val="12"/>
  </w:num>
  <w:num w:numId="29">
    <w:abstractNumId w:val="27"/>
  </w:num>
  <w:num w:numId="30">
    <w:abstractNumId w:val="17"/>
  </w:num>
  <w:num w:numId="31">
    <w:abstractNumId w:val="15"/>
  </w:num>
  <w:num w:numId="32">
    <w:abstractNumId w:val="20"/>
  </w:num>
  <w:num w:numId="33">
    <w:abstractNumId w:val="10"/>
  </w:num>
  <w:num w:numId="34">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74B"/>
    <w:rsid w:val="0004049B"/>
    <w:rsid w:val="00055076"/>
    <w:rsid w:val="000774E7"/>
    <w:rsid w:val="00084889"/>
    <w:rsid w:val="0008564A"/>
    <w:rsid w:val="00086081"/>
    <w:rsid w:val="0008679E"/>
    <w:rsid w:val="000A50E6"/>
    <w:rsid w:val="000D55A9"/>
    <w:rsid w:val="000E0DE3"/>
    <w:rsid w:val="00134B94"/>
    <w:rsid w:val="001523DC"/>
    <w:rsid w:val="00191227"/>
    <w:rsid w:val="002C6CC9"/>
    <w:rsid w:val="002F01AE"/>
    <w:rsid w:val="0031574B"/>
    <w:rsid w:val="0045212A"/>
    <w:rsid w:val="00503184"/>
    <w:rsid w:val="006A42F0"/>
    <w:rsid w:val="006A4D54"/>
    <w:rsid w:val="00762692"/>
    <w:rsid w:val="00784323"/>
    <w:rsid w:val="0081214A"/>
    <w:rsid w:val="00883B19"/>
    <w:rsid w:val="008E36C8"/>
    <w:rsid w:val="009003E7"/>
    <w:rsid w:val="0092769E"/>
    <w:rsid w:val="00962580"/>
    <w:rsid w:val="00982573"/>
    <w:rsid w:val="00A10082"/>
    <w:rsid w:val="00A44D36"/>
    <w:rsid w:val="00AA7980"/>
    <w:rsid w:val="00AB2EB3"/>
    <w:rsid w:val="00AD4F65"/>
    <w:rsid w:val="00B67E4C"/>
    <w:rsid w:val="00B77419"/>
    <w:rsid w:val="00BA6C0C"/>
    <w:rsid w:val="00C733F9"/>
    <w:rsid w:val="00CD4518"/>
    <w:rsid w:val="00CF6C2C"/>
    <w:rsid w:val="00D677EF"/>
    <w:rsid w:val="00E23B91"/>
    <w:rsid w:val="00E90B19"/>
    <w:rsid w:val="00EB20F3"/>
    <w:rsid w:val="00ED4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F60A"/>
  <w15:chartTrackingRefBased/>
  <w15:docId w15:val="{81185BB1-0FA9-4AC7-9A9E-15D37F81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rsid w:val="00BA6C0C"/>
    <w:rPr>
      <w:rFonts w:ascii="Source Sans Pro" w:eastAsiaTheme="majorEastAsia" w:hAnsi="Source Sans Pro" w:cstheme="majorBidi"/>
      <w:b/>
      <w:i/>
      <w:iCs/>
      <w:sz w:val="24"/>
    </w:rPr>
  </w:style>
  <w:style w:type="paragraph" w:styleId="ListParagraph">
    <w:name w:val="List Paragraph"/>
    <w:basedOn w:val="Normal"/>
    <w:uiPriority w:val="34"/>
    <w:qFormat/>
    <w:rsid w:val="00ED4211"/>
    <w:pPr>
      <w:contextualSpacing/>
    </w:pPr>
  </w:style>
  <w:style w:type="paragraph" w:styleId="IntenseQuote">
    <w:name w:val="Intense Quote"/>
    <w:basedOn w:val="Normal"/>
    <w:next w:val="Normal"/>
    <w:link w:val="IntenseQuoteChar"/>
    <w:uiPriority w:val="30"/>
    <w:qFormat/>
    <w:rsid w:val="006A42F0"/>
    <w:pPr>
      <w:pBdr>
        <w:top w:val="single" w:sz="4" w:space="10" w:color="5B9BD5" w:themeColor="accent1"/>
        <w:bottom w:val="single" w:sz="4" w:space="10" w:color="5B9BD5" w:themeColor="accent1"/>
      </w:pBdr>
      <w:spacing w:before="360" w:after="360"/>
      <w:ind w:left="864" w:right="864"/>
      <w:jc w:val="center"/>
    </w:pPr>
    <w:rPr>
      <w:i w:val="0"/>
      <w:iCs/>
      <w:color w:val="5B9BD5" w:themeColor="accent1"/>
    </w:rPr>
  </w:style>
  <w:style w:type="character" w:customStyle="1" w:styleId="IntenseQuoteChar">
    <w:name w:val="Intense Quote Char"/>
    <w:basedOn w:val="DefaultParagraphFont"/>
    <w:link w:val="IntenseQuote"/>
    <w:uiPriority w:val="30"/>
    <w:rsid w:val="006A42F0"/>
    <w:rPr>
      <w:rFonts w:ascii="Source Sans Pro" w:hAnsi="Source Sans Pro"/>
      <w:iCs/>
      <w:color w:val="5B9BD5"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38555">
      <w:bodyDiv w:val="1"/>
      <w:marLeft w:val="0"/>
      <w:marRight w:val="0"/>
      <w:marTop w:val="0"/>
      <w:marBottom w:val="0"/>
      <w:divBdr>
        <w:top w:val="none" w:sz="0" w:space="0" w:color="auto"/>
        <w:left w:val="none" w:sz="0" w:space="0" w:color="auto"/>
        <w:bottom w:val="none" w:sz="0" w:space="0" w:color="auto"/>
        <w:right w:val="none" w:sz="0" w:space="0" w:color="auto"/>
      </w:divBdr>
      <w:divsChild>
        <w:div w:id="1351565061">
          <w:marLeft w:val="0"/>
          <w:marRight w:val="0"/>
          <w:marTop w:val="0"/>
          <w:marBottom w:val="0"/>
          <w:divBdr>
            <w:top w:val="none" w:sz="0" w:space="0" w:color="auto"/>
            <w:left w:val="none" w:sz="0" w:space="0" w:color="auto"/>
            <w:bottom w:val="none" w:sz="0" w:space="0" w:color="auto"/>
            <w:right w:val="none" w:sz="0" w:space="0" w:color="auto"/>
          </w:divBdr>
          <w:divsChild>
            <w:div w:id="773784828">
              <w:marLeft w:val="0"/>
              <w:marRight w:val="0"/>
              <w:marTop w:val="0"/>
              <w:marBottom w:val="0"/>
              <w:divBdr>
                <w:top w:val="none" w:sz="0" w:space="0" w:color="auto"/>
                <w:left w:val="none" w:sz="0" w:space="0" w:color="auto"/>
                <w:bottom w:val="none" w:sz="0" w:space="0" w:color="auto"/>
                <w:right w:val="none" w:sz="0" w:space="0" w:color="auto"/>
              </w:divBdr>
              <w:divsChild>
                <w:div w:id="2009598708">
                  <w:marLeft w:val="0"/>
                  <w:marRight w:val="0"/>
                  <w:marTop w:val="0"/>
                  <w:marBottom w:val="0"/>
                  <w:divBdr>
                    <w:top w:val="none" w:sz="0" w:space="0" w:color="auto"/>
                    <w:left w:val="none" w:sz="0" w:space="0" w:color="auto"/>
                    <w:bottom w:val="none" w:sz="0" w:space="0" w:color="auto"/>
                    <w:right w:val="none" w:sz="0" w:space="0" w:color="auto"/>
                  </w:divBdr>
                  <w:divsChild>
                    <w:div w:id="210504501">
                      <w:marLeft w:val="0"/>
                      <w:marRight w:val="0"/>
                      <w:marTop w:val="0"/>
                      <w:marBottom w:val="0"/>
                      <w:divBdr>
                        <w:top w:val="none" w:sz="0" w:space="0" w:color="auto"/>
                        <w:left w:val="none" w:sz="0" w:space="0" w:color="auto"/>
                        <w:bottom w:val="none" w:sz="0" w:space="0" w:color="auto"/>
                        <w:right w:val="none" w:sz="0" w:space="0" w:color="auto"/>
                      </w:divBdr>
                      <w:divsChild>
                        <w:div w:id="23795434">
                          <w:marLeft w:val="0"/>
                          <w:marRight w:val="0"/>
                          <w:marTop w:val="0"/>
                          <w:marBottom w:val="0"/>
                          <w:divBdr>
                            <w:top w:val="none" w:sz="0" w:space="0" w:color="auto"/>
                            <w:left w:val="none" w:sz="0" w:space="0" w:color="auto"/>
                            <w:bottom w:val="none" w:sz="0" w:space="0" w:color="auto"/>
                            <w:right w:val="none" w:sz="0" w:space="0" w:color="auto"/>
                          </w:divBdr>
                        </w:div>
                        <w:div w:id="356468639">
                          <w:marLeft w:val="0"/>
                          <w:marRight w:val="0"/>
                          <w:marTop w:val="0"/>
                          <w:marBottom w:val="0"/>
                          <w:divBdr>
                            <w:top w:val="none" w:sz="0" w:space="0" w:color="auto"/>
                            <w:left w:val="none" w:sz="0" w:space="0" w:color="auto"/>
                            <w:bottom w:val="none" w:sz="0" w:space="0" w:color="auto"/>
                            <w:right w:val="none" w:sz="0" w:space="0" w:color="auto"/>
                          </w:divBdr>
                        </w:div>
                        <w:div w:id="767458847">
                          <w:marLeft w:val="0"/>
                          <w:marRight w:val="0"/>
                          <w:marTop w:val="0"/>
                          <w:marBottom w:val="0"/>
                          <w:divBdr>
                            <w:top w:val="none" w:sz="0" w:space="0" w:color="auto"/>
                            <w:left w:val="none" w:sz="0" w:space="0" w:color="auto"/>
                            <w:bottom w:val="none" w:sz="0" w:space="0" w:color="auto"/>
                            <w:right w:val="none" w:sz="0" w:space="0" w:color="auto"/>
                          </w:divBdr>
                        </w:div>
                        <w:div w:id="175925106">
                          <w:marLeft w:val="0"/>
                          <w:marRight w:val="0"/>
                          <w:marTop w:val="0"/>
                          <w:marBottom w:val="0"/>
                          <w:divBdr>
                            <w:top w:val="none" w:sz="0" w:space="0" w:color="auto"/>
                            <w:left w:val="none" w:sz="0" w:space="0" w:color="auto"/>
                            <w:bottom w:val="none" w:sz="0" w:space="0" w:color="auto"/>
                            <w:right w:val="none" w:sz="0" w:space="0" w:color="auto"/>
                          </w:divBdr>
                        </w:div>
                        <w:div w:id="968971896">
                          <w:marLeft w:val="0"/>
                          <w:marRight w:val="0"/>
                          <w:marTop w:val="0"/>
                          <w:marBottom w:val="0"/>
                          <w:divBdr>
                            <w:top w:val="none" w:sz="0" w:space="0" w:color="auto"/>
                            <w:left w:val="none" w:sz="0" w:space="0" w:color="auto"/>
                            <w:bottom w:val="none" w:sz="0" w:space="0" w:color="auto"/>
                            <w:right w:val="none" w:sz="0" w:space="0" w:color="auto"/>
                          </w:divBdr>
                        </w:div>
                        <w:div w:id="1218471295">
                          <w:marLeft w:val="0"/>
                          <w:marRight w:val="0"/>
                          <w:marTop w:val="0"/>
                          <w:marBottom w:val="0"/>
                          <w:divBdr>
                            <w:top w:val="none" w:sz="0" w:space="0" w:color="auto"/>
                            <w:left w:val="none" w:sz="0" w:space="0" w:color="auto"/>
                            <w:bottom w:val="none" w:sz="0" w:space="0" w:color="auto"/>
                            <w:right w:val="none" w:sz="0" w:space="0" w:color="auto"/>
                          </w:divBdr>
                        </w:div>
                        <w:div w:id="1451898986">
                          <w:marLeft w:val="0"/>
                          <w:marRight w:val="0"/>
                          <w:marTop w:val="0"/>
                          <w:marBottom w:val="0"/>
                          <w:divBdr>
                            <w:top w:val="none" w:sz="0" w:space="0" w:color="auto"/>
                            <w:left w:val="none" w:sz="0" w:space="0" w:color="auto"/>
                            <w:bottom w:val="none" w:sz="0" w:space="0" w:color="auto"/>
                            <w:right w:val="none" w:sz="0" w:space="0" w:color="auto"/>
                          </w:divBdr>
                        </w:div>
                        <w:div w:id="1096752364">
                          <w:marLeft w:val="0"/>
                          <w:marRight w:val="0"/>
                          <w:marTop w:val="0"/>
                          <w:marBottom w:val="0"/>
                          <w:divBdr>
                            <w:top w:val="none" w:sz="0" w:space="0" w:color="auto"/>
                            <w:left w:val="none" w:sz="0" w:space="0" w:color="auto"/>
                            <w:bottom w:val="none" w:sz="0" w:space="0" w:color="auto"/>
                            <w:right w:val="none" w:sz="0" w:space="0" w:color="auto"/>
                          </w:divBdr>
                        </w:div>
                        <w:div w:id="369956604">
                          <w:marLeft w:val="0"/>
                          <w:marRight w:val="0"/>
                          <w:marTop w:val="0"/>
                          <w:marBottom w:val="0"/>
                          <w:divBdr>
                            <w:top w:val="none" w:sz="0" w:space="0" w:color="auto"/>
                            <w:left w:val="none" w:sz="0" w:space="0" w:color="auto"/>
                            <w:bottom w:val="none" w:sz="0" w:space="0" w:color="auto"/>
                            <w:right w:val="none" w:sz="0" w:space="0" w:color="auto"/>
                          </w:divBdr>
                        </w:div>
                        <w:div w:id="1030840197">
                          <w:marLeft w:val="0"/>
                          <w:marRight w:val="0"/>
                          <w:marTop w:val="0"/>
                          <w:marBottom w:val="0"/>
                          <w:divBdr>
                            <w:top w:val="none" w:sz="0" w:space="0" w:color="auto"/>
                            <w:left w:val="none" w:sz="0" w:space="0" w:color="auto"/>
                            <w:bottom w:val="none" w:sz="0" w:space="0" w:color="auto"/>
                            <w:right w:val="none" w:sz="0" w:space="0" w:color="auto"/>
                          </w:divBdr>
                        </w:div>
                        <w:div w:id="547303853">
                          <w:marLeft w:val="0"/>
                          <w:marRight w:val="0"/>
                          <w:marTop w:val="0"/>
                          <w:marBottom w:val="0"/>
                          <w:divBdr>
                            <w:top w:val="none" w:sz="0" w:space="0" w:color="auto"/>
                            <w:left w:val="none" w:sz="0" w:space="0" w:color="auto"/>
                            <w:bottom w:val="none" w:sz="0" w:space="0" w:color="auto"/>
                            <w:right w:val="none" w:sz="0" w:space="0" w:color="auto"/>
                          </w:divBdr>
                        </w:div>
                        <w:div w:id="1349411503">
                          <w:marLeft w:val="0"/>
                          <w:marRight w:val="0"/>
                          <w:marTop w:val="0"/>
                          <w:marBottom w:val="0"/>
                          <w:divBdr>
                            <w:top w:val="none" w:sz="0" w:space="0" w:color="auto"/>
                            <w:left w:val="none" w:sz="0" w:space="0" w:color="auto"/>
                            <w:bottom w:val="none" w:sz="0" w:space="0" w:color="auto"/>
                            <w:right w:val="none" w:sz="0" w:space="0" w:color="auto"/>
                          </w:divBdr>
                        </w:div>
                        <w:div w:id="2075857386">
                          <w:marLeft w:val="0"/>
                          <w:marRight w:val="0"/>
                          <w:marTop w:val="0"/>
                          <w:marBottom w:val="0"/>
                          <w:divBdr>
                            <w:top w:val="none" w:sz="0" w:space="0" w:color="auto"/>
                            <w:left w:val="none" w:sz="0" w:space="0" w:color="auto"/>
                            <w:bottom w:val="none" w:sz="0" w:space="0" w:color="auto"/>
                            <w:right w:val="none" w:sz="0" w:space="0" w:color="auto"/>
                          </w:divBdr>
                        </w:div>
                        <w:div w:id="1209294890">
                          <w:marLeft w:val="0"/>
                          <w:marRight w:val="0"/>
                          <w:marTop w:val="0"/>
                          <w:marBottom w:val="0"/>
                          <w:divBdr>
                            <w:top w:val="none" w:sz="0" w:space="0" w:color="auto"/>
                            <w:left w:val="none" w:sz="0" w:space="0" w:color="auto"/>
                            <w:bottom w:val="none" w:sz="0" w:space="0" w:color="auto"/>
                            <w:right w:val="none" w:sz="0" w:space="0" w:color="auto"/>
                          </w:divBdr>
                        </w:div>
                        <w:div w:id="1450858555">
                          <w:marLeft w:val="0"/>
                          <w:marRight w:val="0"/>
                          <w:marTop w:val="0"/>
                          <w:marBottom w:val="0"/>
                          <w:divBdr>
                            <w:top w:val="none" w:sz="0" w:space="0" w:color="auto"/>
                            <w:left w:val="none" w:sz="0" w:space="0" w:color="auto"/>
                            <w:bottom w:val="none" w:sz="0" w:space="0" w:color="auto"/>
                            <w:right w:val="none" w:sz="0" w:space="0" w:color="auto"/>
                          </w:divBdr>
                        </w:div>
                        <w:div w:id="1947417486">
                          <w:marLeft w:val="0"/>
                          <w:marRight w:val="0"/>
                          <w:marTop w:val="0"/>
                          <w:marBottom w:val="0"/>
                          <w:divBdr>
                            <w:top w:val="none" w:sz="0" w:space="0" w:color="auto"/>
                            <w:left w:val="none" w:sz="0" w:space="0" w:color="auto"/>
                            <w:bottom w:val="none" w:sz="0" w:space="0" w:color="auto"/>
                            <w:right w:val="none" w:sz="0" w:space="0" w:color="auto"/>
                          </w:divBdr>
                        </w:div>
                        <w:div w:id="1654411103">
                          <w:marLeft w:val="0"/>
                          <w:marRight w:val="0"/>
                          <w:marTop w:val="0"/>
                          <w:marBottom w:val="0"/>
                          <w:divBdr>
                            <w:top w:val="none" w:sz="0" w:space="0" w:color="auto"/>
                            <w:left w:val="none" w:sz="0" w:space="0" w:color="auto"/>
                            <w:bottom w:val="none" w:sz="0" w:space="0" w:color="auto"/>
                            <w:right w:val="none" w:sz="0" w:space="0" w:color="auto"/>
                          </w:divBdr>
                        </w:div>
                        <w:div w:id="221985285">
                          <w:marLeft w:val="0"/>
                          <w:marRight w:val="0"/>
                          <w:marTop w:val="0"/>
                          <w:marBottom w:val="0"/>
                          <w:divBdr>
                            <w:top w:val="none" w:sz="0" w:space="0" w:color="auto"/>
                            <w:left w:val="none" w:sz="0" w:space="0" w:color="auto"/>
                            <w:bottom w:val="none" w:sz="0" w:space="0" w:color="auto"/>
                            <w:right w:val="none" w:sz="0" w:space="0" w:color="auto"/>
                          </w:divBdr>
                        </w:div>
                        <w:div w:id="2054306310">
                          <w:marLeft w:val="0"/>
                          <w:marRight w:val="0"/>
                          <w:marTop w:val="0"/>
                          <w:marBottom w:val="0"/>
                          <w:divBdr>
                            <w:top w:val="none" w:sz="0" w:space="0" w:color="auto"/>
                            <w:left w:val="none" w:sz="0" w:space="0" w:color="auto"/>
                            <w:bottom w:val="none" w:sz="0" w:space="0" w:color="auto"/>
                            <w:right w:val="none" w:sz="0" w:space="0" w:color="auto"/>
                          </w:divBdr>
                        </w:div>
                        <w:div w:id="35350443">
                          <w:marLeft w:val="0"/>
                          <w:marRight w:val="0"/>
                          <w:marTop w:val="0"/>
                          <w:marBottom w:val="0"/>
                          <w:divBdr>
                            <w:top w:val="none" w:sz="0" w:space="0" w:color="auto"/>
                            <w:left w:val="none" w:sz="0" w:space="0" w:color="auto"/>
                            <w:bottom w:val="none" w:sz="0" w:space="0" w:color="auto"/>
                            <w:right w:val="none" w:sz="0" w:space="0" w:color="auto"/>
                          </w:divBdr>
                        </w:div>
                        <w:div w:id="1007177096">
                          <w:marLeft w:val="0"/>
                          <w:marRight w:val="0"/>
                          <w:marTop w:val="0"/>
                          <w:marBottom w:val="0"/>
                          <w:divBdr>
                            <w:top w:val="none" w:sz="0" w:space="0" w:color="auto"/>
                            <w:left w:val="none" w:sz="0" w:space="0" w:color="auto"/>
                            <w:bottom w:val="none" w:sz="0" w:space="0" w:color="auto"/>
                            <w:right w:val="none" w:sz="0" w:space="0" w:color="auto"/>
                          </w:divBdr>
                        </w:div>
                        <w:div w:id="1946427369">
                          <w:marLeft w:val="0"/>
                          <w:marRight w:val="0"/>
                          <w:marTop w:val="0"/>
                          <w:marBottom w:val="0"/>
                          <w:divBdr>
                            <w:top w:val="none" w:sz="0" w:space="0" w:color="auto"/>
                            <w:left w:val="none" w:sz="0" w:space="0" w:color="auto"/>
                            <w:bottom w:val="none" w:sz="0" w:space="0" w:color="auto"/>
                            <w:right w:val="none" w:sz="0" w:space="0" w:color="auto"/>
                          </w:divBdr>
                        </w:div>
                        <w:div w:id="844782490">
                          <w:marLeft w:val="0"/>
                          <w:marRight w:val="0"/>
                          <w:marTop w:val="0"/>
                          <w:marBottom w:val="0"/>
                          <w:divBdr>
                            <w:top w:val="none" w:sz="0" w:space="0" w:color="auto"/>
                            <w:left w:val="none" w:sz="0" w:space="0" w:color="auto"/>
                            <w:bottom w:val="none" w:sz="0" w:space="0" w:color="auto"/>
                            <w:right w:val="none" w:sz="0" w:space="0" w:color="auto"/>
                          </w:divBdr>
                        </w:div>
                        <w:div w:id="971132216">
                          <w:marLeft w:val="0"/>
                          <w:marRight w:val="0"/>
                          <w:marTop w:val="0"/>
                          <w:marBottom w:val="0"/>
                          <w:divBdr>
                            <w:top w:val="none" w:sz="0" w:space="0" w:color="auto"/>
                            <w:left w:val="none" w:sz="0" w:space="0" w:color="auto"/>
                            <w:bottom w:val="none" w:sz="0" w:space="0" w:color="auto"/>
                            <w:right w:val="none" w:sz="0" w:space="0" w:color="auto"/>
                          </w:divBdr>
                        </w:div>
                        <w:div w:id="2140953354">
                          <w:marLeft w:val="0"/>
                          <w:marRight w:val="0"/>
                          <w:marTop w:val="0"/>
                          <w:marBottom w:val="0"/>
                          <w:divBdr>
                            <w:top w:val="none" w:sz="0" w:space="0" w:color="auto"/>
                            <w:left w:val="none" w:sz="0" w:space="0" w:color="auto"/>
                            <w:bottom w:val="none" w:sz="0" w:space="0" w:color="auto"/>
                            <w:right w:val="none" w:sz="0" w:space="0" w:color="auto"/>
                          </w:divBdr>
                        </w:div>
                        <w:div w:id="851069566">
                          <w:marLeft w:val="0"/>
                          <w:marRight w:val="0"/>
                          <w:marTop w:val="0"/>
                          <w:marBottom w:val="0"/>
                          <w:divBdr>
                            <w:top w:val="none" w:sz="0" w:space="0" w:color="auto"/>
                            <w:left w:val="none" w:sz="0" w:space="0" w:color="auto"/>
                            <w:bottom w:val="none" w:sz="0" w:space="0" w:color="auto"/>
                            <w:right w:val="none" w:sz="0" w:space="0" w:color="auto"/>
                          </w:divBdr>
                        </w:div>
                        <w:div w:id="1738745286">
                          <w:marLeft w:val="0"/>
                          <w:marRight w:val="0"/>
                          <w:marTop w:val="0"/>
                          <w:marBottom w:val="0"/>
                          <w:divBdr>
                            <w:top w:val="none" w:sz="0" w:space="0" w:color="auto"/>
                            <w:left w:val="none" w:sz="0" w:space="0" w:color="auto"/>
                            <w:bottom w:val="none" w:sz="0" w:space="0" w:color="auto"/>
                            <w:right w:val="none" w:sz="0" w:space="0" w:color="auto"/>
                          </w:divBdr>
                        </w:div>
                        <w:div w:id="1096831585">
                          <w:marLeft w:val="0"/>
                          <w:marRight w:val="0"/>
                          <w:marTop w:val="0"/>
                          <w:marBottom w:val="0"/>
                          <w:divBdr>
                            <w:top w:val="none" w:sz="0" w:space="0" w:color="auto"/>
                            <w:left w:val="none" w:sz="0" w:space="0" w:color="auto"/>
                            <w:bottom w:val="none" w:sz="0" w:space="0" w:color="auto"/>
                            <w:right w:val="none" w:sz="0" w:space="0" w:color="auto"/>
                          </w:divBdr>
                        </w:div>
                        <w:div w:id="88505260">
                          <w:marLeft w:val="0"/>
                          <w:marRight w:val="0"/>
                          <w:marTop w:val="0"/>
                          <w:marBottom w:val="0"/>
                          <w:divBdr>
                            <w:top w:val="none" w:sz="0" w:space="0" w:color="auto"/>
                            <w:left w:val="none" w:sz="0" w:space="0" w:color="auto"/>
                            <w:bottom w:val="none" w:sz="0" w:space="0" w:color="auto"/>
                            <w:right w:val="none" w:sz="0" w:space="0" w:color="auto"/>
                          </w:divBdr>
                        </w:div>
                        <w:div w:id="462700379">
                          <w:marLeft w:val="0"/>
                          <w:marRight w:val="0"/>
                          <w:marTop w:val="0"/>
                          <w:marBottom w:val="0"/>
                          <w:divBdr>
                            <w:top w:val="none" w:sz="0" w:space="0" w:color="auto"/>
                            <w:left w:val="none" w:sz="0" w:space="0" w:color="auto"/>
                            <w:bottom w:val="none" w:sz="0" w:space="0" w:color="auto"/>
                            <w:right w:val="none" w:sz="0" w:space="0" w:color="auto"/>
                          </w:divBdr>
                        </w:div>
                        <w:div w:id="842162855">
                          <w:marLeft w:val="0"/>
                          <w:marRight w:val="0"/>
                          <w:marTop w:val="0"/>
                          <w:marBottom w:val="0"/>
                          <w:divBdr>
                            <w:top w:val="none" w:sz="0" w:space="0" w:color="auto"/>
                            <w:left w:val="none" w:sz="0" w:space="0" w:color="auto"/>
                            <w:bottom w:val="none" w:sz="0" w:space="0" w:color="auto"/>
                            <w:right w:val="none" w:sz="0" w:space="0" w:color="auto"/>
                          </w:divBdr>
                        </w:div>
                        <w:div w:id="885995660">
                          <w:marLeft w:val="0"/>
                          <w:marRight w:val="0"/>
                          <w:marTop w:val="0"/>
                          <w:marBottom w:val="0"/>
                          <w:divBdr>
                            <w:top w:val="none" w:sz="0" w:space="0" w:color="auto"/>
                            <w:left w:val="none" w:sz="0" w:space="0" w:color="auto"/>
                            <w:bottom w:val="none" w:sz="0" w:space="0" w:color="auto"/>
                            <w:right w:val="none" w:sz="0" w:space="0" w:color="auto"/>
                          </w:divBdr>
                        </w:div>
                        <w:div w:id="2114664306">
                          <w:marLeft w:val="0"/>
                          <w:marRight w:val="0"/>
                          <w:marTop w:val="0"/>
                          <w:marBottom w:val="0"/>
                          <w:divBdr>
                            <w:top w:val="none" w:sz="0" w:space="0" w:color="auto"/>
                            <w:left w:val="none" w:sz="0" w:space="0" w:color="auto"/>
                            <w:bottom w:val="none" w:sz="0" w:space="0" w:color="auto"/>
                            <w:right w:val="none" w:sz="0" w:space="0" w:color="auto"/>
                          </w:divBdr>
                        </w:div>
                        <w:div w:id="5359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556173">
          <w:marLeft w:val="0"/>
          <w:marRight w:val="0"/>
          <w:marTop w:val="0"/>
          <w:marBottom w:val="0"/>
          <w:divBdr>
            <w:top w:val="none" w:sz="0" w:space="0" w:color="auto"/>
            <w:left w:val="none" w:sz="0" w:space="0" w:color="auto"/>
            <w:bottom w:val="none" w:sz="0" w:space="0" w:color="auto"/>
            <w:right w:val="none" w:sz="0" w:space="0" w:color="auto"/>
          </w:divBdr>
          <w:divsChild>
            <w:div w:id="834996027">
              <w:marLeft w:val="0"/>
              <w:marRight w:val="0"/>
              <w:marTop w:val="0"/>
              <w:marBottom w:val="0"/>
              <w:divBdr>
                <w:top w:val="none" w:sz="0" w:space="0" w:color="auto"/>
                <w:left w:val="none" w:sz="0" w:space="0" w:color="auto"/>
                <w:bottom w:val="none" w:sz="0" w:space="0" w:color="auto"/>
                <w:right w:val="none" w:sz="0" w:space="0" w:color="auto"/>
              </w:divBdr>
              <w:divsChild>
                <w:div w:id="834493381">
                  <w:marLeft w:val="0"/>
                  <w:marRight w:val="0"/>
                  <w:marTop w:val="0"/>
                  <w:marBottom w:val="0"/>
                  <w:divBdr>
                    <w:top w:val="none" w:sz="0" w:space="0" w:color="auto"/>
                    <w:left w:val="none" w:sz="0" w:space="0" w:color="auto"/>
                    <w:bottom w:val="none" w:sz="0" w:space="0" w:color="auto"/>
                    <w:right w:val="none" w:sz="0" w:space="0" w:color="auto"/>
                  </w:divBdr>
                  <w:divsChild>
                    <w:div w:id="11163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30861">
              <w:marLeft w:val="0"/>
              <w:marRight w:val="0"/>
              <w:marTop w:val="0"/>
              <w:marBottom w:val="0"/>
              <w:divBdr>
                <w:top w:val="none" w:sz="0" w:space="0" w:color="auto"/>
                <w:left w:val="none" w:sz="0" w:space="0" w:color="auto"/>
                <w:bottom w:val="none" w:sz="0" w:space="0" w:color="auto"/>
                <w:right w:val="none" w:sz="0" w:space="0" w:color="auto"/>
              </w:divBdr>
              <w:divsChild>
                <w:div w:id="180820284">
                  <w:marLeft w:val="0"/>
                  <w:marRight w:val="0"/>
                  <w:marTop w:val="0"/>
                  <w:marBottom w:val="0"/>
                  <w:divBdr>
                    <w:top w:val="none" w:sz="0" w:space="0" w:color="auto"/>
                    <w:left w:val="none" w:sz="0" w:space="0" w:color="auto"/>
                    <w:bottom w:val="none" w:sz="0" w:space="0" w:color="auto"/>
                    <w:right w:val="none" w:sz="0" w:space="0" w:color="auto"/>
                  </w:divBdr>
                  <w:divsChild>
                    <w:div w:id="2056349523">
                      <w:marLeft w:val="0"/>
                      <w:marRight w:val="0"/>
                      <w:marTop w:val="0"/>
                      <w:marBottom w:val="0"/>
                      <w:divBdr>
                        <w:top w:val="none" w:sz="0" w:space="0" w:color="auto"/>
                        <w:left w:val="none" w:sz="0" w:space="0" w:color="auto"/>
                        <w:bottom w:val="none" w:sz="0" w:space="0" w:color="auto"/>
                        <w:right w:val="none" w:sz="0" w:space="0" w:color="auto"/>
                      </w:divBdr>
                      <w:divsChild>
                        <w:div w:id="16625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9557">
          <w:marLeft w:val="0"/>
          <w:marRight w:val="0"/>
          <w:marTop w:val="0"/>
          <w:marBottom w:val="0"/>
          <w:divBdr>
            <w:top w:val="none" w:sz="0" w:space="0" w:color="auto"/>
            <w:left w:val="none" w:sz="0" w:space="0" w:color="auto"/>
            <w:bottom w:val="none" w:sz="0" w:space="0" w:color="auto"/>
            <w:right w:val="none" w:sz="0" w:space="0" w:color="auto"/>
          </w:divBdr>
          <w:divsChild>
            <w:div w:id="855078259">
              <w:marLeft w:val="0"/>
              <w:marRight w:val="0"/>
              <w:marTop w:val="0"/>
              <w:marBottom w:val="0"/>
              <w:divBdr>
                <w:top w:val="none" w:sz="0" w:space="0" w:color="auto"/>
                <w:left w:val="none" w:sz="0" w:space="0" w:color="auto"/>
                <w:bottom w:val="none" w:sz="0" w:space="0" w:color="auto"/>
                <w:right w:val="none" w:sz="0" w:space="0" w:color="auto"/>
              </w:divBdr>
              <w:divsChild>
                <w:div w:id="435711749">
                  <w:marLeft w:val="0"/>
                  <w:marRight w:val="0"/>
                  <w:marTop w:val="0"/>
                  <w:marBottom w:val="0"/>
                  <w:divBdr>
                    <w:top w:val="none" w:sz="0" w:space="0" w:color="auto"/>
                    <w:left w:val="none" w:sz="0" w:space="0" w:color="auto"/>
                    <w:bottom w:val="none" w:sz="0" w:space="0" w:color="auto"/>
                    <w:right w:val="none" w:sz="0" w:space="0" w:color="auto"/>
                  </w:divBdr>
                  <w:divsChild>
                    <w:div w:id="16327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811">
              <w:marLeft w:val="0"/>
              <w:marRight w:val="0"/>
              <w:marTop w:val="0"/>
              <w:marBottom w:val="0"/>
              <w:divBdr>
                <w:top w:val="none" w:sz="0" w:space="0" w:color="auto"/>
                <w:left w:val="none" w:sz="0" w:space="0" w:color="auto"/>
                <w:bottom w:val="none" w:sz="0" w:space="0" w:color="auto"/>
                <w:right w:val="none" w:sz="0" w:space="0" w:color="auto"/>
              </w:divBdr>
              <w:divsChild>
                <w:div w:id="636838265">
                  <w:marLeft w:val="0"/>
                  <w:marRight w:val="0"/>
                  <w:marTop w:val="0"/>
                  <w:marBottom w:val="0"/>
                  <w:divBdr>
                    <w:top w:val="none" w:sz="0" w:space="0" w:color="auto"/>
                    <w:left w:val="none" w:sz="0" w:space="0" w:color="auto"/>
                    <w:bottom w:val="none" w:sz="0" w:space="0" w:color="auto"/>
                    <w:right w:val="none" w:sz="0" w:space="0" w:color="auto"/>
                  </w:divBdr>
                  <w:divsChild>
                    <w:div w:id="330333407">
                      <w:marLeft w:val="0"/>
                      <w:marRight w:val="0"/>
                      <w:marTop w:val="0"/>
                      <w:marBottom w:val="0"/>
                      <w:divBdr>
                        <w:top w:val="none" w:sz="0" w:space="0" w:color="auto"/>
                        <w:left w:val="none" w:sz="0" w:space="0" w:color="auto"/>
                        <w:bottom w:val="none" w:sz="0" w:space="0" w:color="auto"/>
                        <w:right w:val="none" w:sz="0" w:space="0" w:color="auto"/>
                      </w:divBdr>
                      <w:divsChild>
                        <w:div w:id="1669673830">
                          <w:marLeft w:val="0"/>
                          <w:marRight w:val="0"/>
                          <w:marTop w:val="0"/>
                          <w:marBottom w:val="0"/>
                          <w:divBdr>
                            <w:top w:val="none" w:sz="0" w:space="0" w:color="auto"/>
                            <w:left w:val="none" w:sz="0" w:space="0" w:color="auto"/>
                            <w:bottom w:val="none" w:sz="0" w:space="0" w:color="auto"/>
                            <w:right w:val="none" w:sz="0" w:space="0" w:color="auto"/>
                          </w:divBdr>
                        </w:div>
                        <w:div w:id="1821656030">
                          <w:marLeft w:val="0"/>
                          <w:marRight w:val="0"/>
                          <w:marTop w:val="0"/>
                          <w:marBottom w:val="0"/>
                          <w:divBdr>
                            <w:top w:val="none" w:sz="0" w:space="0" w:color="auto"/>
                            <w:left w:val="none" w:sz="0" w:space="0" w:color="auto"/>
                            <w:bottom w:val="none" w:sz="0" w:space="0" w:color="auto"/>
                            <w:right w:val="none" w:sz="0" w:space="0" w:color="auto"/>
                          </w:divBdr>
                        </w:div>
                        <w:div w:id="1046953857">
                          <w:marLeft w:val="0"/>
                          <w:marRight w:val="0"/>
                          <w:marTop w:val="0"/>
                          <w:marBottom w:val="0"/>
                          <w:divBdr>
                            <w:top w:val="none" w:sz="0" w:space="0" w:color="auto"/>
                            <w:left w:val="none" w:sz="0" w:space="0" w:color="auto"/>
                            <w:bottom w:val="none" w:sz="0" w:space="0" w:color="auto"/>
                            <w:right w:val="none" w:sz="0" w:space="0" w:color="auto"/>
                          </w:divBdr>
                        </w:div>
                        <w:div w:id="1123306473">
                          <w:marLeft w:val="0"/>
                          <w:marRight w:val="0"/>
                          <w:marTop w:val="0"/>
                          <w:marBottom w:val="0"/>
                          <w:divBdr>
                            <w:top w:val="none" w:sz="0" w:space="0" w:color="auto"/>
                            <w:left w:val="none" w:sz="0" w:space="0" w:color="auto"/>
                            <w:bottom w:val="none" w:sz="0" w:space="0" w:color="auto"/>
                            <w:right w:val="none" w:sz="0" w:space="0" w:color="auto"/>
                          </w:divBdr>
                        </w:div>
                        <w:div w:id="1030375968">
                          <w:marLeft w:val="0"/>
                          <w:marRight w:val="0"/>
                          <w:marTop w:val="0"/>
                          <w:marBottom w:val="0"/>
                          <w:divBdr>
                            <w:top w:val="none" w:sz="0" w:space="0" w:color="auto"/>
                            <w:left w:val="none" w:sz="0" w:space="0" w:color="auto"/>
                            <w:bottom w:val="none" w:sz="0" w:space="0" w:color="auto"/>
                            <w:right w:val="none" w:sz="0" w:space="0" w:color="auto"/>
                          </w:divBdr>
                        </w:div>
                        <w:div w:id="1552575269">
                          <w:marLeft w:val="0"/>
                          <w:marRight w:val="0"/>
                          <w:marTop w:val="0"/>
                          <w:marBottom w:val="0"/>
                          <w:divBdr>
                            <w:top w:val="none" w:sz="0" w:space="0" w:color="auto"/>
                            <w:left w:val="none" w:sz="0" w:space="0" w:color="auto"/>
                            <w:bottom w:val="none" w:sz="0" w:space="0" w:color="auto"/>
                            <w:right w:val="none" w:sz="0" w:space="0" w:color="auto"/>
                          </w:divBdr>
                        </w:div>
                        <w:div w:id="413205980">
                          <w:marLeft w:val="0"/>
                          <w:marRight w:val="0"/>
                          <w:marTop w:val="0"/>
                          <w:marBottom w:val="0"/>
                          <w:divBdr>
                            <w:top w:val="none" w:sz="0" w:space="0" w:color="auto"/>
                            <w:left w:val="none" w:sz="0" w:space="0" w:color="auto"/>
                            <w:bottom w:val="none" w:sz="0" w:space="0" w:color="auto"/>
                            <w:right w:val="none" w:sz="0" w:space="0" w:color="auto"/>
                          </w:divBdr>
                        </w:div>
                        <w:div w:id="1605069271">
                          <w:marLeft w:val="0"/>
                          <w:marRight w:val="0"/>
                          <w:marTop w:val="0"/>
                          <w:marBottom w:val="0"/>
                          <w:divBdr>
                            <w:top w:val="none" w:sz="0" w:space="0" w:color="auto"/>
                            <w:left w:val="none" w:sz="0" w:space="0" w:color="auto"/>
                            <w:bottom w:val="none" w:sz="0" w:space="0" w:color="auto"/>
                            <w:right w:val="none" w:sz="0" w:space="0" w:color="auto"/>
                          </w:divBdr>
                        </w:div>
                        <w:div w:id="235211975">
                          <w:marLeft w:val="0"/>
                          <w:marRight w:val="0"/>
                          <w:marTop w:val="0"/>
                          <w:marBottom w:val="0"/>
                          <w:divBdr>
                            <w:top w:val="none" w:sz="0" w:space="0" w:color="auto"/>
                            <w:left w:val="none" w:sz="0" w:space="0" w:color="auto"/>
                            <w:bottom w:val="none" w:sz="0" w:space="0" w:color="auto"/>
                            <w:right w:val="none" w:sz="0" w:space="0" w:color="auto"/>
                          </w:divBdr>
                        </w:div>
                        <w:div w:id="964311194">
                          <w:marLeft w:val="0"/>
                          <w:marRight w:val="0"/>
                          <w:marTop w:val="0"/>
                          <w:marBottom w:val="0"/>
                          <w:divBdr>
                            <w:top w:val="none" w:sz="0" w:space="0" w:color="auto"/>
                            <w:left w:val="none" w:sz="0" w:space="0" w:color="auto"/>
                            <w:bottom w:val="none" w:sz="0" w:space="0" w:color="auto"/>
                            <w:right w:val="none" w:sz="0" w:space="0" w:color="auto"/>
                          </w:divBdr>
                        </w:div>
                        <w:div w:id="19628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12585">
      <w:bodyDiv w:val="1"/>
      <w:marLeft w:val="0"/>
      <w:marRight w:val="0"/>
      <w:marTop w:val="0"/>
      <w:marBottom w:val="0"/>
      <w:divBdr>
        <w:top w:val="none" w:sz="0" w:space="0" w:color="auto"/>
        <w:left w:val="none" w:sz="0" w:space="0" w:color="auto"/>
        <w:bottom w:val="none" w:sz="0" w:space="0" w:color="auto"/>
        <w:right w:val="none" w:sz="0" w:space="0" w:color="auto"/>
      </w:divBdr>
      <w:divsChild>
        <w:div w:id="384186252">
          <w:marLeft w:val="0"/>
          <w:marRight w:val="0"/>
          <w:marTop w:val="0"/>
          <w:marBottom w:val="0"/>
          <w:divBdr>
            <w:top w:val="none" w:sz="0" w:space="0" w:color="auto"/>
            <w:left w:val="none" w:sz="0" w:space="0" w:color="auto"/>
            <w:bottom w:val="none" w:sz="0" w:space="0" w:color="auto"/>
            <w:right w:val="none" w:sz="0" w:space="0" w:color="auto"/>
          </w:divBdr>
          <w:divsChild>
            <w:div w:id="1391806346">
              <w:marLeft w:val="0"/>
              <w:marRight w:val="0"/>
              <w:marTop w:val="0"/>
              <w:marBottom w:val="0"/>
              <w:divBdr>
                <w:top w:val="none" w:sz="0" w:space="0" w:color="auto"/>
                <w:left w:val="none" w:sz="0" w:space="0" w:color="auto"/>
                <w:bottom w:val="none" w:sz="0" w:space="0" w:color="auto"/>
                <w:right w:val="none" w:sz="0" w:space="0" w:color="auto"/>
              </w:divBdr>
              <w:divsChild>
                <w:div w:id="496580871">
                  <w:marLeft w:val="0"/>
                  <w:marRight w:val="0"/>
                  <w:marTop w:val="0"/>
                  <w:marBottom w:val="0"/>
                  <w:divBdr>
                    <w:top w:val="none" w:sz="0" w:space="0" w:color="auto"/>
                    <w:left w:val="none" w:sz="0" w:space="0" w:color="auto"/>
                    <w:bottom w:val="none" w:sz="0" w:space="0" w:color="auto"/>
                    <w:right w:val="none" w:sz="0" w:space="0" w:color="auto"/>
                  </w:divBdr>
                  <w:divsChild>
                    <w:div w:id="4188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92443">
              <w:marLeft w:val="0"/>
              <w:marRight w:val="0"/>
              <w:marTop w:val="0"/>
              <w:marBottom w:val="0"/>
              <w:divBdr>
                <w:top w:val="none" w:sz="0" w:space="0" w:color="auto"/>
                <w:left w:val="none" w:sz="0" w:space="0" w:color="auto"/>
                <w:bottom w:val="none" w:sz="0" w:space="0" w:color="auto"/>
                <w:right w:val="none" w:sz="0" w:space="0" w:color="auto"/>
              </w:divBdr>
              <w:divsChild>
                <w:div w:id="1566986164">
                  <w:marLeft w:val="0"/>
                  <w:marRight w:val="0"/>
                  <w:marTop w:val="0"/>
                  <w:marBottom w:val="0"/>
                  <w:divBdr>
                    <w:top w:val="none" w:sz="0" w:space="0" w:color="auto"/>
                    <w:left w:val="none" w:sz="0" w:space="0" w:color="auto"/>
                    <w:bottom w:val="none" w:sz="0" w:space="0" w:color="auto"/>
                    <w:right w:val="none" w:sz="0" w:space="0" w:color="auto"/>
                  </w:divBdr>
                  <w:divsChild>
                    <w:div w:id="1715496222">
                      <w:marLeft w:val="0"/>
                      <w:marRight w:val="0"/>
                      <w:marTop w:val="0"/>
                      <w:marBottom w:val="0"/>
                      <w:divBdr>
                        <w:top w:val="none" w:sz="0" w:space="0" w:color="auto"/>
                        <w:left w:val="none" w:sz="0" w:space="0" w:color="auto"/>
                        <w:bottom w:val="none" w:sz="0" w:space="0" w:color="auto"/>
                        <w:right w:val="none" w:sz="0" w:space="0" w:color="auto"/>
                      </w:divBdr>
                      <w:divsChild>
                        <w:div w:id="378474413">
                          <w:marLeft w:val="0"/>
                          <w:marRight w:val="0"/>
                          <w:marTop w:val="0"/>
                          <w:marBottom w:val="0"/>
                          <w:divBdr>
                            <w:top w:val="none" w:sz="0" w:space="0" w:color="auto"/>
                            <w:left w:val="none" w:sz="0" w:space="0" w:color="auto"/>
                            <w:bottom w:val="none" w:sz="0" w:space="0" w:color="auto"/>
                            <w:right w:val="none" w:sz="0" w:space="0" w:color="auto"/>
                          </w:divBdr>
                        </w:div>
                        <w:div w:id="2024744754">
                          <w:marLeft w:val="0"/>
                          <w:marRight w:val="0"/>
                          <w:marTop w:val="0"/>
                          <w:marBottom w:val="0"/>
                          <w:divBdr>
                            <w:top w:val="none" w:sz="0" w:space="0" w:color="auto"/>
                            <w:left w:val="none" w:sz="0" w:space="0" w:color="auto"/>
                            <w:bottom w:val="none" w:sz="0" w:space="0" w:color="auto"/>
                            <w:right w:val="none" w:sz="0" w:space="0" w:color="auto"/>
                          </w:divBdr>
                        </w:div>
                        <w:div w:id="817574943">
                          <w:marLeft w:val="0"/>
                          <w:marRight w:val="0"/>
                          <w:marTop w:val="0"/>
                          <w:marBottom w:val="0"/>
                          <w:divBdr>
                            <w:top w:val="none" w:sz="0" w:space="0" w:color="auto"/>
                            <w:left w:val="none" w:sz="0" w:space="0" w:color="auto"/>
                            <w:bottom w:val="none" w:sz="0" w:space="0" w:color="auto"/>
                            <w:right w:val="none" w:sz="0" w:space="0" w:color="auto"/>
                          </w:divBdr>
                        </w:div>
                        <w:div w:id="478348757">
                          <w:marLeft w:val="0"/>
                          <w:marRight w:val="0"/>
                          <w:marTop w:val="0"/>
                          <w:marBottom w:val="0"/>
                          <w:divBdr>
                            <w:top w:val="none" w:sz="0" w:space="0" w:color="auto"/>
                            <w:left w:val="none" w:sz="0" w:space="0" w:color="auto"/>
                            <w:bottom w:val="none" w:sz="0" w:space="0" w:color="auto"/>
                            <w:right w:val="none" w:sz="0" w:space="0" w:color="auto"/>
                          </w:divBdr>
                        </w:div>
                        <w:div w:id="1056320879">
                          <w:marLeft w:val="0"/>
                          <w:marRight w:val="0"/>
                          <w:marTop w:val="0"/>
                          <w:marBottom w:val="0"/>
                          <w:divBdr>
                            <w:top w:val="none" w:sz="0" w:space="0" w:color="auto"/>
                            <w:left w:val="none" w:sz="0" w:space="0" w:color="auto"/>
                            <w:bottom w:val="none" w:sz="0" w:space="0" w:color="auto"/>
                            <w:right w:val="none" w:sz="0" w:space="0" w:color="auto"/>
                          </w:divBdr>
                        </w:div>
                        <w:div w:id="460464933">
                          <w:marLeft w:val="0"/>
                          <w:marRight w:val="0"/>
                          <w:marTop w:val="0"/>
                          <w:marBottom w:val="0"/>
                          <w:divBdr>
                            <w:top w:val="none" w:sz="0" w:space="0" w:color="auto"/>
                            <w:left w:val="none" w:sz="0" w:space="0" w:color="auto"/>
                            <w:bottom w:val="none" w:sz="0" w:space="0" w:color="auto"/>
                            <w:right w:val="none" w:sz="0" w:space="0" w:color="auto"/>
                          </w:divBdr>
                        </w:div>
                        <w:div w:id="1192493640">
                          <w:marLeft w:val="0"/>
                          <w:marRight w:val="0"/>
                          <w:marTop w:val="0"/>
                          <w:marBottom w:val="0"/>
                          <w:divBdr>
                            <w:top w:val="none" w:sz="0" w:space="0" w:color="auto"/>
                            <w:left w:val="none" w:sz="0" w:space="0" w:color="auto"/>
                            <w:bottom w:val="none" w:sz="0" w:space="0" w:color="auto"/>
                            <w:right w:val="none" w:sz="0" w:space="0" w:color="auto"/>
                          </w:divBdr>
                        </w:div>
                        <w:div w:id="247421184">
                          <w:marLeft w:val="0"/>
                          <w:marRight w:val="0"/>
                          <w:marTop w:val="0"/>
                          <w:marBottom w:val="0"/>
                          <w:divBdr>
                            <w:top w:val="none" w:sz="0" w:space="0" w:color="auto"/>
                            <w:left w:val="none" w:sz="0" w:space="0" w:color="auto"/>
                            <w:bottom w:val="none" w:sz="0" w:space="0" w:color="auto"/>
                            <w:right w:val="none" w:sz="0" w:space="0" w:color="auto"/>
                          </w:divBdr>
                        </w:div>
                        <w:div w:id="1765226420">
                          <w:marLeft w:val="0"/>
                          <w:marRight w:val="0"/>
                          <w:marTop w:val="0"/>
                          <w:marBottom w:val="0"/>
                          <w:divBdr>
                            <w:top w:val="none" w:sz="0" w:space="0" w:color="auto"/>
                            <w:left w:val="none" w:sz="0" w:space="0" w:color="auto"/>
                            <w:bottom w:val="none" w:sz="0" w:space="0" w:color="auto"/>
                            <w:right w:val="none" w:sz="0" w:space="0" w:color="auto"/>
                          </w:divBdr>
                        </w:div>
                        <w:div w:id="345907450">
                          <w:marLeft w:val="0"/>
                          <w:marRight w:val="0"/>
                          <w:marTop w:val="0"/>
                          <w:marBottom w:val="0"/>
                          <w:divBdr>
                            <w:top w:val="none" w:sz="0" w:space="0" w:color="auto"/>
                            <w:left w:val="none" w:sz="0" w:space="0" w:color="auto"/>
                            <w:bottom w:val="none" w:sz="0" w:space="0" w:color="auto"/>
                            <w:right w:val="none" w:sz="0" w:space="0" w:color="auto"/>
                          </w:divBdr>
                        </w:div>
                        <w:div w:id="914241919">
                          <w:marLeft w:val="0"/>
                          <w:marRight w:val="0"/>
                          <w:marTop w:val="0"/>
                          <w:marBottom w:val="0"/>
                          <w:divBdr>
                            <w:top w:val="none" w:sz="0" w:space="0" w:color="auto"/>
                            <w:left w:val="none" w:sz="0" w:space="0" w:color="auto"/>
                            <w:bottom w:val="none" w:sz="0" w:space="0" w:color="auto"/>
                            <w:right w:val="none" w:sz="0" w:space="0" w:color="auto"/>
                          </w:divBdr>
                        </w:div>
                        <w:div w:id="1161238556">
                          <w:marLeft w:val="0"/>
                          <w:marRight w:val="0"/>
                          <w:marTop w:val="0"/>
                          <w:marBottom w:val="0"/>
                          <w:divBdr>
                            <w:top w:val="none" w:sz="0" w:space="0" w:color="auto"/>
                            <w:left w:val="none" w:sz="0" w:space="0" w:color="auto"/>
                            <w:bottom w:val="none" w:sz="0" w:space="0" w:color="auto"/>
                            <w:right w:val="none" w:sz="0" w:space="0" w:color="auto"/>
                          </w:divBdr>
                        </w:div>
                        <w:div w:id="1960915100">
                          <w:marLeft w:val="0"/>
                          <w:marRight w:val="0"/>
                          <w:marTop w:val="0"/>
                          <w:marBottom w:val="0"/>
                          <w:divBdr>
                            <w:top w:val="none" w:sz="0" w:space="0" w:color="auto"/>
                            <w:left w:val="none" w:sz="0" w:space="0" w:color="auto"/>
                            <w:bottom w:val="none" w:sz="0" w:space="0" w:color="auto"/>
                            <w:right w:val="none" w:sz="0" w:space="0" w:color="auto"/>
                          </w:divBdr>
                        </w:div>
                        <w:div w:id="1936480163">
                          <w:marLeft w:val="0"/>
                          <w:marRight w:val="0"/>
                          <w:marTop w:val="0"/>
                          <w:marBottom w:val="0"/>
                          <w:divBdr>
                            <w:top w:val="none" w:sz="0" w:space="0" w:color="auto"/>
                            <w:left w:val="none" w:sz="0" w:space="0" w:color="auto"/>
                            <w:bottom w:val="none" w:sz="0" w:space="0" w:color="auto"/>
                            <w:right w:val="none" w:sz="0" w:space="0" w:color="auto"/>
                          </w:divBdr>
                        </w:div>
                        <w:div w:id="437797267">
                          <w:marLeft w:val="0"/>
                          <w:marRight w:val="0"/>
                          <w:marTop w:val="0"/>
                          <w:marBottom w:val="0"/>
                          <w:divBdr>
                            <w:top w:val="none" w:sz="0" w:space="0" w:color="auto"/>
                            <w:left w:val="none" w:sz="0" w:space="0" w:color="auto"/>
                            <w:bottom w:val="none" w:sz="0" w:space="0" w:color="auto"/>
                            <w:right w:val="none" w:sz="0" w:space="0" w:color="auto"/>
                          </w:divBdr>
                        </w:div>
                        <w:div w:id="1063866728">
                          <w:marLeft w:val="0"/>
                          <w:marRight w:val="0"/>
                          <w:marTop w:val="0"/>
                          <w:marBottom w:val="0"/>
                          <w:divBdr>
                            <w:top w:val="none" w:sz="0" w:space="0" w:color="auto"/>
                            <w:left w:val="none" w:sz="0" w:space="0" w:color="auto"/>
                            <w:bottom w:val="none" w:sz="0" w:space="0" w:color="auto"/>
                            <w:right w:val="none" w:sz="0" w:space="0" w:color="auto"/>
                          </w:divBdr>
                        </w:div>
                        <w:div w:id="696465558">
                          <w:marLeft w:val="0"/>
                          <w:marRight w:val="0"/>
                          <w:marTop w:val="0"/>
                          <w:marBottom w:val="0"/>
                          <w:divBdr>
                            <w:top w:val="none" w:sz="0" w:space="0" w:color="auto"/>
                            <w:left w:val="none" w:sz="0" w:space="0" w:color="auto"/>
                            <w:bottom w:val="none" w:sz="0" w:space="0" w:color="auto"/>
                            <w:right w:val="none" w:sz="0" w:space="0" w:color="auto"/>
                          </w:divBdr>
                        </w:div>
                        <w:div w:id="2065909576">
                          <w:marLeft w:val="0"/>
                          <w:marRight w:val="0"/>
                          <w:marTop w:val="0"/>
                          <w:marBottom w:val="0"/>
                          <w:divBdr>
                            <w:top w:val="none" w:sz="0" w:space="0" w:color="auto"/>
                            <w:left w:val="none" w:sz="0" w:space="0" w:color="auto"/>
                            <w:bottom w:val="none" w:sz="0" w:space="0" w:color="auto"/>
                            <w:right w:val="none" w:sz="0" w:space="0" w:color="auto"/>
                          </w:divBdr>
                        </w:div>
                        <w:div w:id="542711723">
                          <w:marLeft w:val="0"/>
                          <w:marRight w:val="0"/>
                          <w:marTop w:val="0"/>
                          <w:marBottom w:val="0"/>
                          <w:divBdr>
                            <w:top w:val="none" w:sz="0" w:space="0" w:color="auto"/>
                            <w:left w:val="none" w:sz="0" w:space="0" w:color="auto"/>
                            <w:bottom w:val="none" w:sz="0" w:space="0" w:color="auto"/>
                            <w:right w:val="none" w:sz="0" w:space="0" w:color="auto"/>
                          </w:divBdr>
                        </w:div>
                        <w:div w:id="1802186178">
                          <w:marLeft w:val="0"/>
                          <w:marRight w:val="0"/>
                          <w:marTop w:val="0"/>
                          <w:marBottom w:val="0"/>
                          <w:divBdr>
                            <w:top w:val="none" w:sz="0" w:space="0" w:color="auto"/>
                            <w:left w:val="none" w:sz="0" w:space="0" w:color="auto"/>
                            <w:bottom w:val="none" w:sz="0" w:space="0" w:color="auto"/>
                            <w:right w:val="none" w:sz="0" w:space="0" w:color="auto"/>
                          </w:divBdr>
                        </w:div>
                        <w:div w:id="70321824">
                          <w:marLeft w:val="0"/>
                          <w:marRight w:val="0"/>
                          <w:marTop w:val="0"/>
                          <w:marBottom w:val="0"/>
                          <w:divBdr>
                            <w:top w:val="none" w:sz="0" w:space="0" w:color="auto"/>
                            <w:left w:val="none" w:sz="0" w:space="0" w:color="auto"/>
                            <w:bottom w:val="none" w:sz="0" w:space="0" w:color="auto"/>
                            <w:right w:val="none" w:sz="0" w:space="0" w:color="auto"/>
                          </w:divBdr>
                        </w:div>
                        <w:div w:id="1016689371">
                          <w:marLeft w:val="0"/>
                          <w:marRight w:val="0"/>
                          <w:marTop w:val="0"/>
                          <w:marBottom w:val="0"/>
                          <w:divBdr>
                            <w:top w:val="none" w:sz="0" w:space="0" w:color="auto"/>
                            <w:left w:val="none" w:sz="0" w:space="0" w:color="auto"/>
                            <w:bottom w:val="none" w:sz="0" w:space="0" w:color="auto"/>
                            <w:right w:val="none" w:sz="0" w:space="0" w:color="auto"/>
                          </w:divBdr>
                        </w:div>
                        <w:div w:id="1504009430">
                          <w:marLeft w:val="0"/>
                          <w:marRight w:val="0"/>
                          <w:marTop w:val="0"/>
                          <w:marBottom w:val="0"/>
                          <w:divBdr>
                            <w:top w:val="none" w:sz="0" w:space="0" w:color="auto"/>
                            <w:left w:val="none" w:sz="0" w:space="0" w:color="auto"/>
                            <w:bottom w:val="none" w:sz="0" w:space="0" w:color="auto"/>
                            <w:right w:val="none" w:sz="0" w:space="0" w:color="auto"/>
                          </w:divBdr>
                        </w:div>
                        <w:div w:id="562184190">
                          <w:marLeft w:val="0"/>
                          <w:marRight w:val="0"/>
                          <w:marTop w:val="0"/>
                          <w:marBottom w:val="0"/>
                          <w:divBdr>
                            <w:top w:val="none" w:sz="0" w:space="0" w:color="auto"/>
                            <w:left w:val="none" w:sz="0" w:space="0" w:color="auto"/>
                            <w:bottom w:val="none" w:sz="0" w:space="0" w:color="auto"/>
                            <w:right w:val="none" w:sz="0" w:space="0" w:color="auto"/>
                          </w:divBdr>
                        </w:div>
                        <w:div w:id="259990348">
                          <w:marLeft w:val="0"/>
                          <w:marRight w:val="0"/>
                          <w:marTop w:val="0"/>
                          <w:marBottom w:val="0"/>
                          <w:divBdr>
                            <w:top w:val="none" w:sz="0" w:space="0" w:color="auto"/>
                            <w:left w:val="none" w:sz="0" w:space="0" w:color="auto"/>
                            <w:bottom w:val="none" w:sz="0" w:space="0" w:color="auto"/>
                            <w:right w:val="none" w:sz="0" w:space="0" w:color="auto"/>
                          </w:divBdr>
                        </w:div>
                        <w:div w:id="964237416">
                          <w:marLeft w:val="0"/>
                          <w:marRight w:val="0"/>
                          <w:marTop w:val="0"/>
                          <w:marBottom w:val="0"/>
                          <w:divBdr>
                            <w:top w:val="none" w:sz="0" w:space="0" w:color="auto"/>
                            <w:left w:val="none" w:sz="0" w:space="0" w:color="auto"/>
                            <w:bottom w:val="none" w:sz="0" w:space="0" w:color="auto"/>
                            <w:right w:val="none" w:sz="0" w:space="0" w:color="auto"/>
                          </w:divBdr>
                        </w:div>
                        <w:div w:id="1719427569">
                          <w:marLeft w:val="0"/>
                          <w:marRight w:val="0"/>
                          <w:marTop w:val="0"/>
                          <w:marBottom w:val="0"/>
                          <w:divBdr>
                            <w:top w:val="none" w:sz="0" w:space="0" w:color="auto"/>
                            <w:left w:val="none" w:sz="0" w:space="0" w:color="auto"/>
                            <w:bottom w:val="none" w:sz="0" w:space="0" w:color="auto"/>
                            <w:right w:val="none" w:sz="0" w:space="0" w:color="auto"/>
                          </w:divBdr>
                        </w:div>
                        <w:div w:id="275017235">
                          <w:marLeft w:val="0"/>
                          <w:marRight w:val="0"/>
                          <w:marTop w:val="0"/>
                          <w:marBottom w:val="0"/>
                          <w:divBdr>
                            <w:top w:val="none" w:sz="0" w:space="0" w:color="auto"/>
                            <w:left w:val="none" w:sz="0" w:space="0" w:color="auto"/>
                            <w:bottom w:val="none" w:sz="0" w:space="0" w:color="auto"/>
                            <w:right w:val="none" w:sz="0" w:space="0" w:color="auto"/>
                          </w:divBdr>
                        </w:div>
                        <w:div w:id="2138374555">
                          <w:marLeft w:val="0"/>
                          <w:marRight w:val="0"/>
                          <w:marTop w:val="0"/>
                          <w:marBottom w:val="0"/>
                          <w:divBdr>
                            <w:top w:val="none" w:sz="0" w:space="0" w:color="auto"/>
                            <w:left w:val="none" w:sz="0" w:space="0" w:color="auto"/>
                            <w:bottom w:val="none" w:sz="0" w:space="0" w:color="auto"/>
                            <w:right w:val="none" w:sz="0" w:space="0" w:color="auto"/>
                          </w:divBdr>
                        </w:div>
                        <w:div w:id="347341241">
                          <w:marLeft w:val="0"/>
                          <w:marRight w:val="0"/>
                          <w:marTop w:val="0"/>
                          <w:marBottom w:val="0"/>
                          <w:divBdr>
                            <w:top w:val="none" w:sz="0" w:space="0" w:color="auto"/>
                            <w:left w:val="none" w:sz="0" w:space="0" w:color="auto"/>
                            <w:bottom w:val="none" w:sz="0" w:space="0" w:color="auto"/>
                            <w:right w:val="none" w:sz="0" w:space="0" w:color="auto"/>
                          </w:divBdr>
                        </w:div>
                        <w:div w:id="834145257">
                          <w:marLeft w:val="0"/>
                          <w:marRight w:val="0"/>
                          <w:marTop w:val="0"/>
                          <w:marBottom w:val="0"/>
                          <w:divBdr>
                            <w:top w:val="none" w:sz="0" w:space="0" w:color="auto"/>
                            <w:left w:val="none" w:sz="0" w:space="0" w:color="auto"/>
                            <w:bottom w:val="none" w:sz="0" w:space="0" w:color="auto"/>
                            <w:right w:val="none" w:sz="0" w:space="0" w:color="auto"/>
                          </w:divBdr>
                        </w:div>
                        <w:div w:id="2060398981">
                          <w:marLeft w:val="0"/>
                          <w:marRight w:val="0"/>
                          <w:marTop w:val="0"/>
                          <w:marBottom w:val="0"/>
                          <w:divBdr>
                            <w:top w:val="none" w:sz="0" w:space="0" w:color="auto"/>
                            <w:left w:val="none" w:sz="0" w:space="0" w:color="auto"/>
                            <w:bottom w:val="none" w:sz="0" w:space="0" w:color="auto"/>
                            <w:right w:val="none" w:sz="0" w:space="0" w:color="auto"/>
                          </w:divBdr>
                        </w:div>
                        <w:div w:id="1254557932">
                          <w:marLeft w:val="0"/>
                          <w:marRight w:val="0"/>
                          <w:marTop w:val="0"/>
                          <w:marBottom w:val="0"/>
                          <w:divBdr>
                            <w:top w:val="none" w:sz="0" w:space="0" w:color="auto"/>
                            <w:left w:val="none" w:sz="0" w:space="0" w:color="auto"/>
                            <w:bottom w:val="none" w:sz="0" w:space="0" w:color="auto"/>
                            <w:right w:val="none" w:sz="0" w:space="0" w:color="auto"/>
                          </w:divBdr>
                        </w:div>
                        <w:div w:id="1656253819">
                          <w:marLeft w:val="0"/>
                          <w:marRight w:val="0"/>
                          <w:marTop w:val="0"/>
                          <w:marBottom w:val="0"/>
                          <w:divBdr>
                            <w:top w:val="none" w:sz="0" w:space="0" w:color="auto"/>
                            <w:left w:val="none" w:sz="0" w:space="0" w:color="auto"/>
                            <w:bottom w:val="none" w:sz="0" w:space="0" w:color="auto"/>
                            <w:right w:val="none" w:sz="0" w:space="0" w:color="auto"/>
                          </w:divBdr>
                        </w:div>
                        <w:div w:id="778452484">
                          <w:marLeft w:val="0"/>
                          <w:marRight w:val="0"/>
                          <w:marTop w:val="0"/>
                          <w:marBottom w:val="0"/>
                          <w:divBdr>
                            <w:top w:val="none" w:sz="0" w:space="0" w:color="auto"/>
                            <w:left w:val="none" w:sz="0" w:space="0" w:color="auto"/>
                            <w:bottom w:val="none" w:sz="0" w:space="0" w:color="auto"/>
                            <w:right w:val="none" w:sz="0" w:space="0" w:color="auto"/>
                          </w:divBdr>
                        </w:div>
                        <w:div w:id="772674625">
                          <w:marLeft w:val="0"/>
                          <w:marRight w:val="0"/>
                          <w:marTop w:val="0"/>
                          <w:marBottom w:val="0"/>
                          <w:divBdr>
                            <w:top w:val="none" w:sz="0" w:space="0" w:color="auto"/>
                            <w:left w:val="none" w:sz="0" w:space="0" w:color="auto"/>
                            <w:bottom w:val="none" w:sz="0" w:space="0" w:color="auto"/>
                            <w:right w:val="none" w:sz="0" w:space="0" w:color="auto"/>
                          </w:divBdr>
                        </w:div>
                        <w:div w:id="538856992">
                          <w:marLeft w:val="0"/>
                          <w:marRight w:val="0"/>
                          <w:marTop w:val="0"/>
                          <w:marBottom w:val="0"/>
                          <w:divBdr>
                            <w:top w:val="none" w:sz="0" w:space="0" w:color="auto"/>
                            <w:left w:val="none" w:sz="0" w:space="0" w:color="auto"/>
                            <w:bottom w:val="none" w:sz="0" w:space="0" w:color="auto"/>
                            <w:right w:val="none" w:sz="0" w:space="0" w:color="auto"/>
                          </w:divBdr>
                        </w:div>
                        <w:div w:id="1211185830">
                          <w:marLeft w:val="0"/>
                          <w:marRight w:val="0"/>
                          <w:marTop w:val="0"/>
                          <w:marBottom w:val="0"/>
                          <w:divBdr>
                            <w:top w:val="none" w:sz="0" w:space="0" w:color="auto"/>
                            <w:left w:val="none" w:sz="0" w:space="0" w:color="auto"/>
                            <w:bottom w:val="none" w:sz="0" w:space="0" w:color="auto"/>
                            <w:right w:val="none" w:sz="0" w:space="0" w:color="auto"/>
                          </w:divBdr>
                        </w:div>
                        <w:div w:id="271127838">
                          <w:marLeft w:val="0"/>
                          <w:marRight w:val="0"/>
                          <w:marTop w:val="0"/>
                          <w:marBottom w:val="0"/>
                          <w:divBdr>
                            <w:top w:val="none" w:sz="0" w:space="0" w:color="auto"/>
                            <w:left w:val="none" w:sz="0" w:space="0" w:color="auto"/>
                            <w:bottom w:val="none" w:sz="0" w:space="0" w:color="auto"/>
                            <w:right w:val="none" w:sz="0" w:space="0" w:color="auto"/>
                          </w:divBdr>
                        </w:div>
                        <w:div w:id="982857555">
                          <w:marLeft w:val="0"/>
                          <w:marRight w:val="0"/>
                          <w:marTop w:val="0"/>
                          <w:marBottom w:val="0"/>
                          <w:divBdr>
                            <w:top w:val="none" w:sz="0" w:space="0" w:color="auto"/>
                            <w:left w:val="none" w:sz="0" w:space="0" w:color="auto"/>
                            <w:bottom w:val="none" w:sz="0" w:space="0" w:color="auto"/>
                            <w:right w:val="none" w:sz="0" w:space="0" w:color="auto"/>
                          </w:divBdr>
                        </w:div>
                        <w:div w:id="133329937">
                          <w:marLeft w:val="0"/>
                          <w:marRight w:val="0"/>
                          <w:marTop w:val="0"/>
                          <w:marBottom w:val="0"/>
                          <w:divBdr>
                            <w:top w:val="none" w:sz="0" w:space="0" w:color="auto"/>
                            <w:left w:val="none" w:sz="0" w:space="0" w:color="auto"/>
                            <w:bottom w:val="none" w:sz="0" w:space="0" w:color="auto"/>
                            <w:right w:val="none" w:sz="0" w:space="0" w:color="auto"/>
                          </w:divBdr>
                        </w:div>
                        <w:div w:id="1737897663">
                          <w:marLeft w:val="0"/>
                          <w:marRight w:val="0"/>
                          <w:marTop w:val="0"/>
                          <w:marBottom w:val="0"/>
                          <w:divBdr>
                            <w:top w:val="none" w:sz="0" w:space="0" w:color="auto"/>
                            <w:left w:val="none" w:sz="0" w:space="0" w:color="auto"/>
                            <w:bottom w:val="none" w:sz="0" w:space="0" w:color="auto"/>
                            <w:right w:val="none" w:sz="0" w:space="0" w:color="auto"/>
                          </w:divBdr>
                        </w:div>
                        <w:div w:id="1209419311">
                          <w:marLeft w:val="0"/>
                          <w:marRight w:val="0"/>
                          <w:marTop w:val="0"/>
                          <w:marBottom w:val="0"/>
                          <w:divBdr>
                            <w:top w:val="none" w:sz="0" w:space="0" w:color="auto"/>
                            <w:left w:val="none" w:sz="0" w:space="0" w:color="auto"/>
                            <w:bottom w:val="none" w:sz="0" w:space="0" w:color="auto"/>
                            <w:right w:val="none" w:sz="0" w:space="0" w:color="auto"/>
                          </w:divBdr>
                        </w:div>
                        <w:div w:id="191845259">
                          <w:marLeft w:val="0"/>
                          <w:marRight w:val="0"/>
                          <w:marTop w:val="0"/>
                          <w:marBottom w:val="0"/>
                          <w:divBdr>
                            <w:top w:val="none" w:sz="0" w:space="0" w:color="auto"/>
                            <w:left w:val="none" w:sz="0" w:space="0" w:color="auto"/>
                            <w:bottom w:val="none" w:sz="0" w:space="0" w:color="auto"/>
                            <w:right w:val="none" w:sz="0" w:space="0" w:color="auto"/>
                          </w:divBdr>
                        </w:div>
                        <w:div w:id="561718074">
                          <w:marLeft w:val="0"/>
                          <w:marRight w:val="0"/>
                          <w:marTop w:val="0"/>
                          <w:marBottom w:val="0"/>
                          <w:divBdr>
                            <w:top w:val="none" w:sz="0" w:space="0" w:color="auto"/>
                            <w:left w:val="none" w:sz="0" w:space="0" w:color="auto"/>
                            <w:bottom w:val="none" w:sz="0" w:space="0" w:color="auto"/>
                            <w:right w:val="none" w:sz="0" w:space="0" w:color="auto"/>
                          </w:divBdr>
                        </w:div>
                        <w:div w:id="1810515068">
                          <w:marLeft w:val="0"/>
                          <w:marRight w:val="0"/>
                          <w:marTop w:val="0"/>
                          <w:marBottom w:val="0"/>
                          <w:divBdr>
                            <w:top w:val="none" w:sz="0" w:space="0" w:color="auto"/>
                            <w:left w:val="none" w:sz="0" w:space="0" w:color="auto"/>
                            <w:bottom w:val="none" w:sz="0" w:space="0" w:color="auto"/>
                            <w:right w:val="none" w:sz="0" w:space="0" w:color="auto"/>
                          </w:divBdr>
                        </w:div>
                        <w:div w:id="1706565492">
                          <w:marLeft w:val="0"/>
                          <w:marRight w:val="0"/>
                          <w:marTop w:val="0"/>
                          <w:marBottom w:val="0"/>
                          <w:divBdr>
                            <w:top w:val="none" w:sz="0" w:space="0" w:color="auto"/>
                            <w:left w:val="none" w:sz="0" w:space="0" w:color="auto"/>
                            <w:bottom w:val="none" w:sz="0" w:space="0" w:color="auto"/>
                            <w:right w:val="none" w:sz="0" w:space="0" w:color="auto"/>
                          </w:divBdr>
                        </w:div>
                        <w:div w:id="1025599964">
                          <w:marLeft w:val="0"/>
                          <w:marRight w:val="0"/>
                          <w:marTop w:val="0"/>
                          <w:marBottom w:val="0"/>
                          <w:divBdr>
                            <w:top w:val="none" w:sz="0" w:space="0" w:color="auto"/>
                            <w:left w:val="none" w:sz="0" w:space="0" w:color="auto"/>
                            <w:bottom w:val="none" w:sz="0" w:space="0" w:color="auto"/>
                            <w:right w:val="none" w:sz="0" w:space="0" w:color="auto"/>
                          </w:divBdr>
                        </w:div>
                        <w:div w:id="1397049183">
                          <w:marLeft w:val="0"/>
                          <w:marRight w:val="0"/>
                          <w:marTop w:val="0"/>
                          <w:marBottom w:val="0"/>
                          <w:divBdr>
                            <w:top w:val="none" w:sz="0" w:space="0" w:color="auto"/>
                            <w:left w:val="none" w:sz="0" w:space="0" w:color="auto"/>
                            <w:bottom w:val="none" w:sz="0" w:space="0" w:color="auto"/>
                            <w:right w:val="none" w:sz="0" w:space="0" w:color="auto"/>
                          </w:divBdr>
                        </w:div>
                        <w:div w:id="757798304">
                          <w:marLeft w:val="0"/>
                          <w:marRight w:val="0"/>
                          <w:marTop w:val="0"/>
                          <w:marBottom w:val="0"/>
                          <w:divBdr>
                            <w:top w:val="none" w:sz="0" w:space="0" w:color="auto"/>
                            <w:left w:val="none" w:sz="0" w:space="0" w:color="auto"/>
                            <w:bottom w:val="none" w:sz="0" w:space="0" w:color="auto"/>
                            <w:right w:val="none" w:sz="0" w:space="0" w:color="auto"/>
                          </w:divBdr>
                        </w:div>
                        <w:div w:id="991301018">
                          <w:marLeft w:val="0"/>
                          <w:marRight w:val="0"/>
                          <w:marTop w:val="0"/>
                          <w:marBottom w:val="0"/>
                          <w:divBdr>
                            <w:top w:val="none" w:sz="0" w:space="0" w:color="auto"/>
                            <w:left w:val="none" w:sz="0" w:space="0" w:color="auto"/>
                            <w:bottom w:val="none" w:sz="0" w:space="0" w:color="auto"/>
                            <w:right w:val="none" w:sz="0" w:space="0" w:color="auto"/>
                          </w:divBdr>
                        </w:div>
                        <w:div w:id="1768646973">
                          <w:marLeft w:val="0"/>
                          <w:marRight w:val="0"/>
                          <w:marTop w:val="0"/>
                          <w:marBottom w:val="0"/>
                          <w:divBdr>
                            <w:top w:val="none" w:sz="0" w:space="0" w:color="auto"/>
                            <w:left w:val="none" w:sz="0" w:space="0" w:color="auto"/>
                            <w:bottom w:val="none" w:sz="0" w:space="0" w:color="auto"/>
                            <w:right w:val="none" w:sz="0" w:space="0" w:color="auto"/>
                          </w:divBdr>
                        </w:div>
                        <w:div w:id="1775588529">
                          <w:marLeft w:val="0"/>
                          <w:marRight w:val="0"/>
                          <w:marTop w:val="0"/>
                          <w:marBottom w:val="0"/>
                          <w:divBdr>
                            <w:top w:val="none" w:sz="0" w:space="0" w:color="auto"/>
                            <w:left w:val="none" w:sz="0" w:space="0" w:color="auto"/>
                            <w:bottom w:val="none" w:sz="0" w:space="0" w:color="auto"/>
                            <w:right w:val="none" w:sz="0" w:space="0" w:color="auto"/>
                          </w:divBdr>
                        </w:div>
                        <w:div w:id="658340870">
                          <w:marLeft w:val="0"/>
                          <w:marRight w:val="0"/>
                          <w:marTop w:val="0"/>
                          <w:marBottom w:val="0"/>
                          <w:divBdr>
                            <w:top w:val="none" w:sz="0" w:space="0" w:color="auto"/>
                            <w:left w:val="none" w:sz="0" w:space="0" w:color="auto"/>
                            <w:bottom w:val="none" w:sz="0" w:space="0" w:color="auto"/>
                            <w:right w:val="none" w:sz="0" w:space="0" w:color="auto"/>
                          </w:divBdr>
                        </w:div>
                        <w:div w:id="804813348">
                          <w:marLeft w:val="0"/>
                          <w:marRight w:val="0"/>
                          <w:marTop w:val="0"/>
                          <w:marBottom w:val="0"/>
                          <w:divBdr>
                            <w:top w:val="none" w:sz="0" w:space="0" w:color="auto"/>
                            <w:left w:val="none" w:sz="0" w:space="0" w:color="auto"/>
                            <w:bottom w:val="none" w:sz="0" w:space="0" w:color="auto"/>
                            <w:right w:val="none" w:sz="0" w:space="0" w:color="auto"/>
                          </w:divBdr>
                        </w:div>
                        <w:div w:id="1575621031">
                          <w:marLeft w:val="0"/>
                          <w:marRight w:val="0"/>
                          <w:marTop w:val="0"/>
                          <w:marBottom w:val="0"/>
                          <w:divBdr>
                            <w:top w:val="none" w:sz="0" w:space="0" w:color="auto"/>
                            <w:left w:val="none" w:sz="0" w:space="0" w:color="auto"/>
                            <w:bottom w:val="none" w:sz="0" w:space="0" w:color="auto"/>
                            <w:right w:val="none" w:sz="0" w:space="0" w:color="auto"/>
                          </w:divBdr>
                        </w:div>
                        <w:div w:id="1078753094">
                          <w:marLeft w:val="0"/>
                          <w:marRight w:val="0"/>
                          <w:marTop w:val="0"/>
                          <w:marBottom w:val="0"/>
                          <w:divBdr>
                            <w:top w:val="none" w:sz="0" w:space="0" w:color="auto"/>
                            <w:left w:val="none" w:sz="0" w:space="0" w:color="auto"/>
                            <w:bottom w:val="none" w:sz="0" w:space="0" w:color="auto"/>
                            <w:right w:val="none" w:sz="0" w:space="0" w:color="auto"/>
                          </w:divBdr>
                        </w:div>
                        <w:div w:id="1764448627">
                          <w:marLeft w:val="0"/>
                          <w:marRight w:val="0"/>
                          <w:marTop w:val="0"/>
                          <w:marBottom w:val="0"/>
                          <w:divBdr>
                            <w:top w:val="none" w:sz="0" w:space="0" w:color="auto"/>
                            <w:left w:val="none" w:sz="0" w:space="0" w:color="auto"/>
                            <w:bottom w:val="none" w:sz="0" w:space="0" w:color="auto"/>
                            <w:right w:val="none" w:sz="0" w:space="0" w:color="auto"/>
                          </w:divBdr>
                        </w:div>
                        <w:div w:id="717436548">
                          <w:marLeft w:val="0"/>
                          <w:marRight w:val="0"/>
                          <w:marTop w:val="0"/>
                          <w:marBottom w:val="0"/>
                          <w:divBdr>
                            <w:top w:val="none" w:sz="0" w:space="0" w:color="auto"/>
                            <w:left w:val="none" w:sz="0" w:space="0" w:color="auto"/>
                            <w:bottom w:val="none" w:sz="0" w:space="0" w:color="auto"/>
                            <w:right w:val="none" w:sz="0" w:space="0" w:color="auto"/>
                          </w:divBdr>
                        </w:div>
                        <w:div w:id="2142847086">
                          <w:marLeft w:val="0"/>
                          <w:marRight w:val="0"/>
                          <w:marTop w:val="0"/>
                          <w:marBottom w:val="0"/>
                          <w:divBdr>
                            <w:top w:val="none" w:sz="0" w:space="0" w:color="auto"/>
                            <w:left w:val="none" w:sz="0" w:space="0" w:color="auto"/>
                            <w:bottom w:val="none" w:sz="0" w:space="0" w:color="auto"/>
                            <w:right w:val="none" w:sz="0" w:space="0" w:color="auto"/>
                          </w:divBdr>
                        </w:div>
                        <w:div w:id="1345399837">
                          <w:marLeft w:val="0"/>
                          <w:marRight w:val="0"/>
                          <w:marTop w:val="0"/>
                          <w:marBottom w:val="0"/>
                          <w:divBdr>
                            <w:top w:val="none" w:sz="0" w:space="0" w:color="auto"/>
                            <w:left w:val="none" w:sz="0" w:space="0" w:color="auto"/>
                            <w:bottom w:val="none" w:sz="0" w:space="0" w:color="auto"/>
                            <w:right w:val="none" w:sz="0" w:space="0" w:color="auto"/>
                          </w:divBdr>
                        </w:div>
                        <w:div w:id="2093551892">
                          <w:marLeft w:val="0"/>
                          <w:marRight w:val="0"/>
                          <w:marTop w:val="0"/>
                          <w:marBottom w:val="0"/>
                          <w:divBdr>
                            <w:top w:val="none" w:sz="0" w:space="0" w:color="auto"/>
                            <w:left w:val="none" w:sz="0" w:space="0" w:color="auto"/>
                            <w:bottom w:val="none" w:sz="0" w:space="0" w:color="auto"/>
                            <w:right w:val="none" w:sz="0" w:space="0" w:color="auto"/>
                          </w:divBdr>
                        </w:div>
                        <w:div w:id="1099982496">
                          <w:marLeft w:val="0"/>
                          <w:marRight w:val="0"/>
                          <w:marTop w:val="0"/>
                          <w:marBottom w:val="0"/>
                          <w:divBdr>
                            <w:top w:val="none" w:sz="0" w:space="0" w:color="auto"/>
                            <w:left w:val="none" w:sz="0" w:space="0" w:color="auto"/>
                            <w:bottom w:val="none" w:sz="0" w:space="0" w:color="auto"/>
                            <w:right w:val="none" w:sz="0" w:space="0" w:color="auto"/>
                          </w:divBdr>
                        </w:div>
                        <w:div w:id="797576865">
                          <w:marLeft w:val="0"/>
                          <w:marRight w:val="0"/>
                          <w:marTop w:val="0"/>
                          <w:marBottom w:val="0"/>
                          <w:divBdr>
                            <w:top w:val="none" w:sz="0" w:space="0" w:color="auto"/>
                            <w:left w:val="none" w:sz="0" w:space="0" w:color="auto"/>
                            <w:bottom w:val="none" w:sz="0" w:space="0" w:color="auto"/>
                            <w:right w:val="none" w:sz="0" w:space="0" w:color="auto"/>
                          </w:divBdr>
                        </w:div>
                        <w:div w:id="1250893006">
                          <w:marLeft w:val="0"/>
                          <w:marRight w:val="0"/>
                          <w:marTop w:val="0"/>
                          <w:marBottom w:val="0"/>
                          <w:divBdr>
                            <w:top w:val="none" w:sz="0" w:space="0" w:color="auto"/>
                            <w:left w:val="none" w:sz="0" w:space="0" w:color="auto"/>
                            <w:bottom w:val="none" w:sz="0" w:space="0" w:color="auto"/>
                            <w:right w:val="none" w:sz="0" w:space="0" w:color="auto"/>
                          </w:divBdr>
                        </w:div>
                        <w:div w:id="459147927">
                          <w:marLeft w:val="0"/>
                          <w:marRight w:val="0"/>
                          <w:marTop w:val="0"/>
                          <w:marBottom w:val="0"/>
                          <w:divBdr>
                            <w:top w:val="none" w:sz="0" w:space="0" w:color="auto"/>
                            <w:left w:val="none" w:sz="0" w:space="0" w:color="auto"/>
                            <w:bottom w:val="none" w:sz="0" w:space="0" w:color="auto"/>
                            <w:right w:val="none" w:sz="0" w:space="0" w:color="auto"/>
                          </w:divBdr>
                        </w:div>
                        <w:div w:id="1575965967">
                          <w:marLeft w:val="0"/>
                          <w:marRight w:val="0"/>
                          <w:marTop w:val="0"/>
                          <w:marBottom w:val="0"/>
                          <w:divBdr>
                            <w:top w:val="none" w:sz="0" w:space="0" w:color="auto"/>
                            <w:left w:val="none" w:sz="0" w:space="0" w:color="auto"/>
                            <w:bottom w:val="none" w:sz="0" w:space="0" w:color="auto"/>
                            <w:right w:val="none" w:sz="0" w:space="0" w:color="auto"/>
                          </w:divBdr>
                        </w:div>
                        <w:div w:id="1373309392">
                          <w:marLeft w:val="0"/>
                          <w:marRight w:val="0"/>
                          <w:marTop w:val="0"/>
                          <w:marBottom w:val="0"/>
                          <w:divBdr>
                            <w:top w:val="none" w:sz="0" w:space="0" w:color="auto"/>
                            <w:left w:val="none" w:sz="0" w:space="0" w:color="auto"/>
                            <w:bottom w:val="none" w:sz="0" w:space="0" w:color="auto"/>
                            <w:right w:val="none" w:sz="0" w:space="0" w:color="auto"/>
                          </w:divBdr>
                        </w:div>
                        <w:div w:id="80883234">
                          <w:marLeft w:val="0"/>
                          <w:marRight w:val="0"/>
                          <w:marTop w:val="0"/>
                          <w:marBottom w:val="0"/>
                          <w:divBdr>
                            <w:top w:val="none" w:sz="0" w:space="0" w:color="auto"/>
                            <w:left w:val="none" w:sz="0" w:space="0" w:color="auto"/>
                            <w:bottom w:val="none" w:sz="0" w:space="0" w:color="auto"/>
                            <w:right w:val="none" w:sz="0" w:space="0" w:color="auto"/>
                          </w:divBdr>
                        </w:div>
                        <w:div w:id="1365061590">
                          <w:marLeft w:val="0"/>
                          <w:marRight w:val="0"/>
                          <w:marTop w:val="0"/>
                          <w:marBottom w:val="0"/>
                          <w:divBdr>
                            <w:top w:val="none" w:sz="0" w:space="0" w:color="auto"/>
                            <w:left w:val="none" w:sz="0" w:space="0" w:color="auto"/>
                            <w:bottom w:val="none" w:sz="0" w:space="0" w:color="auto"/>
                            <w:right w:val="none" w:sz="0" w:space="0" w:color="auto"/>
                          </w:divBdr>
                        </w:div>
                        <w:div w:id="824781508">
                          <w:marLeft w:val="0"/>
                          <w:marRight w:val="0"/>
                          <w:marTop w:val="0"/>
                          <w:marBottom w:val="0"/>
                          <w:divBdr>
                            <w:top w:val="none" w:sz="0" w:space="0" w:color="auto"/>
                            <w:left w:val="none" w:sz="0" w:space="0" w:color="auto"/>
                            <w:bottom w:val="none" w:sz="0" w:space="0" w:color="auto"/>
                            <w:right w:val="none" w:sz="0" w:space="0" w:color="auto"/>
                          </w:divBdr>
                        </w:div>
                        <w:div w:id="5923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652175">
          <w:marLeft w:val="0"/>
          <w:marRight w:val="0"/>
          <w:marTop w:val="0"/>
          <w:marBottom w:val="0"/>
          <w:divBdr>
            <w:top w:val="none" w:sz="0" w:space="0" w:color="auto"/>
            <w:left w:val="none" w:sz="0" w:space="0" w:color="auto"/>
            <w:bottom w:val="none" w:sz="0" w:space="0" w:color="auto"/>
            <w:right w:val="none" w:sz="0" w:space="0" w:color="auto"/>
          </w:divBdr>
          <w:divsChild>
            <w:div w:id="63186245">
              <w:marLeft w:val="0"/>
              <w:marRight w:val="0"/>
              <w:marTop w:val="0"/>
              <w:marBottom w:val="0"/>
              <w:divBdr>
                <w:top w:val="none" w:sz="0" w:space="0" w:color="auto"/>
                <w:left w:val="none" w:sz="0" w:space="0" w:color="auto"/>
                <w:bottom w:val="none" w:sz="0" w:space="0" w:color="auto"/>
                <w:right w:val="none" w:sz="0" w:space="0" w:color="auto"/>
              </w:divBdr>
              <w:divsChild>
                <w:div w:id="1097285353">
                  <w:marLeft w:val="0"/>
                  <w:marRight w:val="0"/>
                  <w:marTop w:val="0"/>
                  <w:marBottom w:val="0"/>
                  <w:divBdr>
                    <w:top w:val="none" w:sz="0" w:space="0" w:color="auto"/>
                    <w:left w:val="none" w:sz="0" w:space="0" w:color="auto"/>
                    <w:bottom w:val="none" w:sz="0" w:space="0" w:color="auto"/>
                    <w:right w:val="none" w:sz="0" w:space="0" w:color="auto"/>
                  </w:divBdr>
                  <w:divsChild>
                    <w:div w:id="4305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6652">
              <w:marLeft w:val="0"/>
              <w:marRight w:val="0"/>
              <w:marTop w:val="0"/>
              <w:marBottom w:val="0"/>
              <w:divBdr>
                <w:top w:val="none" w:sz="0" w:space="0" w:color="auto"/>
                <w:left w:val="none" w:sz="0" w:space="0" w:color="auto"/>
                <w:bottom w:val="none" w:sz="0" w:space="0" w:color="auto"/>
                <w:right w:val="none" w:sz="0" w:space="0" w:color="auto"/>
              </w:divBdr>
              <w:divsChild>
                <w:div w:id="994913343">
                  <w:marLeft w:val="0"/>
                  <w:marRight w:val="0"/>
                  <w:marTop w:val="0"/>
                  <w:marBottom w:val="0"/>
                  <w:divBdr>
                    <w:top w:val="none" w:sz="0" w:space="0" w:color="auto"/>
                    <w:left w:val="none" w:sz="0" w:space="0" w:color="auto"/>
                    <w:bottom w:val="none" w:sz="0" w:space="0" w:color="auto"/>
                    <w:right w:val="none" w:sz="0" w:space="0" w:color="auto"/>
                  </w:divBdr>
                  <w:divsChild>
                    <w:div w:id="110633721">
                      <w:marLeft w:val="0"/>
                      <w:marRight w:val="0"/>
                      <w:marTop w:val="0"/>
                      <w:marBottom w:val="0"/>
                      <w:divBdr>
                        <w:top w:val="none" w:sz="0" w:space="0" w:color="auto"/>
                        <w:left w:val="none" w:sz="0" w:space="0" w:color="auto"/>
                        <w:bottom w:val="none" w:sz="0" w:space="0" w:color="auto"/>
                        <w:right w:val="none" w:sz="0" w:space="0" w:color="auto"/>
                      </w:divBdr>
                      <w:divsChild>
                        <w:div w:id="1249652162">
                          <w:marLeft w:val="0"/>
                          <w:marRight w:val="0"/>
                          <w:marTop w:val="0"/>
                          <w:marBottom w:val="0"/>
                          <w:divBdr>
                            <w:top w:val="none" w:sz="0" w:space="0" w:color="auto"/>
                            <w:left w:val="none" w:sz="0" w:space="0" w:color="auto"/>
                            <w:bottom w:val="none" w:sz="0" w:space="0" w:color="auto"/>
                            <w:right w:val="none" w:sz="0" w:space="0" w:color="auto"/>
                          </w:divBdr>
                        </w:div>
                        <w:div w:id="186676319">
                          <w:marLeft w:val="0"/>
                          <w:marRight w:val="0"/>
                          <w:marTop w:val="0"/>
                          <w:marBottom w:val="0"/>
                          <w:divBdr>
                            <w:top w:val="none" w:sz="0" w:space="0" w:color="auto"/>
                            <w:left w:val="none" w:sz="0" w:space="0" w:color="auto"/>
                            <w:bottom w:val="none" w:sz="0" w:space="0" w:color="auto"/>
                            <w:right w:val="none" w:sz="0" w:space="0" w:color="auto"/>
                          </w:divBdr>
                        </w:div>
                        <w:div w:id="459805304">
                          <w:marLeft w:val="0"/>
                          <w:marRight w:val="0"/>
                          <w:marTop w:val="0"/>
                          <w:marBottom w:val="0"/>
                          <w:divBdr>
                            <w:top w:val="none" w:sz="0" w:space="0" w:color="auto"/>
                            <w:left w:val="none" w:sz="0" w:space="0" w:color="auto"/>
                            <w:bottom w:val="none" w:sz="0" w:space="0" w:color="auto"/>
                            <w:right w:val="none" w:sz="0" w:space="0" w:color="auto"/>
                          </w:divBdr>
                        </w:div>
                        <w:div w:id="281348036">
                          <w:marLeft w:val="0"/>
                          <w:marRight w:val="0"/>
                          <w:marTop w:val="0"/>
                          <w:marBottom w:val="0"/>
                          <w:divBdr>
                            <w:top w:val="none" w:sz="0" w:space="0" w:color="auto"/>
                            <w:left w:val="none" w:sz="0" w:space="0" w:color="auto"/>
                            <w:bottom w:val="none" w:sz="0" w:space="0" w:color="auto"/>
                            <w:right w:val="none" w:sz="0" w:space="0" w:color="auto"/>
                          </w:divBdr>
                        </w:div>
                        <w:div w:id="2004777555">
                          <w:marLeft w:val="0"/>
                          <w:marRight w:val="0"/>
                          <w:marTop w:val="0"/>
                          <w:marBottom w:val="0"/>
                          <w:divBdr>
                            <w:top w:val="none" w:sz="0" w:space="0" w:color="auto"/>
                            <w:left w:val="none" w:sz="0" w:space="0" w:color="auto"/>
                            <w:bottom w:val="none" w:sz="0" w:space="0" w:color="auto"/>
                            <w:right w:val="none" w:sz="0" w:space="0" w:color="auto"/>
                          </w:divBdr>
                        </w:div>
                        <w:div w:id="1999576704">
                          <w:marLeft w:val="0"/>
                          <w:marRight w:val="0"/>
                          <w:marTop w:val="0"/>
                          <w:marBottom w:val="0"/>
                          <w:divBdr>
                            <w:top w:val="none" w:sz="0" w:space="0" w:color="auto"/>
                            <w:left w:val="none" w:sz="0" w:space="0" w:color="auto"/>
                            <w:bottom w:val="none" w:sz="0" w:space="0" w:color="auto"/>
                            <w:right w:val="none" w:sz="0" w:space="0" w:color="auto"/>
                          </w:divBdr>
                        </w:div>
                        <w:div w:id="319621668">
                          <w:marLeft w:val="0"/>
                          <w:marRight w:val="0"/>
                          <w:marTop w:val="0"/>
                          <w:marBottom w:val="0"/>
                          <w:divBdr>
                            <w:top w:val="none" w:sz="0" w:space="0" w:color="auto"/>
                            <w:left w:val="none" w:sz="0" w:space="0" w:color="auto"/>
                            <w:bottom w:val="none" w:sz="0" w:space="0" w:color="auto"/>
                            <w:right w:val="none" w:sz="0" w:space="0" w:color="auto"/>
                          </w:divBdr>
                        </w:div>
                        <w:div w:id="259415757">
                          <w:marLeft w:val="0"/>
                          <w:marRight w:val="0"/>
                          <w:marTop w:val="0"/>
                          <w:marBottom w:val="0"/>
                          <w:divBdr>
                            <w:top w:val="none" w:sz="0" w:space="0" w:color="auto"/>
                            <w:left w:val="none" w:sz="0" w:space="0" w:color="auto"/>
                            <w:bottom w:val="none" w:sz="0" w:space="0" w:color="auto"/>
                            <w:right w:val="none" w:sz="0" w:space="0" w:color="auto"/>
                          </w:divBdr>
                        </w:div>
                        <w:div w:id="129514348">
                          <w:marLeft w:val="0"/>
                          <w:marRight w:val="0"/>
                          <w:marTop w:val="0"/>
                          <w:marBottom w:val="0"/>
                          <w:divBdr>
                            <w:top w:val="none" w:sz="0" w:space="0" w:color="auto"/>
                            <w:left w:val="none" w:sz="0" w:space="0" w:color="auto"/>
                            <w:bottom w:val="none" w:sz="0" w:space="0" w:color="auto"/>
                            <w:right w:val="none" w:sz="0" w:space="0" w:color="auto"/>
                          </w:divBdr>
                        </w:div>
                        <w:div w:id="788738968">
                          <w:marLeft w:val="0"/>
                          <w:marRight w:val="0"/>
                          <w:marTop w:val="0"/>
                          <w:marBottom w:val="0"/>
                          <w:divBdr>
                            <w:top w:val="none" w:sz="0" w:space="0" w:color="auto"/>
                            <w:left w:val="none" w:sz="0" w:space="0" w:color="auto"/>
                            <w:bottom w:val="none" w:sz="0" w:space="0" w:color="auto"/>
                            <w:right w:val="none" w:sz="0" w:space="0" w:color="auto"/>
                          </w:divBdr>
                        </w:div>
                        <w:div w:id="2023699625">
                          <w:marLeft w:val="0"/>
                          <w:marRight w:val="0"/>
                          <w:marTop w:val="0"/>
                          <w:marBottom w:val="0"/>
                          <w:divBdr>
                            <w:top w:val="none" w:sz="0" w:space="0" w:color="auto"/>
                            <w:left w:val="none" w:sz="0" w:space="0" w:color="auto"/>
                            <w:bottom w:val="none" w:sz="0" w:space="0" w:color="auto"/>
                            <w:right w:val="none" w:sz="0" w:space="0" w:color="auto"/>
                          </w:divBdr>
                        </w:div>
                        <w:div w:id="1633174502">
                          <w:marLeft w:val="0"/>
                          <w:marRight w:val="0"/>
                          <w:marTop w:val="0"/>
                          <w:marBottom w:val="0"/>
                          <w:divBdr>
                            <w:top w:val="none" w:sz="0" w:space="0" w:color="auto"/>
                            <w:left w:val="none" w:sz="0" w:space="0" w:color="auto"/>
                            <w:bottom w:val="none" w:sz="0" w:space="0" w:color="auto"/>
                            <w:right w:val="none" w:sz="0" w:space="0" w:color="auto"/>
                          </w:divBdr>
                        </w:div>
                        <w:div w:id="2075927060">
                          <w:marLeft w:val="0"/>
                          <w:marRight w:val="0"/>
                          <w:marTop w:val="0"/>
                          <w:marBottom w:val="0"/>
                          <w:divBdr>
                            <w:top w:val="none" w:sz="0" w:space="0" w:color="auto"/>
                            <w:left w:val="none" w:sz="0" w:space="0" w:color="auto"/>
                            <w:bottom w:val="none" w:sz="0" w:space="0" w:color="auto"/>
                            <w:right w:val="none" w:sz="0" w:space="0" w:color="auto"/>
                          </w:divBdr>
                        </w:div>
                        <w:div w:id="1662545333">
                          <w:marLeft w:val="0"/>
                          <w:marRight w:val="0"/>
                          <w:marTop w:val="0"/>
                          <w:marBottom w:val="0"/>
                          <w:divBdr>
                            <w:top w:val="none" w:sz="0" w:space="0" w:color="auto"/>
                            <w:left w:val="none" w:sz="0" w:space="0" w:color="auto"/>
                            <w:bottom w:val="none" w:sz="0" w:space="0" w:color="auto"/>
                            <w:right w:val="none" w:sz="0" w:space="0" w:color="auto"/>
                          </w:divBdr>
                        </w:div>
                        <w:div w:id="1737127211">
                          <w:marLeft w:val="0"/>
                          <w:marRight w:val="0"/>
                          <w:marTop w:val="0"/>
                          <w:marBottom w:val="0"/>
                          <w:divBdr>
                            <w:top w:val="none" w:sz="0" w:space="0" w:color="auto"/>
                            <w:left w:val="none" w:sz="0" w:space="0" w:color="auto"/>
                            <w:bottom w:val="none" w:sz="0" w:space="0" w:color="auto"/>
                            <w:right w:val="none" w:sz="0" w:space="0" w:color="auto"/>
                          </w:divBdr>
                        </w:div>
                        <w:div w:id="686951544">
                          <w:marLeft w:val="0"/>
                          <w:marRight w:val="0"/>
                          <w:marTop w:val="0"/>
                          <w:marBottom w:val="0"/>
                          <w:divBdr>
                            <w:top w:val="none" w:sz="0" w:space="0" w:color="auto"/>
                            <w:left w:val="none" w:sz="0" w:space="0" w:color="auto"/>
                            <w:bottom w:val="none" w:sz="0" w:space="0" w:color="auto"/>
                            <w:right w:val="none" w:sz="0" w:space="0" w:color="auto"/>
                          </w:divBdr>
                        </w:div>
                        <w:div w:id="1859810784">
                          <w:marLeft w:val="0"/>
                          <w:marRight w:val="0"/>
                          <w:marTop w:val="0"/>
                          <w:marBottom w:val="0"/>
                          <w:divBdr>
                            <w:top w:val="none" w:sz="0" w:space="0" w:color="auto"/>
                            <w:left w:val="none" w:sz="0" w:space="0" w:color="auto"/>
                            <w:bottom w:val="none" w:sz="0" w:space="0" w:color="auto"/>
                            <w:right w:val="none" w:sz="0" w:space="0" w:color="auto"/>
                          </w:divBdr>
                        </w:div>
                        <w:div w:id="1139567680">
                          <w:marLeft w:val="0"/>
                          <w:marRight w:val="0"/>
                          <w:marTop w:val="0"/>
                          <w:marBottom w:val="0"/>
                          <w:divBdr>
                            <w:top w:val="none" w:sz="0" w:space="0" w:color="auto"/>
                            <w:left w:val="none" w:sz="0" w:space="0" w:color="auto"/>
                            <w:bottom w:val="none" w:sz="0" w:space="0" w:color="auto"/>
                            <w:right w:val="none" w:sz="0" w:space="0" w:color="auto"/>
                          </w:divBdr>
                        </w:div>
                        <w:div w:id="73429896">
                          <w:marLeft w:val="0"/>
                          <w:marRight w:val="0"/>
                          <w:marTop w:val="0"/>
                          <w:marBottom w:val="0"/>
                          <w:divBdr>
                            <w:top w:val="none" w:sz="0" w:space="0" w:color="auto"/>
                            <w:left w:val="none" w:sz="0" w:space="0" w:color="auto"/>
                            <w:bottom w:val="none" w:sz="0" w:space="0" w:color="auto"/>
                            <w:right w:val="none" w:sz="0" w:space="0" w:color="auto"/>
                          </w:divBdr>
                        </w:div>
                        <w:div w:id="1335109942">
                          <w:marLeft w:val="0"/>
                          <w:marRight w:val="0"/>
                          <w:marTop w:val="0"/>
                          <w:marBottom w:val="0"/>
                          <w:divBdr>
                            <w:top w:val="none" w:sz="0" w:space="0" w:color="auto"/>
                            <w:left w:val="none" w:sz="0" w:space="0" w:color="auto"/>
                            <w:bottom w:val="none" w:sz="0" w:space="0" w:color="auto"/>
                            <w:right w:val="none" w:sz="0" w:space="0" w:color="auto"/>
                          </w:divBdr>
                        </w:div>
                        <w:div w:id="353699238">
                          <w:marLeft w:val="0"/>
                          <w:marRight w:val="0"/>
                          <w:marTop w:val="0"/>
                          <w:marBottom w:val="0"/>
                          <w:divBdr>
                            <w:top w:val="none" w:sz="0" w:space="0" w:color="auto"/>
                            <w:left w:val="none" w:sz="0" w:space="0" w:color="auto"/>
                            <w:bottom w:val="none" w:sz="0" w:space="0" w:color="auto"/>
                            <w:right w:val="none" w:sz="0" w:space="0" w:color="auto"/>
                          </w:divBdr>
                        </w:div>
                        <w:div w:id="784541151">
                          <w:marLeft w:val="0"/>
                          <w:marRight w:val="0"/>
                          <w:marTop w:val="0"/>
                          <w:marBottom w:val="0"/>
                          <w:divBdr>
                            <w:top w:val="none" w:sz="0" w:space="0" w:color="auto"/>
                            <w:left w:val="none" w:sz="0" w:space="0" w:color="auto"/>
                            <w:bottom w:val="none" w:sz="0" w:space="0" w:color="auto"/>
                            <w:right w:val="none" w:sz="0" w:space="0" w:color="auto"/>
                          </w:divBdr>
                        </w:div>
                        <w:div w:id="1913537994">
                          <w:marLeft w:val="0"/>
                          <w:marRight w:val="0"/>
                          <w:marTop w:val="0"/>
                          <w:marBottom w:val="0"/>
                          <w:divBdr>
                            <w:top w:val="none" w:sz="0" w:space="0" w:color="auto"/>
                            <w:left w:val="none" w:sz="0" w:space="0" w:color="auto"/>
                            <w:bottom w:val="none" w:sz="0" w:space="0" w:color="auto"/>
                            <w:right w:val="none" w:sz="0" w:space="0" w:color="auto"/>
                          </w:divBdr>
                        </w:div>
                        <w:div w:id="1697072213">
                          <w:marLeft w:val="0"/>
                          <w:marRight w:val="0"/>
                          <w:marTop w:val="0"/>
                          <w:marBottom w:val="0"/>
                          <w:divBdr>
                            <w:top w:val="none" w:sz="0" w:space="0" w:color="auto"/>
                            <w:left w:val="none" w:sz="0" w:space="0" w:color="auto"/>
                            <w:bottom w:val="none" w:sz="0" w:space="0" w:color="auto"/>
                            <w:right w:val="none" w:sz="0" w:space="0" w:color="auto"/>
                          </w:divBdr>
                        </w:div>
                        <w:div w:id="487984911">
                          <w:marLeft w:val="0"/>
                          <w:marRight w:val="0"/>
                          <w:marTop w:val="0"/>
                          <w:marBottom w:val="0"/>
                          <w:divBdr>
                            <w:top w:val="none" w:sz="0" w:space="0" w:color="auto"/>
                            <w:left w:val="none" w:sz="0" w:space="0" w:color="auto"/>
                            <w:bottom w:val="none" w:sz="0" w:space="0" w:color="auto"/>
                            <w:right w:val="none" w:sz="0" w:space="0" w:color="auto"/>
                          </w:divBdr>
                        </w:div>
                        <w:div w:id="7506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634488">
          <w:marLeft w:val="0"/>
          <w:marRight w:val="0"/>
          <w:marTop w:val="0"/>
          <w:marBottom w:val="0"/>
          <w:divBdr>
            <w:top w:val="none" w:sz="0" w:space="0" w:color="auto"/>
            <w:left w:val="none" w:sz="0" w:space="0" w:color="auto"/>
            <w:bottom w:val="none" w:sz="0" w:space="0" w:color="auto"/>
            <w:right w:val="none" w:sz="0" w:space="0" w:color="auto"/>
          </w:divBdr>
          <w:divsChild>
            <w:div w:id="940532510">
              <w:marLeft w:val="0"/>
              <w:marRight w:val="0"/>
              <w:marTop w:val="0"/>
              <w:marBottom w:val="0"/>
              <w:divBdr>
                <w:top w:val="none" w:sz="0" w:space="0" w:color="auto"/>
                <w:left w:val="none" w:sz="0" w:space="0" w:color="auto"/>
                <w:bottom w:val="none" w:sz="0" w:space="0" w:color="auto"/>
                <w:right w:val="none" w:sz="0" w:space="0" w:color="auto"/>
              </w:divBdr>
              <w:divsChild>
                <w:div w:id="219827427">
                  <w:marLeft w:val="0"/>
                  <w:marRight w:val="0"/>
                  <w:marTop w:val="0"/>
                  <w:marBottom w:val="0"/>
                  <w:divBdr>
                    <w:top w:val="none" w:sz="0" w:space="0" w:color="auto"/>
                    <w:left w:val="none" w:sz="0" w:space="0" w:color="auto"/>
                    <w:bottom w:val="none" w:sz="0" w:space="0" w:color="auto"/>
                    <w:right w:val="none" w:sz="0" w:space="0" w:color="auto"/>
                  </w:divBdr>
                  <w:divsChild>
                    <w:div w:id="9793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73967">
              <w:marLeft w:val="0"/>
              <w:marRight w:val="0"/>
              <w:marTop w:val="0"/>
              <w:marBottom w:val="0"/>
              <w:divBdr>
                <w:top w:val="none" w:sz="0" w:space="0" w:color="auto"/>
                <w:left w:val="none" w:sz="0" w:space="0" w:color="auto"/>
                <w:bottom w:val="none" w:sz="0" w:space="0" w:color="auto"/>
                <w:right w:val="none" w:sz="0" w:space="0" w:color="auto"/>
              </w:divBdr>
              <w:divsChild>
                <w:div w:id="319508238">
                  <w:marLeft w:val="0"/>
                  <w:marRight w:val="0"/>
                  <w:marTop w:val="0"/>
                  <w:marBottom w:val="0"/>
                  <w:divBdr>
                    <w:top w:val="none" w:sz="0" w:space="0" w:color="auto"/>
                    <w:left w:val="none" w:sz="0" w:space="0" w:color="auto"/>
                    <w:bottom w:val="none" w:sz="0" w:space="0" w:color="auto"/>
                    <w:right w:val="none" w:sz="0" w:space="0" w:color="auto"/>
                  </w:divBdr>
                  <w:divsChild>
                    <w:div w:id="1505782865">
                      <w:marLeft w:val="0"/>
                      <w:marRight w:val="0"/>
                      <w:marTop w:val="0"/>
                      <w:marBottom w:val="0"/>
                      <w:divBdr>
                        <w:top w:val="none" w:sz="0" w:space="0" w:color="auto"/>
                        <w:left w:val="none" w:sz="0" w:space="0" w:color="auto"/>
                        <w:bottom w:val="none" w:sz="0" w:space="0" w:color="auto"/>
                        <w:right w:val="none" w:sz="0" w:space="0" w:color="auto"/>
                      </w:divBdr>
                      <w:divsChild>
                        <w:div w:id="330641467">
                          <w:marLeft w:val="0"/>
                          <w:marRight w:val="0"/>
                          <w:marTop w:val="0"/>
                          <w:marBottom w:val="0"/>
                          <w:divBdr>
                            <w:top w:val="none" w:sz="0" w:space="0" w:color="auto"/>
                            <w:left w:val="none" w:sz="0" w:space="0" w:color="auto"/>
                            <w:bottom w:val="none" w:sz="0" w:space="0" w:color="auto"/>
                            <w:right w:val="none" w:sz="0" w:space="0" w:color="auto"/>
                          </w:divBdr>
                        </w:div>
                        <w:div w:id="1755935788">
                          <w:marLeft w:val="0"/>
                          <w:marRight w:val="0"/>
                          <w:marTop w:val="0"/>
                          <w:marBottom w:val="0"/>
                          <w:divBdr>
                            <w:top w:val="none" w:sz="0" w:space="0" w:color="auto"/>
                            <w:left w:val="none" w:sz="0" w:space="0" w:color="auto"/>
                            <w:bottom w:val="none" w:sz="0" w:space="0" w:color="auto"/>
                            <w:right w:val="none" w:sz="0" w:space="0" w:color="auto"/>
                          </w:divBdr>
                        </w:div>
                        <w:div w:id="1805811595">
                          <w:marLeft w:val="0"/>
                          <w:marRight w:val="0"/>
                          <w:marTop w:val="0"/>
                          <w:marBottom w:val="0"/>
                          <w:divBdr>
                            <w:top w:val="none" w:sz="0" w:space="0" w:color="auto"/>
                            <w:left w:val="none" w:sz="0" w:space="0" w:color="auto"/>
                            <w:bottom w:val="none" w:sz="0" w:space="0" w:color="auto"/>
                            <w:right w:val="none" w:sz="0" w:space="0" w:color="auto"/>
                          </w:divBdr>
                        </w:div>
                        <w:div w:id="872036221">
                          <w:marLeft w:val="0"/>
                          <w:marRight w:val="0"/>
                          <w:marTop w:val="0"/>
                          <w:marBottom w:val="0"/>
                          <w:divBdr>
                            <w:top w:val="none" w:sz="0" w:space="0" w:color="auto"/>
                            <w:left w:val="none" w:sz="0" w:space="0" w:color="auto"/>
                            <w:bottom w:val="none" w:sz="0" w:space="0" w:color="auto"/>
                            <w:right w:val="none" w:sz="0" w:space="0" w:color="auto"/>
                          </w:divBdr>
                        </w:div>
                        <w:div w:id="1635481663">
                          <w:marLeft w:val="0"/>
                          <w:marRight w:val="0"/>
                          <w:marTop w:val="0"/>
                          <w:marBottom w:val="0"/>
                          <w:divBdr>
                            <w:top w:val="none" w:sz="0" w:space="0" w:color="auto"/>
                            <w:left w:val="none" w:sz="0" w:space="0" w:color="auto"/>
                            <w:bottom w:val="none" w:sz="0" w:space="0" w:color="auto"/>
                            <w:right w:val="none" w:sz="0" w:space="0" w:color="auto"/>
                          </w:divBdr>
                        </w:div>
                        <w:div w:id="894707189">
                          <w:marLeft w:val="0"/>
                          <w:marRight w:val="0"/>
                          <w:marTop w:val="0"/>
                          <w:marBottom w:val="0"/>
                          <w:divBdr>
                            <w:top w:val="none" w:sz="0" w:space="0" w:color="auto"/>
                            <w:left w:val="none" w:sz="0" w:space="0" w:color="auto"/>
                            <w:bottom w:val="none" w:sz="0" w:space="0" w:color="auto"/>
                            <w:right w:val="none" w:sz="0" w:space="0" w:color="auto"/>
                          </w:divBdr>
                        </w:div>
                        <w:div w:id="1314944716">
                          <w:marLeft w:val="0"/>
                          <w:marRight w:val="0"/>
                          <w:marTop w:val="0"/>
                          <w:marBottom w:val="0"/>
                          <w:divBdr>
                            <w:top w:val="none" w:sz="0" w:space="0" w:color="auto"/>
                            <w:left w:val="none" w:sz="0" w:space="0" w:color="auto"/>
                            <w:bottom w:val="none" w:sz="0" w:space="0" w:color="auto"/>
                            <w:right w:val="none" w:sz="0" w:space="0" w:color="auto"/>
                          </w:divBdr>
                        </w:div>
                        <w:div w:id="659893881">
                          <w:marLeft w:val="0"/>
                          <w:marRight w:val="0"/>
                          <w:marTop w:val="0"/>
                          <w:marBottom w:val="0"/>
                          <w:divBdr>
                            <w:top w:val="none" w:sz="0" w:space="0" w:color="auto"/>
                            <w:left w:val="none" w:sz="0" w:space="0" w:color="auto"/>
                            <w:bottom w:val="none" w:sz="0" w:space="0" w:color="auto"/>
                            <w:right w:val="none" w:sz="0" w:space="0" w:color="auto"/>
                          </w:divBdr>
                        </w:div>
                        <w:div w:id="2026395928">
                          <w:marLeft w:val="0"/>
                          <w:marRight w:val="0"/>
                          <w:marTop w:val="0"/>
                          <w:marBottom w:val="0"/>
                          <w:divBdr>
                            <w:top w:val="none" w:sz="0" w:space="0" w:color="auto"/>
                            <w:left w:val="none" w:sz="0" w:space="0" w:color="auto"/>
                            <w:bottom w:val="none" w:sz="0" w:space="0" w:color="auto"/>
                            <w:right w:val="none" w:sz="0" w:space="0" w:color="auto"/>
                          </w:divBdr>
                        </w:div>
                        <w:div w:id="581372287">
                          <w:marLeft w:val="0"/>
                          <w:marRight w:val="0"/>
                          <w:marTop w:val="0"/>
                          <w:marBottom w:val="0"/>
                          <w:divBdr>
                            <w:top w:val="none" w:sz="0" w:space="0" w:color="auto"/>
                            <w:left w:val="none" w:sz="0" w:space="0" w:color="auto"/>
                            <w:bottom w:val="none" w:sz="0" w:space="0" w:color="auto"/>
                            <w:right w:val="none" w:sz="0" w:space="0" w:color="auto"/>
                          </w:divBdr>
                        </w:div>
                        <w:div w:id="1296250351">
                          <w:marLeft w:val="0"/>
                          <w:marRight w:val="0"/>
                          <w:marTop w:val="0"/>
                          <w:marBottom w:val="0"/>
                          <w:divBdr>
                            <w:top w:val="none" w:sz="0" w:space="0" w:color="auto"/>
                            <w:left w:val="none" w:sz="0" w:space="0" w:color="auto"/>
                            <w:bottom w:val="none" w:sz="0" w:space="0" w:color="auto"/>
                            <w:right w:val="none" w:sz="0" w:space="0" w:color="auto"/>
                          </w:divBdr>
                        </w:div>
                        <w:div w:id="971247890">
                          <w:marLeft w:val="0"/>
                          <w:marRight w:val="0"/>
                          <w:marTop w:val="0"/>
                          <w:marBottom w:val="0"/>
                          <w:divBdr>
                            <w:top w:val="none" w:sz="0" w:space="0" w:color="auto"/>
                            <w:left w:val="none" w:sz="0" w:space="0" w:color="auto"/>
                            <w:bottom w:val="none" w:sz="0" w:space="0" w:color="auto"/>
                            <w:right w:val="none" w:sz="0" w:space="0" w:color="auto"/>
                          </w:divBdr>
                        </w:div>
                        <w:div w:id="1958872605">
                          <w:marLeft w:val="0"/>
                          <w:marRight w:val="0"/>
                          <w:marTop w:val="0"/>
                          <w:marBottom w:val="0"/>
                          <w:divBdr>
                            <w:top w:val="none" w:sz="0" w:space="0" w:color="auto"/>
                            <w:left w:val="none" w:sz="0" w:space="0" w:color="auto"/>
                            <w:bottom w:val="none" w:sz="0" w:space="0" w:color="auto"/>
                            <w:right w:val="none" w:sz="0" w:space="0" w:color="auto"/>
                          </w:divBdr>
                        </w:div>
                        <w:div w:id="21634067">
                          <w:marLeft w:val="0"/>
                          <w:marRight w:val="0"/>
                          <w:marTop w:val="0"/>
                          <w:marBottom w:val="0"/>
                          <w:divBdr>
                            <w:top w:val="none" w:sz="0" w:space="0" w:color="auto"/>
                            <w:left w:val="none" w:sz="0" w:space="0" w:color="auto"/>
                            <w:bottom w:val="none" w:sz="0" w:space="0" w:color="auto"/>
                            <w:right w:val="none" w:sz="0" w:space="0" w:color="auto"/>
                          </w:divBdr>
                        </w:div>
                        <w:div w:id="568880062">
                          <w:marLeft w:val="0"/>
                          <w:marRight w:val="0"/>
                          <w:marTop w:val="0"/>
                          <w:marBottom w:val="0"/>
                          <w:divBdr>
                            <w:top w:val="none" w:sz="0" w:space="0" w:color="auto"/>
                            <w:left w:val="none" w:sz="0" w:space="0" w:color="auto"/>
                            <w:bottom w:val="none" w:sz="0" w:space="0" w:color="auto"/>
                            <w:right w:val="none" w:sz="0" w:space="0" w:color="auto"/>
                          </w:divBdr>
                        </w:div>
                        <w:div w:id="2070107328">
                          <w:marLeft w:val="0"/>
                          <w:marRight w:val="0"/>
                          <w:marTop w:val="0"/>
                          <w:marBottom w:val="0"/>
                          <w:divBdr>
                            <w:top w:val="none" w:sz="0" w:space="0" w:color="auto"/>
                            <w:left w:val="none" w:sz="0" w:space="0" w:color="auto"/>
                            <w:bottom w:val="none" w:sz="0" w:space="0" w:color="auto"/>
                            <w:right w:val="none" w:sz="0" w:space="0" w:color="auto"/>
                          </w:divBdr>
                        </w:div>
                        <w:div w:id="1938949804">
                          <w:marLeft w:val="0"/>
                          <w:marRight w:val="0"/>
                          <w:marTop w:val="0"/>
                          <w:marBottom w:val="0"/>
                          <w:divBdr>
                            <w:top w:val="none" w:sz="0" w:space="0" w:color="auto"/>
                            <w:left w:val="none" w:sz="0" w:space="0" w:color="auto"/>
                            <w:bottom w:val="none" w:sz="0" w:space="0" w:color="auto"/>
                            <w:right w:val="none" w:sz="0" w:space="0" w:color="auto"/>
                          </w:divBdr>
                        </w:div>
                        <w:div w:id="153837134">
                          <w:marLeft w:val="0"/>
                          <w:marRight w:val="0"/>
                          <w:marTop w:val="0"/>
                          <w:marBottom w:val="0"/>
                          <w:divBdr>
                            <w:top w:val="none" w:sz="0" w:space="0" w:color="auto"/>
                            <w:left w:val="none" w:sz="0" w:space="0" w:color="auto"/>
                            <w:bottom w:val="none" w:sz="0" w:space="0" w:color="auto"/>
                            <w:right w:val="none" w:sz="0" w:space="0" w:color="auto"/>
                          </w:divBdr>
                        </w:div>
                        <w:div w:id="23098328">
                          <w:marLeft w:val="0"/>
                          <w:marRight w:val="0"/>
                          <w:marTop w:val="0"/>
                          <w:marBottom w:val="0"/>
                          <w:divBdr>
                            <w:top w:val="none" w:sz="0" w:space="0" w:color="auto"/>
                            <w:left w:val="none" w:sz="0" w:space="0" w:color="auto"/>
                            <w:bottom w:val="none" w:sz="0" w:space="0" w:color="auto"/>
                            <w:right w:val="none" w:sz="0" w:space="0" w:color="auto"/>
                          </w:divBdr>
                        </w:div>
                        <w:div w:id="1560482769">
                          <w:marLeft w:val="0"/>
                          <w:marRight w:val="0"/>
                          <w:marTop w:val="0"/>
                          <w:marBottom w:val="0"/>
                          <w:divBdr>
                            <w:top w:val="none" w:sz="0" w:space="0" w:color="auto"/>
                            <w:left w:val="none" w:sz="0" w:space="0" w:color="auto"/>
                            <w:bottom w:val="none" w:sz="0" w:space="0" w:color="auto"/>
                            <w:right w:val="none" w:sz="0" w:space="0" w:color="auto"/>
                          </w:divBdr>
                        </w:div>
                        <w:div w:id="1420759061">
                          <w:marLeft w:val="0"/>
                          <w:marRight w:val="0"/>
                          <w:marTop w:val="0"/>
                          <w:marBottom w:val="0"/>
                          <w:divBdr>
                            <w:top w:val="none" w:sz="0" w:space="0" w:color="auto"/>
                            <w:left w:val="none" w:sz="0" w:space="0" w:color="auto"/>
                            <w:bottom w:val="none" w:sz="0" w:space="0" w:color="auto"/>
                            <w:right w:val="none" w:sz="0" w:space="0" w:color="auto"/>
                          </w:divBdr>
                        </w:div>
                        <w:div w:id="336201032">
                          <w:marLeft w:val="0"/>
                          <w:marRight w:val="0"/>
                          <w:marTop w:val="0"/>
                          <w:marBottom w:val="0"/>
                          <w:divBdr>
                            <w:top w:val="none" w:sz="0" w:space="0" w:color="auto"/>
                            <w:left w:val="none" w:sz="0" w:space="0" w:color="auto"/>
                            <w:bottom w:val="none" w:sz="0" w:space="0" w:color="auto"/>
                            <w:right w:val="none" w:sz="0" w:space="0" w:color="auto"/>
                          </w:divBdr>
                        </w:div>
                        <w:div w:id="681204250">
                          <w:marLeft w:val="0"/>
                          <w:marRight w:val="0"/>
                          <w:marTop w:val="0"/>
                          <w:marBottom w:val="0"/>
                          <w:divBdr>
                            <w:top w:val="none" w:sz="0" w:space="0" w:color="auto"/>
                            <w:left w:val="none" w:sz="0" w:space="0" w:color="auto"/>
                            <w:bottom w:val="none" w:sz="0" w:space="0" w:color="auto"/>
                            <w:right w:val="none" w:sz="0" w:space="0" w:color="auto"/>
                          </w:divBdr>
                        </w:div>
                        <w:div w:id="1201166628">
                          <w:marLeft w:val="0"/>
                          <w:marRight w:val="0"/>
                          <w:marTop w:val="0"/>
                          <w:marBottom w:val="0"/>
                          <w:divBdr>
                            <w:top w:val="none" w:sz="0" w:space="0" w:color="auto"/>
                            <w:left w:val="none" w:sz="0" w:space="0" w:color="auto"/>
                            <w:bottom w:val="none" w:sz="0" w:space="0" w:color="auto"/>
                            <w:right w:val="none" w:sz="0" w:space="0" w:color="auto"/>
                          </w:divBdr>
                        </w:div>
                        <w:div w:id="1533304101">
                          <w:marLeft w:val="0"/>
                          <w:marRight w:val="0"/>
                          <w:marTop w:val="0"/>
                          <w:marBottom w:val="0"/>
                          <w:divBdr>
                            <w:top w:val="none" w:sz="0" w:space="0" w:color="auto"/>
                            <w:left w:val="none" w:sz="0" w:space="0" w:color="auto"/>
                            <w:bottom w:val="none" w:sz="0" w:space="0" w:color="auto"/>
                            <w:right w:val="none" w:sz="0" w:space="0" w:color="auto"/>
                          </w:divBdr>
                        </w:div>
                        <w:div w:id="1711801740">
                          <w:marLeft w:val="0"/>
                          <w:marRight w:val="0"/>
                          <w:marTop w:val="0"/>
                          <w:marBottom w:val="0"/>
                          <w:divBdr>
                            <w:top w:val="none" w:sz="0" w:space="0" w:color="auto"/>
                            <w:left w:val="none" w:sz="0" w:space="0" w:color="auto"/>
                            <w:bottom w:val="none" w:sz="0" w:space="0" w:color="auto"/>
                            <w:right w:val="none" w:sz="0" w:space="0" w:color="auto"/>
                          </w:divBdr>
                        </w:div>
                        <w:div w:id="1229271446">
                          <w:marLeft w:val="0"/>
                          <w:marRight w:val="0"/>
                          <w:marTop w:val="0"/>
                          <w:marBottom w:val="0"/>
                          <w:divBdr>
                            <w:top w:val="none" w:sz="0" w:space="0" w:color="auto"/>
                            <w:left w:val="none" w:sz="0" w:space="0" w:color="auto"/>
                            <w:bottom w:val="none" w:sz="0" w:space="0" w:color="auto"/>
                            <w:right w:val="none" w:sz="0" w:space="0" w:color="auto"/>
                          </w:divBdr>
                        </w:div>
                        <w:div w:id="1466434086">
                          <w:marLeft w:val="0"/>
                          <w:marRight w:val="0"/>
                          <w:marTop w:val="0"/>
                          <w:marBottom w:val="0"/>
                          <w:divBdr>
                            <w:top w:val="none" w:sz="0" w:space="0" w:color="auto"/>
                            <w:left w:val="none" w:sz="0" w:space="0" w:color="auto"/>
                            <w:bottom w:val="none" w:sz="0" w:space="0" w:color="auto"/>
                            <w:right w:val="none" w:sz="0" w:space="0" w:color="auto"/>
                          </w:divBdr>
                        </w:div>
                        <w:div w:id="2009400555">
                          <w:marLeft w:val="0"/>
                          <w:marRight w:val="0"/>
                          <w:marTop w:val="0"/>
                          <w:marBottom w:val="0"/>
                          <w:divBdr>
                            <w:top w:val="none" w:sz="0" w:space="0" w:color="auto"/>
                            <w:left w:val="none" w:sz="0" w:space="0" w:color="auto"/>
                            <w:bottom w:val="none" w:sz="0" w:space="0" w:color="auto"/>
                            <w:right w:val="none" w:sz="0" w:space="0" w:color="auto"/>
                          </w:divBdr>
                        </w:div>
                        <w:div w:id="1132290722">
                          <w:marLeft w:val="0"/>
                          <w:marRight w:val="0"/>
                          <w:marTop w:val="0"/>
                          <w:marBottom w:val="0"/>
                          <w:divBdr>
                            <w:top w:val="none" w:sz="0" w:space="0" w:color="auto"/>
                            <w:left w:val="none" w:sz="0" w:space="0" w:color="auto"/>
                            <w:bottom w:val="none" w:sz="0" w:space="0" w:color="auto"/>
                            <w:right w:val="none" w:sz="0" w:space="0" w:color="auto"/>
                          </w:divBdr>
                        </w:div>
                        <w:div w:id="555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598618">
      <w:bodyDiv w:val="1"/>
      <w:marLeft w:val="0"/>
      <w:marRight w:val="0"/>
      <w:marTop w:val="0"/>
      <w:marBottom w:val="0"/>
      <w:divBdr>
        <w:top w:val="none" w:sz="0" w:space="0" w:color="auto"/>
        <w:left w:val="none" w:sz="0" w:space="0" w:color="auto"/>
        <w:bottom w:val="none" w:sz="0" w:space="0" w:color="auto"/>
        <w:right w:val="none" w:sz="0" w:space="0" w:color="auto"/>
      </w:divBdr>
    </w:div>
    <w:div w:id="611715206">
      <w:bodyDiv w:val="1"/>
      <w:marLeft w:val="0"/>
      <w:marRight w:val="0"/>
      <w:marTop w:val="0"/>
      <w:marBottom w:val="0"/>
      <w:divBdr>
        <w:top w:val="none" w:sz="0" w:space="0" w:color="auto"/>
        <w:left w:val="none" w:sz="0" w:space="0" w:color="auto"/>
        <w:bottom w:val="none" w:sz="0" w:space="0" w:color="auto"/>
        <w:right w:val="none" w:sz="0" w:space="0" w:color="auto"/>
      </w:divBdr>
    </w:div>
    <w:div w:id="632714809">
      <w:bodyDiv w:val="1"/>
      <w:marLeft w:val="0"/>
      <w:marRight w:val="0"/>
      <w:marTop w:val="0"/>
      <w:marBottom w:val="0"/>
      <w:divBdr>
        <w:top w:val="none" w:sz="0" w:space="0" w:color="auto"/>
        <w:left w:val="none" w:sz="0" w:space="0" w:color="auto"/>
        <w:bottom w:val="none" w:sz="0" w:space="0" w:color="auto"/>
        <w:right w:val="none" w:sz="0" w:space="0" w:color="auto"/>
      </w:divBdr>
      <w:divsChild>
        <w:div w:id="997198412">
          <w:marLeft w:val="0"/>
          <w:marRight w:val="0"/>
          <w:marTop w:val="0"/>
          <w:marBottom w:val="0"/>
          <w:divBdr>
            <w:top w:val="none" w:sz="0" w:space="0" w:color="auto"/>
            <w:left w:val="none" w:sz="0" w:space="0" w:color="auto"/>
            <w:bottom w:val="none" w:sz="0" w:space="0" w:color="auto"/>
            <w:right w:val="none" w:sz="0" w:space="0" w:color="auto"/>
          </w:divBdr>
        </w:div>
        <w:div w:id="149100999">
          <w:marLeft w:val="0"/>
          <w:marRight w:val="0"/>
          <w:marTop w:val="0"/>
          <w:marBottom w:val="0"/>
          <w:divBdr>
            <w:top w:val="none" w:sz="0" w:space="0" w:color="auto"/>
            <w:left w:val="none" w:sz="0" w:space="0" w:color="auto"/>
            <w:bottom w:val="none" w:sz="0" w:space="0" w:color="auto"/>
            <w:right w:val="none" w:sz="0" w:space="0" w:color="auto"/>
          </w:divBdr>
        </w:div>
        <w:div w:id="6366755">
          <w:marLeft w:val="0"/>
          <w:marRight w:val="0"/>
          <w:marTop w:val="0"/>
          <w:marBottom w:val="0"/>
          <w:divBdr>
            <w:top w:val="none" w:sz="0" w:space="0" w:color="auto"/>
            <w:left w:val="none" w:sz="0" w:space="0" w:color="auto"/>
            <w:bottom w:val="none" w:sz="0" w:space="0" w:color="auto"/>
            <w:right w:val="none" w:sz="0" w:space="0" w:color="auto"/>
          </w:divBdr>
        </w:div>
        <w:div w:id="799303556">
          <w:marLeft w:val="0"/>
          <w:marRight w:val="0"/>
          <w:marTop w:val="0"/>
          <w:marBottom w:val="0"/>
          <w:divBdr>
            <w:top w:val="none" w:sz="0" w:space="0" w:color="auto"/>
            <w:left w:val="none" w:sz="0" w:space="0" w:color="auto"/>
            <w:bottom w:val="none" w:sz="0" w:space="0" w:color="auto"/>
            <w:right w:val="none" w:sz="0" w:space="0" w:color="auto"/>
          </w:divBdr>
        </w:div>
        <w:div w:id="1699888279">
          <w:marLeft w:val="0"/>
          <w:marRight w:val="0"/>
          <w:marTop w:val="0"/>
          <w:marBottom w:val="0"/>
          <w:divBdr>
            <w:top w:val="none" w:sz="0" w:space="0" w:color="auto"/>
            <w:left w:val="none" w:sz="0" w:space="0" w:color="auto"/>
            <w:bottom w:val="none" w:sz="0" w:space="0" w:color="auto"/>
            <w:right w:val="none" w:sz="0" w:space="0" w:color="auto"/>
          </w:divBdr>
        </w:div>
        <w:div w:id="392239340">
          <w:marLeft w:val="0"/>
          <w:marRight w:val="0"/>
          <w:marTop w:val="0"/>
          <w:marBottom w:val="0"/>
          <w:divBdr>
            <w:top w:val="none" w:sz="0" w:space="0" w:color="auto"/>
            <w:left w:val="none" w:sz="0" w:space="0" w:color="auto"/>
            <w:bottom w:val="none" w:sz="0" w:space="0" w:color="auto"/>
            <w:right w:val="none" w:sz="0" w:space="0" w:color="auto"/>
          </w:divBdr>
        </w:div>
        <w:div w:id="523831122">
          <w:marLeft w:val="0"/>
          <w:marRight w:val="0"/>
          <w:marTop w:val="0"/>
          <w:marBottom w:val="0"/>
          <w:divBdr>
            <w:top w:val="none" w:sz="0" w:space="0" w:color="auto"/>
            <w:left w:val="none" w:sz="0" w:space="0" w:color="auto"/>
            <w:bottom w:val="none" w:sz="0" w:space="0" w:color="auto"/>
            <w:right w:val="none" w:sz="0" w:space="0" w:color="auto"/>
          </w:divBdr>
        </w:div>
        <w:div w:id="1755853209">
          <w:marLeft w:val="0"/>
          <w:marRight w:val="0"/>
          <w:marTop w:val="0"/>
          <w:marBottom w:val="0"/>
          <w:divBdr>
            <w:top w:val="none" w:sz="0" w:space="0" w:color="auto"/>
            <w:left w:val="none" w:sz="0" w:space="0" w:color="auto"/>
            <w:bottom w:val="none" w:sz="0" w:space="0" w:color="auto"/>
            <w:right w:val="none" w:sz="0" w:space="0" w:color="auto"/>
          </w:divBdr>
        </w:div>
        <w:div w:id="1089354349">
          <w:marLeft w:val="0"/>
          <w:marRight w:val="0"/>
          <w:marTop w:val="0"/>
          <w:marBottom w:val="0"/>
          <w:divBdr>
            <w:top w:val="none" w:sz="0" w:space="0" w:color="auto"/>
            <w:left w:val="none" w:sz="0" w:space="0" w:color="auto"/>
            <w:bottom w:val="none" w:sz="0" w:space="0" w:color="auto"/>
            <w:right w:val="none" w:sz="0" w:space="0" w:color="auto"/>
          </w:divBdr>
        </w:div>
        <w:div w:id="49160641">
          <w:marLeft w:val="0"/>
          <w:marRight w:val="0"/>
          <w:marTop w:val="0"/>
          <w:marBottom w:val="0"/>
          <w:divBdr>
            <w:top w:val="none" w:sz="0" w:space="0" w:color="auto"/>
            <w:left w:val="none" w:sz="0" w:space="0" w:color="auto"/>
            <w:bottom w:val="none" w:sz="0" w:space="0" w:color="auto"/>
            <w:right w:val="none" w:sz="0" w:space="0" w:color="auto"/>
          </w:divBdr>
        </w:div>
        <w:div w:id="1928078223">
          <w:marLeft w:val="0"/>
          <w:marRight w:val="0"/>
          <w:marTop w:val="0"/>
          <w:marBottom w:val="0"/>
          <w:divBdr>
            <w:top w:val="none" w:sz="0" w:space="0" w:color="auto"/>
            <w:left w:val="none" w:sz="0" w:space="0" w:color="auto"/>
            <w:bottom w:val="none" w:sz="0" w:space="0" w:color="auto"/>
            <w:right w:val="none" w:sz="0" w:space="0" w:color="auto"/>
          </w:divBdr>
        </w:div>
        <w:div w:id="965507304">
          <w:marLeft w:val="0"/>
          <w:marRight w:val="0"/>
          <w:marTop w:val="0"/>
          <w:marBottom w:val="0"/>
          <w:divBdr>
            <w:top w:val="none" w:sz="0" w:space="0" w:color="auto"/>
            <w:left w:val="none" w:sz="0" w:space="0" w:color="auto"/>
            <w:bottom w:val="none" w:sz="0" w:space="0" w:color="auto"/>
            <w:right w:val="none" w:sz="0" w:space="0" w:color="auto"/>
          </w:divBdr>
        </w:div>
        <w:div w:id="2090616634">
          <w:marLeft w:val="0"/>
          <w:marRight w:val="0"/>
          <w:marTop w:val="0"/>
          <w:marBottom w:val="0"/>
          <w:divBdr>
            <w:top w:val="none" w:sz="0" w:space="0" w:color="auto"/>
            <w:left w:val="none" w:sz="0" w:space="0" w:color="auto"/>
            <w:bottom w:val="none" w:sz="0" w:space="0" w:color="auto"/>
            <w:right w:val="none" w:sz="0" w:space="0" w:color="auto"/>
          </w:divBdr>
        </w:div>
        <w:div w:id="346951110">
          <w:marLeft w:val="0"/>
          <w:marRight w:val="0"/>
          <w:marTop w:val="0"/>
          <w:marBottom w:val="0"/>
          <w:divBdr>
            <w:top w:val="none" w:sz="0" w:space="0" w:color="auto"/>
            <w:left w:val="none" w:sz="0" w:space="0" w:color="auto"/>
            <w:bottom w:val="none" w:sz="0" w:space="0" w:color="auto"/>
            <w:right w:val="none" w:sz="0" w:space="0" w:color="auto"/>
          </w:divBdr>
        </w:div>
        <w:div w:id="1582181768">
          <w:marLeft w:val="0"/>
          <w:marRight w:val="0"/>
          <w:marTop w:val="0"/>
          <w:marBottom w:val="0"/>
          <w:divBdr>
            <w:top w:val="none" w:sz="0" w:space="0" w:color="auto"/>
            <w:left w:val="none" w:sz="0" w:space="0" w:color="auto"/>
            <w:bottom w:val="none" w:sz="0" w:space="0" w:color="auto"/>
            <w:right w:val="none" w:sz="0" w:space="0" w:color="auto"/>
          </w:divBdr>
        </w:div>
        <w:div w:id="1087844486">
          <w:marLeft w:val="0"/>
          <w:marRight w:val="0"/>
          <w:marTop w:val="0"/>
          <w:marBottom w:val="0"/>
          <w:divBdr>
            <w:top w:val="none" w:sz="0" w:space="0" w:color="auto"/>
            <w:left w:val="none" w:sz="0" w:space="0" w:color="auto"/>
            <w:bottom w:val="none" w:sz="0" w:space="0" w:color="auto"/>
            <w:right w:val="none" w:sz="0" w:space="0" w:color="auto"/>
          </w:divBdr>
        </w:div>
        <w:div w:id="271667803">
          <w:marLeft w:val="0"/>
          <w:marRight w:val="0"/>
          <w:marTop w:val="0"/>
          <w:marBottom w:val="0"/>
          <w:divBdr>
            <w:top w:val="none" w:sz="0" w:space="0" w:color="auto"/>
            <w:left w:val="none" w:sz="0" w:space="0" w:color="auto"/>
            <w:bottom w:val="none" w:sz="0" w:space="0" w:color="auto"/>
            <w:right w:val="none" w:sz="0" w:space="0" w:color="auto"/>
          </w:divBdr>
        </w:div>
        <w:div w:id="248467846">
          <w:marLeft w:val="0"/>
          <w:marRight w:val="0"/>
          <w:marTop w:val="0"/>
          <w:marBottom w:val="0"/>
          <w:divBdr>
            <w:top w:val="none" w:sz="0" w:space="0" w:color="auto"/>
            <w:left w:val="none" w:sz="0" w:space="0" w:color="auto"/>
            <w:bottom w:val="none" w:sz="0" w:space="0" w:color="auto"/>
            <w:right w:val="none" w:sz="0" w:space="0" w:color="auto"/>
          </w:divBdr>
        </w:div>
        <w:div w:id="677540323">
          <w:marLeft w:val="0"/>
          <w:marRight w:val="0"/>
          <w:marTop w:val="0"/>
          <w:marBottom w:val="0"/>
          <w:divBdr>
            <w:top w:val="none" w:sz="0" w:space="0" w:color="auto"/>
            <w:left w:val="none" w:sz="0" w:space="0" w:color="auto"/>
            <w:bottom w:val="none" w:sz="0" w:space="0" w:color="auto"/>
            <w:right w:val="none" w:sz="0" w:space="0" w:color="auto"/>
          </w:divBdr>
        </w:div>
        <w:div w:id="948590192">
          <w:marLeft w:val="0"/>
          <w:marRight w:val="0"/>
          <w:marTop w:val="0"/>
          <w:marBottom w:val="0"/>
          <w:divBdr>
            <w:top w:val="none" w:sz="0" w:space="0" w:color="auto"/>
            <w:left w:val="none" w:sz="0" w:space="0" w:color="auto"/>
            <w:bottom w:val="none" w:sz="0" w:space="0" w:color="auto"/>
            <w:right w:val="none" w:sz="0" w:space="0" w:color="auto"/>
          </w:divBdr>
        </w:div>
      </w:divsChild>
    </w:div>
    <w:div w:id="670176951">
      <w:bodyDiv w:val="1"/>
      <w:marLeft w:val="0"/>
      <w:marRight w:val="0"/>
      <w:marTop w:val="0"/>
      <w:marBottom w:val="0"/>
      <w:divBdr>
        <w:top w:val="none" w:sz="0" w:space="0" w:color="auto"/>
        <w:left w:val="none" w:sz="0" w:space="0" w:color="auto"/>
        <w:bottom w:val="none" w:sz="0" w:space="0" w:color="auto"/>
        <w:right w:val="none" w:sz="0" w:space="0" w:color="auto"/>
      </w:divBdr>
      <w:divsChild>
        <w:div w:id="2022967176">
          <w:marLeft w:val="0"/>
          <w:marRight w:val="0"/>
          <w:marTop w:val="0"/>
          <w:marBottom w:val="0"/>
          <w:divBdr>
            <w:top w:val="none" w:sz="0" w:space="0" w:color="auto"/>
            <w:left w:val="none" w:sz="0" w:space="0" w:color="auto"/>
            <w:bottom w:val="none" w:sz="0" w:space="0" w:color="auto"/>
            <w:right w:val="none" w:sz="0" w:space="0" w:color="auto"/>
          </w:divBdr>
          <w:divsChild>
            <w:div w:id="8264566">
              <w:marLeft w:val="0"/>
              <w:marRight w:val="0"/>
              <w:marTop w:val="0"/>
              <w:marBottom w:val="0"/>
              <w:divBdr>
                <w:top w:val="none" w:sz="0" w:space="0" w:color="auto"/>
                <w:left w:val="none" w:sz="0" w:space="0" w:color="auto"/>
                <w:bottom w:val="none" w:sz="0" w:space="0" w:color="auto"/>
                <w:right w:val="none" w:sz="0" w:space="0" w:color="auto"/>
              </w:divBdr>
              <w:divsChild>
                <w:div w:id="178473065">
                  <w:marLeft w:val="0"/>
                  <w:marRight w:val="0"/>
                  <w:marTop w:val="0"/>
                  <w:marBottom w:val="0"/>
                  <w:divBdr>
                    <w:top w:val="none" w:sz="0" w:space="0" w:color="auto"/>
                    <w:left w:val="none" w:sz="0" w:space="0" w:color="auto"/>
                    <w:bottom w:val="none" w:sz="0" w:space="0" w:color="auto"/>
                    <w:right w:val="none" w:sz="0" w:space="0" w:color="auto"/>
                  </w:divBdr>
                  <w:divsChild>
                    <w:div w:id="143428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7781">
              <w:marLeft w:val="0"/>
              <w:marRight w:val="0"/>
              <w:marTop w:val="0"/>
              <w:marBottom w:val="0"/>
              <w:divBdr>
                <w:top w:val="none" w:sz="0" w:space="0" w:color="auto"/>
                <w:left w:val="none" w:sz="0" w:space="0" w:color="auto"/>
                <w:bottom w:val="none" w:sz="0" w:space="0" w:color="auto"/>
                <w:right w:val="none" w:sz="0" w:space="0" w:color="auto"/>
              </w:divBdr>
              <w:divsChild>
                <w:div w:id="807668657">
                  <w:marLeft w:val="0"/>
                  <w:marRight w:val="0"/>
                  <w:marTop w:val="0"/>
                  <w:marBottom w:val="0"/>
                  <w:divBdr>
                    <w:top w:val="none" w:sz="0" w:space="0" w:color="auto"/>
                    <w:left w:val="none" w:sz="0" w:space="0" w:color="auto"/>
                    <w:bottom w:val="none" w:sz="0" w:space="0" w:color="auto"/>
                    <w:right w:val="none" w:sz="0" w:space="0" w:color="auto"/>
                  </w:divBdr>
                  <w:divsChild>
                    <w:div w:id="1908489939">
                      <w:marLeft w:val="0"/>
                      <w:marRight w:val="0"/>
                      <w:marTop w:val="0"/>
                      <w:marBottom w:val="0"/>
                      <w:divBdr>
                        <w:top w:val="none" w:sz="0" w:space="0" w:color="auto"/>
                        <w:left w:val="none" w:sz="0" w:space="0" w:color="auto"/>
                        <w:bottom w:val="none" w:sz="0" w:space="0" w:color="auto"/>
                        <w:right w:val="none" w:sz="0" w:space="0" w:color="auto"/>
                      </w:divBdr>
                      <w:divsChild>
                        <w:div w:id="147138953">
                          <w:marLeft w:val="0"/>
                          <w:marRight w:val="0"/>
                          <w:marTop w:val="0"/>
                          <w:marBottom w:val="0"/>
                          <w:divBdr>
                            <w:top w:val="none" w:sz="0" w:space="0" w:color="auto"/>
                            <w:left w:val="none" w:sz="0" w:space="0" w:color="auto"/>
                            <w:bottom w:val="none" w:sz="0" w:space="0" w:color="auto"/>
                            <w:right w:val="none" w:sz="0" w:space="0" w:color="auto"/>
                          </w:divBdr>
                        </w:div>
                        <w:div w:id="1999645787">
                          <w:marLeft w:val="0"/>
                          <w:marRight w:val="0"/>
                          <w:marTop w:val="0"/>
                          <w:marBottom w:val="0"/>
                          <w:divBdr>
                            <w:top w:val="none" w:sz="0" w:space="0" w:color="auto"/>
                            <w:left w:val="none" w:sz="0" w:space="0" w:color="auto"/>
                            <w:bottom w:val="none" w:sz="0" w:space="0" w:color="auto"/>
                            <w:right w:val="none" w:sz="0" w:space="0" w:color="auto"/>
                          </w:divBdr>
                        </w:div>
                        <w:div w:id="1090544897">
                          <w:marLeft w:val="0"/>
                          <w:marRight w:val="0"/>
                          <w:marTop w:val="0"/>
                          <w:marBottom w:val="0"/>
                          <w:divBdr>
                            <w:top w:val="none" w:sz="0" w:space="0" w:color="auto"/>
                            <w:left w:val="none" w:sz="0" w:space="0" w:color="auto"/>
                            <w:bottom w:val="none" w:sz="0" w:space="0" w:color="auto"/>
                            <w:right w:val="none" w:sz="0" w:space="0" w:color="auto"/>
                          </w:divBdr>
                        </w:div>
                        <w:div w:id="51775234">
                          <w:marLeft w:val="0"/>
                          <w:marRight w:val="0"/>
                          <w:marTop w:val="0"/>
                          <w:marBottom w:val="0"/>
                          <w:divBdr>
                            <w:top w:val="none" w:sz="0" w:space="0" w:color="auto"/>
                            <w:left w:val="none" w:sz="0" w:space="0" w:color="auto"/>
                            <w:bottom w:val="none" w:sz="0" w:space="0" w:color="auto"/>
                            <w:right w:val="none" w:sz="0" w:space="0" w:color="auto"/>
                          </w:divBdr>
                        </w:div>
                        <w:div w:id="1868640286">
                          <w:marLeft w:val="0"/>
                          <w:marRight w:val="0"/>
                          <w:marTop w:val="0"/>
                          <w:marBottom w:val="0"/>
                          <w:divBdr>
                            <w:top w:val="none" w:sz="0" w:space="0" w:color="auto"/>
                            <w:left w:val="none" w:sz="0" w:space="0" w:color="auto"/>
                            <w:bottom w:val="none" w:sz="0" w:space="0" w:color="auto"/>
                            <w:right w:val="none" w:sz="0" w:space="0" w:color="auto"/>
                          </w:divBdr>
                        </w:div>
                        <w:div w:id="13726245">
                          <w:marLeft w:val="0"/>
                          <w:marRight w:val="0"/>
                          <w:marTop w:val="0"/>
                          <w:marBottom w:val="0"/>
                          <w:divBdr>
                            <w:top w:val="none" w:sz="0" w:space="0" w:color="auto"/>
                            <w:left w:val="none" w:sz="0" w:space="0" w:color="auto"/>
                            <w:bottom w:val="none" w:sz="0" w:space="0" w:color="auto"/>
                            <w:right w:val="none" w:sz="0" w:space="0" w:color="auto"/>
                          </w:divBdr>
                        </w:div>
                        <w:div w:id="281427124">
                          <w:marLeft w:val="0"/>
                          <w:marRight w:val="0"/>
                          <w:marTop w:val="0"/>
                          <w:marBottom w:val="0"/>
                          <w:divBdr>
                            <w:top w:val="none" w:sz="0" w:space="0" w:color="auto"/>
                            <w:left w:val="none" w:sz="0" w:space="0" w:color="auto"/>
                            <w:bottom w:val="none" w:sz="0" w:space="0" w:color="auto"/>
                            <w:right w:val="none" w:sz="0" w:space="0" w:color="auto"/>
                          </w:divBdr>
                        </w:div>
                        <w:div w:id="1418095570">
                          <w:marLeft w:val="0"/>
                          <w:marRight w:val="0"/>
                          <w:marTop w:val="0"/>
                          <w:marBottom w:val="0"/>
                          <w:divBdr>
                            <w:top w:val="none" w:sz="0" w:space="0" w:color="auto"/>
                            <w:left w:val="none" w:sz="0" w:space="0" w:color="auto"/>
                            <w:bottom w:val="none" w:sz="0" w:space="0" w:color="auto"/>
                            <w:right w:val="none" w:sz="0" w:space="0" w:color="auto"/>
                          </w:divBdr>
                        </w:div>
                        <w:div w:id="1902860963">
                          <w:marLeft w:val="0"/>
                          <w:marRight w:val="0"/>
                          <w:marTop w:val="0"/>
                          <w:marBottom w:val="0"/>
                          <w:divBdr>
                            <w:top w:val="none" w:sz="0" w:space="0" w:color="auto"/>
                            <w:left w:val="none" w:sz="0" w:space="0" w:color="auto"/>
                            <w:bottom w:val="none" w:sz="0" w:space="0" w:color="auto"/>
                            <w:right w:val="none" w:sz="0" w:space="0" w:color="auto"/>
                          </w:divBdr>
                        </w:div>
                        <w:div w:id="1425760991">
                          <w:marLeft w:val="0"/>
                          <w:marRight w:val="0"/>
                          <w:marTop w:val="0"/>
                          <w:marBottom w:val="0"/>
                          <w:divBdr>
                            <w:top w:val="none" w:sz="0" w:space="0" w:color="auto"/>
                            <w:left w:val="none" w:sz="0" w:space="0" w:color="auto"/>
                            <w:bottom w:val="none" w:sz="0" w:space="0" w:color="auto"/>
                            <w:right w:val="none" w:sz="0" w:space="0" w:color="auto"/>
                          </w:divBdr>
                        </w:div>
                        <w:div w:id="404454561">
                          <w:marLeft w:val="0"/>
                          <w:marRight w:val="0"/>
                          <w:marTop w:val="0"/>
                          <w:marBottom w:val="0"/>
                          <w:divBdr>
                            <w:top w:val="none" w:sz="0" w:space="0" w:color="auto"/>
                            <w:left w:val="none" w:sz="0" w:space="0" w:color="auto"/>
                            <w:bottom w:val="none" w:sz="0" w:space="0" w:color="auto"/>
                            <w:right w:val="none" w:sz="0" w:space="0" w:color="auto"/>
                          </w:divBdr>
                        </w:div>
                        <w:div w:id="1763842128">
                          <w:marLeft w:val="0"/>
                          <w:marRight w:val="0"/>
                          <w:marTop w:val="0"/>
                          <w:marBottom w:val="0"/>
                          <w:divBdr>
                            <w:top w:val="none" w:sz="0" w:space="0" w:color="auto"/>
                            <w:left w:val="none" w:sz="0" w:space="0" w:color="auto"/>
                            <w:bottom w:val="none" w:sz="0" w:space="0" w:color="auto"/>
                            <w:right w:val="none" w:sz="0" w:space="0" w:color="auto"/>
                          </w:divBdr>
                        </w:div>
                        <w:div w:id="1136875355">
                          <w:marLeft w:val="0"/>
                          <w:marRight w:val="0"/>
                          <w:marTop w:val="0"/>
                          <w:marBottom w:val="0"/>
                          <w:divBdr>
                            <w:top w:val="none" w:sz="0" w:space="0" w:color="auto"/>
                            <w:left w:val="none" w:sz="0" w:space="0" w:color="auto"/>
                            <w:bottom w:val="none" w:sz="0" w:space="0" w:color="auto"/>
                            <w:right w:val="none" w:sz="0" w:space="0" w:color="auto"/>
                          </w:divBdr>
                        </w:div>
                        <w:div w:id="1388459670">
                          <w:marLeft w:val="0"/>
                          <w:marRight w:val="0"/>
                          <w:marTop w:val="0"/>
                          <w:marBottom w:val="0"/>
                          <w:divBdr>
                            <w:top w:val="none" w:sz="0" w:space="0" w:color="auto"/>
                            <w:left w:val="none" w:sz="0" w:space="0" w:color="auto"/>
                            <w:bottom w:val="none" w:sz="0" w:space="0" w:color="auto"/>
                            <w:right w:val="none" w:sz="0" w:space="0" w:color="auto"/>
                          </w:divBdr>
                        </w:div>
                        <w:div w:id="619652940">
                          <w:marLeft w:val="0"/>
                          <w:marRight w:val="0"/>
                          <w:marTop w:val="0"/>
                          <w:marBottom w:val="0"/>
                          <w:divBdr>
                            <w:top w:val="none" w:sz="0" w:space="0" w:color="auto"/>
                            <w:left w:val="none" w:sz="0" w:space="0" w:color="auto"/>
                            <w:bottom w:val="none" w:sz="0" w:space="0" w:color="auto"/>
                            <w:right w:val="none" w:sz="0" w:space="0" w:color="auto"/>
                          </w:divBdr>
                        </w:div>
                        <w:div w:id="819077600">
                          <w:marLeft w:val="0"/>
                          <w:marRight w:val="0"/>
                          <w:marTop w:val="0"/>
                          <w:marBottom w:val="0"/>
                          <w:divBdr>
                            <w:top w:val="none" w:sz="0" w:space="0" w:color="auto"/>
                            <w:left w:val="none" w:sz="0" w:space="0" w:color="auto"/>
                            <w:bottom w:val="none" w:sz="0" w:space="0" w:color="auto"/>
                            <w:right w:val="none" w:sz="0" w:space="0" w:color="auto"/>
                          </w:divBdr>
                        </w:div>
                        <w:div w:id="286160973">
                          <w:marLeft w:val="0"/>
                          <w:marRight w:val="0"/>
                          <w:marTop w:val="0"/>
                          <w:marBottom w:val="0"/>
                          <w:divBdr>
                            <w:top w:val="none" w:sz="0" w:space="0" w:color="auto"/>
                            <w:left w:val="none" w:sz="0" w:space="0" w:color="auto"/>
                            <w:bottom w:val="none" w:sz="0" w:space="0" w:color="auto"/>
                            <w:right w:val="none" w:sz="0" w:space="0" w:color="auto"/>
                          </w:divBdr>
                        </w:div>
                        <w:div w:id="1461650194">
                          <w:marLeft w:val="0"/>
                          <w:marRight w:val="0"/>
                          <w:marTop w:val="0"/>
                          <w:marBottom w:val="0"/>
                          <w:divBdr>
                            <w:top w:val="none" w:sz="0" w:space="0" w:color="auto"/>
                            <w:left w:val="none" w:sz="0" w:space="0" w:color="auto"/>
                            <w:bottom w:val="none" w:sz="0" w:space="0" w:color="auto"/>
                            <w:right w:val="none" w:sz="0" w:space="0" w:color="auto"/>
                          </w:divBdr>
                        </w:div>
                        <w:div w:id="1574583973">
                          <w:marLeft w:val="0"/>
                          <w:marRight w:val="0"/>
                          <w:marTop w:val="0"/>
                          <w:marBottom w:val="0"/>
                          <w:divBdr>
                            <w:top w:val="none" w:sz="0" w:space="0" w:color="auto"/>
                            <w:left w:val="none" w:sz="0" w:space="0" w:color="auto"/>
                            <w:bottom w:val="none" w:sz="0" w:space="0" w:color="auto"/>
                            <w:right w:val="none" w:sz="0" w:space="0" w:color="auto"/>
                          </w:divBdr>
                        </w:div>
                        <w:div w:id="1492671608">
                          <w:marLeft w:val="0"/>
                          <w:marRight w:val="0"/>
                          <w:marTop w:val="0"/>
                          <w:marBottom w:val="0"/>
                          <w:divBdr>
                            <w:top w:val="none" w:sz="0" w:space="0" w:color="auto"/>
                            <w:left w:val="none" w:sz="0" w:space="0" w:color="auto"/>
                            <w:bottom w:val="none" w:sz="0" w:space="0" w:color="auto"/>
                            <w:right w:val="none" w:sz="0" w:space="0" w:color="auto"/>
                          </w:divBdr>
                        </w:div>
                        <w:div w:id="2043241473">
                          <w:marLeft w:val="0"/>
                          <w:marRight w:val="0"/>
                          <w:marTop w:val="0"/>
                          <w:marBottom w:val="0"/>
                          <w:divBdr>
                            <w:top w:val="none" w:sz="0" w:space="0" w:color="auto"/>
                            <w:left w:val="none" w:sz="0" w:space="0" w:color="auto"/>
                            <w:bottom w:val="none" w:sz="0" w:space="0" w:color="auto"/>
                            <w:right w:val="none" w:sz="0" w:space="0" w:color="auto"/>
                          </w:divBdr>
                        </w:div>
                        <w:div w:id="384180786">
                          <w:marLeft w:val="0"/>
                          <w:marRight w:val="0"/>
                          <w:marTop w:val="0"/>
                          <w:marBottom w:val="0"/>
                          <w:divBdr>
                            <w:top w:val="none" w:sz="0" w:space="0" w:color="auto"/>
                            <w:left w:val="none" w:sz="0" w:space="0" w:color="auto"/>
                            <w:bottom w:val="none" w:sz="0" w:space="0" w:color="auto"/>
                            <w:right w:val="none" w:sz="0" w:space="0" w:color="auto"/>
                          </w:divBdr>
                        </w:div>
                        <w:div w:id="1896427148">
                          <w:marLeft w:val="0"/>
                          <w:marRight w:val="0"/>
                          <w:marTop w:val="0"/>
                          <w:marBottom w:val="0"/>
                          <w:divBdr>
                            <w:top w:val="none" w:sz="0" w:space="0" w:color="auto"/>
                            <w:left w:val="none" w:sz="0" w:space="0" w:color="auto"/>
                            <w:bottom w:val="none" w:sz="0" w:space="0" w:color="auto"/>
                            <w:right w:val="none" w:sz="0" w:space="0" w:color="auto"/>
                          </w:divBdr>
                        </w:div>
                        <w:div w:id="908930250">
                          <w:marLeft w:val="0"/>
                          <w:marRight w:val="0"/>
                          <w:marTop w:val="0"/>
                          <w:marBottom w:val="0"/>
                          <w:divBdr>
                            <w:top w:val="none" w:sz="0" w:space="0" w:color="auto"/>
                            <w:left w:val="none" w:sz="0" w:space="0" w:color="auto"/>
                            <w:bottom w:val="none" w:sz="0" w:space="0" w:color="auto"/>
                            <w:right w:val="none" w:sz="0" w:space="0" w:color="auto"/>
                          </w:divBdr>
                        </w:div>
                        <w:div w:id="1646397929">
                          <w:marLeft w:val="0"/>
                          <w:marRight w:val="0"/>
                          <w:marTop w:val="0"/>
                          <w:marBottom w:val="0"/>
                          <w:divBdr>
                            <w:top w:val="none" w:sz="0" w:space="0" w:color="auto"/>
                            <w:left w:val="none" w:sz="0" w:space="0" w:color="auto"/>
                            <w:bottom w:val="none" w:sz="0" w:space="0" w:color="auto"/>
                            <w:right w:val="none" w:sz="0" w:space="0" w:color="auto"/>
                          </w:divBdr>
                        </w:div>
                        <w:div w:id="1197426629">
                          <w:marLeft w:val="0"/>
                          <w:marRight w:val="0"/>
                          <w:marTop w:val="0"/>
                          <w:marBottom w:val="0"/>
                          <w:divBdr>
                            <w:top w:val="none" w:sz="0" w:space="0" w:color="auto"/>
                            <w:left w:val="none" w:sz="0" w:space="0" w:color="auto"/>
                            <w:bottom w:val="none" w:sz="0" w:space="0" w:color="auto"/>
                            <w:right w:val="none" w:sz="0" w:space="0" w:color="auto"/>
                          </w:divBdr>
                        </w:div>
                        <w:div w:id="1651597152">
                          <w:marLeft w:val="0"/>
                          <w:marRight w:val="0"/>
                          <w:marTop w:val="0"/>
                          <w:marBottom w:val="0"/>
                          <w:divBdr>
                            <w:top w:val="none" w:sz="0" w:space="0" w:color="auto"/>
                            <w:left w:val="none" w:sz="0" w:space="0" w:color="auto"/>
                            <w:bottom w:val="none" w:sz="0" w:space="0" w:color="auto"/>
                            <w:right w:val="none" w:sz="0" w:space="0" w:color="auto"/>
                          </w:divBdr>
                        </w:div>
                        <w:div w:id="53551650">
                          <w:marLeft w:val="0"/>
                          <w:marRight w:val="0"/>
                          <w:marTop w:val="0"/>
                          <w:marBottom w:val="0"/>
                          <w:divBdr>
                            <w:top w:val="none" w:sz="0" w:space="0" w:color="auto"/>
                            <w:left w:val="none" w:sz="0" w:space="0" w:color="auto"/>
                            <w:bottom w:val="none" w:sz="0" w:space="0" w:color="auto"/>
                            <w:right w:val="none" w:sz="0" w:space="0" w:color="auto"/>
                          </w:divBdr>
                        </w:div>
                        <w:div w:id="188229284">
                          <w:marLeft w:val="0"/>
                          <w:marRight w:val="0"/>
                          <w:marTop w:val="0"/>
                          <w:marBottom w:val="0"/>
                          <w:divBdr>
                            <w:top w:val="none" w:sz="0" w:space="0" w:color="auto"/>
                            <w:left w:val="none" w:sz="0" w:space="0" w:color="auto"/>
                            <w:bottom w:val="none" w:sz="0" w:space="0" w:color="auto"/>
                            <w:right w:val="none" w:sz="0" w:space="0" w:color="auto"/>
                          </w:divBdr>
                        </w:div>
                        <w:div w:id="2073768834">
                          <w:marLeft w:val="0"/>
                          <w:marRight w:val="0"/>
                          <w:marTop w:val="0"/>
                          <w:marBottom w:val="0"/>
                          <w:divBdr>
                            <w:top w:val="none" w:sz="0" w:space="0" w:color="auto"/>
                            <w:left w:val="none" w:sz="0" w:space="0" w:color="auto"/>
                            <w:bottom w:val="none" w:sz="0" w:space="0" w:color="auto"/>
                            <w:right w:val="none" w:sz="0" w:space="0" w:color="auto"/>
                          </w:divBdr>
                        </w:div>
                        <w:div w:id="380130645">
                          <w:marLeft w:val="0"/>
                          <w:marRight w:val="0"/>
                          <w:marTop w:val="0"/>
                          <w:marBottom w:val="0"/>
                          <w:divBdr>
                            <w:top w:val="none" w:sz="0" w:space="0" w:color="auto"/>
                            <w:left w:val="none" w:sz="0" w:space="0" w:color="auto"/>
                            <w:bottom w:val="none" w:sz="0" w:space="0" w:color="auto"/>
                            <w:right w:val="none" w:sz="0" w:space="0" w:color="auto"/>
                          </w:divBdr>
                        </w:div>
                        <w:div w:id="1108742793">
                          <w:marLeft w:val="0"/>
                          <w:marRight w:val="0"/>
                          <w:marTop w:val="0"/>
                          <w:marBottom w:val="0"/>
                          <w:divBdr>
                            <w:top w:val="none" w:sz="0" w:space="0" w:color="auto"/>
                            <w:left w:val="none" w:sz="0" w:space="0" w:color="auto"/>
                            <w:bottom w:val="none" w:sz="0" w:space="0" w:color="auto"/>
                            <w:right w:val="none" w:sz="0" w:space="0" w:color="auto"/>
                          </w:divBdr>
                        </w:div>
                        <w:div w:id="206994038">
                          <w:marLeft w:val="0"/>
                          <w:marRight w:val="0"/>
                          <w:marTop w:val="0"/>
                          <w:marBottom w:val="0"/>
                          <w:divBdr>
                            <w:top w:val="none" w:sz="0" w:space="0" w:color="auto"/>
                            <w:left w:val="none" w:sz="0" w:space="0" w:color="auto"/>
                            <w:bottom w:val="none" w:sz="0" w:space="0" w:color="auto"/>
                            <w:right w:val="none" w:sz="0" w:space="0" w:color="auto"/>
                          </w:divBdr>
                        </w:div>
                        <w:div w:id="978455523">
                          <w:marLeft w:val="0"/>
                          <w:marRight w:val="0"/>
                          <w:marTop w:val="0"/>
                          <w:marBottom w:val="0"/>
                          <w:divBdr>
                            <w:top w:val="none" w:sz="0" w:space="0" w:color="auto"/>
                            <w:left w:val="none" w:sz="0" w:space="0" w:color="auto"/>
                            <w:bottom w:val="none" w:sz="0" w:space="0" w:color="auto"/>
                            <w:right w:val="none" w:sz="0" w:space="0" w:color="auto"/>
                          </w:divBdr>
                        </w:div>
                        <w:div w:id="25913716">
                          <w:marLeft w:val="0"/>
                          <w:marRight w:val="0"/>
                          <w:marTop w:val="0"/>
                          <w:marBottom w:val="0"/>
                          <w:divBdr>
                            <w:top w:val="none" w:sz="0" w:space="0" w:color="auto"/>
                            <w:left w:val="none" w:sz="0" w:space="0" w:color="auto"/>
                            <w:bottom w:val="none" w:sz="0" w:space="0" w:color="auto"/>
                            <w:right w:val="none" w:sz="0" w:space="0" w:color="auto"/>
                          </w:divBdr>
                        </w:div>
                        <w:div w:id="666640953">
                          <w:marLeft w:val="0"/>
                          <w:marRight w:val="0"/>
                          <w:marTop w:val="0"/>
                          <w:marBottom w:val="0"/>
                          <w:divBdr>
                            <w:top w:val="none" w:sz="0" w:space="0" w:color="auto"/>
                            <w:left w:val="none" w:sz="0" w:space="0" w:color="auto"/>
                            <w:bottom w:val="none" w:sz="0" w:space="0" w:color="auto"/>
                            <w:right w:val="none" w:sz="0" w:space="0" w:color="auto"/>
                          </w:divBdr>
                        </w:div>
                        <w:div w:id="119108327">
                          <w:marLeft w:val="0"/>
                          <w:marRight w:val="0"/>
                          <w:marTop w:val="0"/>
                          <w:marBottom w:val="0"/>
                          <w:divBdr>
                            <w:top w:val="none" w:sz="0" w:space="0" w:color="auto"/>
                            <w:left w:val="none" w:sz="0" w:space="0" w:color="auto"/>
                            <w:bottom w:val="none" w:sz="0" w:space="0" w:color="auto"/>
                            <w:right w:val="none" w:sz="0" w:space="0" w:color="auto"/>
                          </w:divBdr>
                        </w:div>
                        <w:div w:id="1132476705">
                          <w:marLeft w:val="0"/>
                          <w:marRight w:val="0"/>
                          <w:marTop w:val="0"/>
                          <w:marBottom w:val="0"/>
                          <w:divBdr>
                            <w:top w:val="none" w:sz="0" w:space="0" w:color="auto"/>
                            <w:left w:val="none" w:sz="0" w:space="0" w:color="auto"/>
                            <w:bottom w:val="none" w:sz="0" w:space="0" w:color="auto"/>
                            <w:right w:val="none" w:sz="0" w:space="0" w:color="auto"/>
                          </w:divBdr>
                        </w:div>
                        <w:div w:id="1216307860">
                          <w:marLeft w:val="0"/>
                          <w:marRight w:val="0"/>
                          <w:marTop w:val="0"/>
                          <w:marBottom w:val="0"/>
                          <w:divBdr>
                            <w:top w:val="none" w:sz="0" w:space="0" w:color="auto"/>
                            <w:left w:val="none" w:sz="0" w:space="0" w:color="auto"/>
                            <w:bottom w:val="none" w:sz="0" w:space="0" w:color="auto"/>
                            <w:right w:val="none" w:sz="0" w:space="0" w:color="auto"/>
                          </w:divBdr>
                        </w:div>
                        <w:div w:id="1892812141">
                          <w:marLeft w:val="0"/>
                          <w:marRight w:val="0"/>
                          <w:marTop w:val="0"/>
                          <w:marBottom w:val="0"/>
                          <w:divBdr>
                            <w:top w:val="none" w:sz="0" w:space="0" w:color="auto"/>
                            <w:left w:val="none" w:sz="0" w:space="0" w:color="auto"/>
                            <w:bottom w:val="none" w:sz="0" w:space="0" w:color="auto"/>
                            <w:right w:val="none" w:sz="0" w:space="0" w:color="auto"/>
                          </w:divBdr>
                        </w:div>
                        <w:div w:id="825586866">
                          <w:marLeft w:val="0"/>
                          <w:marRight w:val="0"/>
                          <w:marTop w:val="0"/>
                          <w:marBottom w:val="0"/>
                          <w:divBdr>
                            <w:top w:val="none" w:sz="0" w:space="0" w:color="auto"/>
                            <w:left w:val="none" w:sz="0" w:space="0" w:color="auto"/>
                            <w:bottom w:val="none" w:sz="0" w:space="0" w:color="auto"/>
                            <w:right w:val="none" w:sz="0" w:space="0" w:color="auto"/>
                          </w:divBdr>
                        </w:div>
                        <w:div w:id="2029017292">
                          <w:marLeft w:val="0"/>
                          <w:marRight w:val="0"/>
                          <w:marTop w:val="0"/>
                          <w:marBottom w:val="0"/>
                          <w:divBdr>
                            <w:top w:val="none" w:sz="0" w:space="0" w:color="auto"/>
                            <w:left w:val="none" w:sz="0" w:space="0" w:color="auto"/>
                            <w:bottom w:val="none" w:sz="0" w:space="0" w:color="auto"/>
                            <w:right w:val="none" w:sz="0" w:space="0" w:color="auto"/>
                          </w:divBdr>
                        </w:div>
                        <w:div w:id="639074099">
                          <w:marLeft w:val="0"/>
                          <w:marRight w:val="0"/>
                          <w:marTop w:val="0"/>
                          <w:marBottom w:val="0"/>
                          <w:divBdr>
                            <w:top w:val="none" w:sz="0" w:space="0" w:color="auto"/>
                            <w:left w:val="none" w:sz="0" w:space="0" w:color="auto"/>
                            <w:bottom w:val="none" w:sz="0" w:space="0" w:color="auto"/>
                            <w:right w:val="none" w:sz="0" w:space="0" w:color="auto"/>
                          </w:divBdr>
                        </w:div>
                        <w:div w:id="1792554951">
                          <w:marLeft w:val="0"/>
                          <w:marRight w:val="0"/>
                          <w:marTop w:val="0"/>
                          <w:marBottom w:val="0"/>
                          <w:divBdr>
                            <w:top w:val="none" w:sz="0" w:space="0" w:color="auto"/>
                            <w:left w:val="none" w:sz="0" w:space="0" w:color="auto"/>
                            <w:bottom w:val="none" w:sz="0" w:space="0" w:color="auto"/>
                            <w:right w:val="none" w:sz="0" w:space="0" w:color="auto"/>
                          </w:divBdr>
                        </w:div>
                        <w:div w:id="1394045536">
                          <w:marLeft w:val="0"/>
                          <w:marRight w:val="0"/>
                          <w:marTop w:val="0"/>
                          <w:marBottom w:val="0"/>
                          <w:divBdr>
                            <w:top w:val="none" w:sz="0" w:space="0" w:color="auto"/>
                            <w:left w:val="none" w:sz="0" w:space="0" w:color="auto"/>
                            <w:bottom w:val="none" w:sz="0" w:space="0" w:color="auto"/>
                            <w:right w:val="none" w:sz="0" w:space="0" w:color="auto"/>
                          </w:divBdr>
                        </w:div>
                        <w:div w:id="56440694">
                          <w:marLeft w:val="0"/>
                          <w:marRight w:val="0"/>
                          <w:marTop w:val="0"/>
                          <w:marBottom w:val="0"/>
                          <w:divBdr>
                            <w:top w:val="none" w:sz="0" w:space="0" w:color="auto"/>
                            <w:left w:val="none" w:sz="0" w:space="0" w:color="auto"/>
                            <w:bottom w:val="none" w:sz="0" w:space="0" w:color="auto"/>
                            <w:right w:val="none" w:sz="0" w:space="0" w:color="auto"/>
                          </w:divBdr>
                        </w:div>
                        <w:div w:id="994798385">
                          <w:marLeft w:val="0"/>
                          <w:marRight w:val="0"/>
                          <w:marTop w:val="0"/>
                          <w:marBottom w:val="0"/>
                          <w:divBdr>
                            <w:top w:val="none" w:sz="0" w:space="0" w:color="auto"/>
                            <w:left w:val="none" w:sz="0" w:space="0" w:color="auto"/>
                            <w:bottom w:val="none" w:sz="0" w:space="0" w:color="auto"/>
                            <w:right w:val="none" w:sz="0" w:space="0" w:color="auto"/>
                          </w:divBdr>
                        </w:div>
                        <w:div w:id="1679116619">
                          <w:marLeft w:val="0"/>
                          <w:marRight w:val="0"/>
                          <w:marTop w:val="0"/>
                          <w:marBottom w:val="0"/>
                          <w:divBdr>
                            <w:top w:val="none" w:sz="0" w:space="0" w:color="auto"/>
                            <w:left w:val="none" w:sz="0" w:space="0" w:color="auto"/>
                            <w:bottom w:val="none" w:sz="0" w:space="0" w:color="auto"/>
                            <w:right w:val="none" w:sz="0" w:space="0" w:color="auto"/>
                          </w:divBdr>
                        </w:div>
                        <w:div w:id="1823035507">
                          <w:marLeft w:val="0"/>
                          <w:marRight w:val="0"/>
                          <w:marTop w:val="0"/>
                          <w:marBottom w:val="0"/>
                          <w:divBdr>
                            <w:top w:val="none" w:sz="0" w:space="0" w:color="auto"/>
                            <w:left w:val="none" w:sz="0" w:space="0" w:color="auto"/>
                            <w:bottom w:val="none" w:sz="0" w:space="0" w:color="auto"/>
                            <w:right w:val="none" w:sz="0" w:space="0" w:color="auto"/>
                          </w:divBdr>
                        </w:div>
                        <w:div w:id="1524632619">
                          <w:marLeft w:val="0"/>
                          <w:marRight w:val="0"/>
                          <w:marTop w:val="0"/>
                          <w:marBottom w:val="0"/>
                          <w:divBdr>
                            <w:top w:val="none" w:sz="0" w:space="0" w:color="auto"/>
                            <w:left w:val="none" w:sz="0" w:space="0" w:color="auto"/>
                            <w:bottom w:val="none" w:sz="0" w:space="0" w:color="auto"/>
                            <w:right w:val="none" w:sz="0" w:space="0" w:color="auto"/>
                          </w:divBdr>
                        </w:div>
                        <w:div w:id="1659915388">
                          <w:marLeft w:val="0"/>
                          <w:marRight w:val="0"/>
                          <w:marTop w:val="0"/>
                          <w:marBottom w:val="0"/>
                          <w:divBdr>
                            <w:top w:val="none" w:sz="0" w:space="0" w:color="auto"/>
                            <w:left w:val="none" w:sz="0" w:space="0" w:color="auto"/>
                            <w:bottom w:val="none" w:sz="0" w:space="0" w:color="auto"/>
                            <w:right w:val="none" w:sz="0" w:space="0" w:color="auto"/>
                          </w:divBdr>
                        </w:div>
                        <w:div w:id="1549025463">
                          <w:marLeft w:val="0"/>
                          <w:marRight w:val="0"/>
                          <w:marTop w:val="0"/>
                          <w:marBottom w:val="0"/>
                          <w:divBdr>
                            <w:top w:val="none" w:sz="0" w:space="0" w:color="auto"/>
                            <w:left w:val="none" w:sz="0" w:space="0" w:color="auto"/>
                            <w:bottom w:val="none" w:sz="0" w:space="0" w:color="auto"/>
                            <w:right w:val="none" w:sz="0" w:space="0" w:color="auto"/>
                          </w:divBdr>
                        </w:div>
                        <w:div w:id="1052659433">
                          <w:marLeft w:val="0"/>
                          <w:marRight w:val="0"/>
                          <w:marTop w:val="0"/>
                          <w:marBottom w:val="0"/>
                          <w:divBdr>
                            <w:top w:val="none" w:sz="0" w:space="0" w:color="auto"/>
                            <w:left w:val="none" w:sz="0" w:space="0" w:color="auto"/>
                            <w:bottom w:val="none" w:sz="0" w:space="0" w:color="auto"/>
                            <w:right w:val="none" w:sz="0" w:space="0" w:color="auto"/>
                          </w:divBdr>
                        </w:div>
                        <w:div w:id="1361511098">
                          <w:marLeft w:val="0"/>
                          <w:marRight w:val="0"/>
                          <w:marTop w:val="0"/>
                          <w:marBottom w:val="0"/>
                          <w:divBdr>
                            <w:top w:val="none" w:sz="0" w:space="0" w:color="auto"/>
                            <w:left w:val="none" w:sz="0" w:space="0" w:color="auto"/>
                            <w:bottom w:val="none" w:sz="0" w:space="0" w:color="auto"/>
                            <w:right w:val="none" w:sz="0" w:space="0" w:color="auto"/>
                          </w:divBdr>
                        </w:div>
                        <w:div w:id="414133093">
                          <w:marLeft w:val="0"/>
                          <w:marRight w:val="0"/>
                          <w:marTop w:val="0"/>
                          <w:marBottom w:val="0"/>
                          <w:divBdr>
                            <w:top w:val="none" w:sz="0" w:space="0" w:color="auto"/>
                            <w:left w:val="none" w:sz="0" w:space="0" w:color="auto"/>
                            <w:bottom w:val="none" w:sz="0" w:space="0" w:color="auto"/>
                            <w:right w:val="none" w:sz="0" w:space="0" w:color="auto"/>
                          </w:divBdr>
                        </w:div>
                        <w:div w:id="1586183945">
                          <w:marLeft w:val="0"/>
                          <w:marRight w:val="0"/>
                          <w:marTop w:val="0"/>
                          <w:marBottom w:val="0"/>
                          <w:divBdr>
                            <w:top w:val="none" w:sz="0" w:space="0" w:color="auto"/>
                            <w:left w:val="none" w:sz="0" w:space="0" w:color="auto"/>
                            <w:bottom w:val="none" w:sz="0" w:space="0" w:color="auto"/>
                            <w:right w:val="none" w:sz="0" w:space="0" w:color="auto"/>
                          </w:divBdr>
                        </w:div>
                        <w:div w:id="1424718308">
                          <w:marLeft w:val="0"/>
                          <w:marRight w:val="0"/>
                          <w:marTop w:val="0"/>
                          <w:marBottom w:val="0"/>
                          <w:divBdr>
                            <w:top w:val="none" w:sz="0" w:space="0" w:color="auto"/>
                            <w:left w:val="none" w:sz="0" w:space="0" w:color="auto"/>
                            <w:bottom w:val="none" w:sz="0" w:space="0" w:color="auto"/>
                            <w:right w:val="none" w:sz="0" w:space="0" w:color="auto"/>
                          </w:divBdr>
                        </w:div>
                        <w:div w:id="1070928825">
                          <w:marLeft w:val="0"/>
                          <w:marRight w:val="0"/>
                          <w:marTop w:val="0"/>
                          <w:marBottom w:val="0"/>
                          <w:divBdr>
                            <w:top w:val="none" w:sz="0" w:space="0" w:color="auto"/>
                            <w:left w:val="none" w:sz="0" w:space="0" w:color="auto"/>
                            <w:bottom w:val="none" w:sz="0" w:space="0" w:color="auto"/>
                            <w:right w:val="none" w:sz="0" w:space="0" w:color="auto"/>
                          </w:divBdr>
                        </w:div>
                        <w:div w:id="687216346">
                          <w:marLeft w:val="0"/>
                          <w:marRight w:val="0"/>
                          <w:marTop w:val="0"/>
                          <w:marBottom w:val="0"/>
                          <w:divBdr>
                            <w:top w:val="none" w:sz="0" w:space="0" w:color="auto"/>
                            <w:left w:val="none" w:sz="0" w:space="0" w:color="auto"/>
                            <w:bottom w:val="none" w:sz="0" w:space="0" w:color="auto"/>
                            <w:right w:val="none" w:sz="0" w:space="0" w:color="auto"/>
                          </w:divBdr>
                        </w:div>
                        <w:div w:id="688485380">
                          <w:marLeft w:val="0"/>
                          <w:marRight w:val="0"/>
                          <w:marTop w:val="0"/>
                          <w:marBottom w:val="0"/>
                          <w:divBdr>
                            <w:top w:val="none" w:sz="0" w:space="0" w:color="auto"/>
                            <w:left w:val="none" w:sz="0" w:space="0" w:color="auto"/>
                            <w:bottom w:val="none" w:sz="0" w:space="0" w:color="auto"/>
                            <w:right w:val="none" w:sz="0" w:space="0" w:color="auto"/>
                          </w:divBdr>
                        </w:div>
                        <w:div w:id="1851751094">
                          <w:marLeft w:val="0"/>
                          <w:marRight w:val="0"/>
                          <w:marTop w:val="0"/>
                          <w:marBottom w:val="0"/>
                          <w:divBdr>
                            <w:top w:val="none" w:sz="0" w:space="0" w:color="auto"/>
                            <w:left w:val="none" w:sz="0" w:space="0" w:color="auto"/>
                            <w:bottom w:val="none" w:sz="0" w:space="0" w:color="auto"/>
                            <w:right w:val="none" w:sz="0" w:space="0" w:color="auto"/>
                          </w:divBdr>
                        </w:div>
                        <w:div w:id="913394454">
                          <w:marLeft w:val="0"/>
                          <w:marRight w:val="0"/>
                          <w:marTop w:val="0"/>
                          <w:marBottom w:val="0"/>
                          <w:divBdr>
                            <w:top w:val="none" w:sz="0" w:space="0" w:color="auto"/>
                            <w:left w:val="none" w:sz="0" w:space="0" w:color="auto"/>
                            <w:bottom w:val="none" w:sz="0" w:space="0" w:color="auto"/>
                            <w:right w:val="none" w:sz="0" w:space="0" w:color="auto"/>
                          </w:divBdr>
                        </w:div>
                        <w:div w:id="416291133">
                          <w:marLeft w:val="0"/>
                          <w:marRight w:val="0"/>
                          <w:marTop w:val="0"/>
                          <w:marBottom w:val="0"/>
                          <w:divBdr>
                            <w:top w:val="none" w:sz="0" w:space="0" w:color="auto"/>
                            <w:left w:val="none" w:sz="0" w:space="0" w:color="auto"/>
                            <w:bottom w:val="none" w:sz="0" w:space="0" w:color="auto"/>
                            <w:right w:val="none" w:sz="0" w:space="0" w:color="auto"/>
                          </w:divBdr>
                        </w:div>
                        <w:div w:id="1082070932">
                          <w:marLeft w:val="0"/>
                          <w:marRight w:val="0"/>
                          <w:marTop w:val="0"/>
                          <w:marBottom w:val="0"/>
                          <w:divBdr>
                            <w:top w:val="none" w:sz="0" w:space="0" w:color="auto"/>
                            <w:left w:val="none" w:sz="0" w:space="0" w:color="auto"/>
                            <w:bottom w:val="none" w:sz="0" w:space="0" w:color="auto"/>
                            <w:right w:val="none" w:sz="0" w:space="0" w:color="auto"/>
                          </w:divBdr>
                        </w:div>
                        <w:div w:id="104815675">
                          <w:marLeft w:val="0"/>
                          <w:marRight w:val="0"/>
                          <w:marTop w:val="0"/>
                          <w:marBottom w:val="0"/>
                          <w:divBdr>
                            <w:top w:val="none" w:sz="0" w:space="0" w:color="auto"/>
                            <w:left w:val="none" w:sz="0" w:space="0" w:color="auto"/>
                            <w:bottom w:val="none" w:sz="0" w:space="0" w:color="auto"/>
                            <w:right w:val="none" w:sz="0" w:space="0" w:color="auto"/>
                          </w:divBdr>
                        </w:div>
                        <w:div w:id="1893729191">
                          <w:marLeft w:val="0"/>
                          <w:marRight w:val="0"/>
                          <w:marTop w:val="0"/>
                          <w:marBottom w:val="0"/>
                          <w:divBdr>
                            <w:top w:val="none" w:sz="0" w:space="0" w:color="auto"/>
                            <w:left w:val="none" w:sz="0" w:space="0" w:color="auto"/>
                            <w:bottom w:val="none" w:sz="0" w:space="0" w:color="auto"/>
                            <w:right w:val="none" w:sz="0" w:space="0" w:color="auto"/>
                          </w:divBdr>
                        </w:div>
                        <w:div w:id="460616184">
                          <w:marLeft w:val="0"/>
                          <w:marRight w:val="0"/>
                          <w:marTop w:val="0"/>
                          <w:marBottom w:val="0"/>
                          <w:divBdr>
                            <w:top w:val="none" w:sz="0" w:space="0" w:color="auto"/>
                            <w:left w:val="none" w:sz="0" w:space="0" w:color="auto"/>
                            <w:bottom w:val="none" w:sz="0" w:space="0" w:color="auto"/>
                            <w:right w:val="none" w:sz="0" w:space="0" w:color="auto"/>
                          </w:divBdr>
                        </w:div>
                        <w:div w:id="1423257961">
                          <w:marLeft w:val="0"/>
                          <w:marRight w:val="0"/>
                          <w:marTop w:val="0"/>
                          <w:marBottom w:val="0"/>
                          <w:divBdr>
                            <w:top w:val="none" w:sz="0" w:space="0" w:color="auto"/>
                            <w:left w:val="none" w:sz="0" w:space="0" w:color="auto"/>
                            <w:bottom w:val="none" w:sz="0" w:space="0" w:color="auto"/>
                            <w:right w:val="none" w:sz="0" w:space="0" w:color="auto"/>
                          </w:divBdr>
                        </w:div>
                        <w:div w:id="687413143">
                          <w:marLeft w:val="0"/>
                          <w:marRight w:val="0"/>
                          <w:marTop w:val="0"/>
                          <w:marBottom w:val="0"/>
                          <w:divBdr>
                            <w:top w:val="none" w:sz="0" w:space="0" w:color="auto"/>
                            <w:left w:val="none" w:sz="0" w:space="0" w:color="auto"/>
                            <w:bottom w:val="none" w:sz="0" w:space="0" w:color="auto"/>
                            <w:right w:val="none" w:sz="0" w:space="0" w:color="auto"/>
                          </w:divBdr>
                        </w:div>
                        <w:div w:id="366415050">
                          <w:marLeft w:val="0"/>
                          <w:marRight w:val="0"/>
                          <w:marTop w:val="0"/>
                          <w:marBottom w:val="0"/>
                          <w:divBdr>
                            <w:top w:val="none" w:sz="0" w:space="0" w:color="auto"/>
                            <w:left w:val="none" w:sz="0" w:space="0" w:color="auto"/>
                            <w:bottom w:val="none" w:sz="0" w:space="0" w:color="auto"/>
                            <w:right w:val="none" w:sz="0" w:space="0" w:color="auto"/>
                          </w:divBdr>
                        </w:div>
                        <w:div w:id="580406163">
                          <w:marLeft w:val="0"/>
                          <w:marRight w:val="0"/>
                          <w:marTop w:val="0"/>
                          <w:marBottom w:val="0"/>
                          <w:divBdr>
                            <w:top w:val="none" w:sz="0" w:space="0" w:color="auto"/>
                            <w:left w:val="none" w:sz="0" w:space="0" w:color="auto"/>
                            <w:bottom w:val="none" w:sz="0" w:space="0" w:color="auto"/>
                            <w:right w:val="none" w:sz="0" w:space="0" w:color="auto"/>
                          </w:divBdr>
                        </w:div>
                        <w:div w:id="147941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862327">
          <w:marLeft w:val="0"/>
          <w:marRight w:val="0"/>
          <w:marTop w:val="0"/>
          <w:marBottom w:val="0"/>
          <w:divBdr>
            <w:top w:val="none" w:sz="0" w:space="0" w:color="auto"/>
            <w:left w:val="none" w:sz="0" w:space="0" w:color="auto"/>
            <w:bottom w:val="none" w:sz="0" w:space="0" w:color="auto"/>
            <w:right w:val="none" w:sz="0" w:space="0" w:color="auto"/>
          </w:divBdr>
          <w:divsChild>
            <w:div w:id="908074619">
              <w:marLeft w:val="0"/>
              <w:marRight w:val="0"/>
              <w:marTop w:val="0"/>
              <w:marBottom w:val="0"/>
              <w:divBdr>
                <w:top w:val="none" w:sz="0" w:space="0" w:color="auto"/>
                <w:left w:val="none" w:sz="0" w:space="0" w:color="auto"/>
                <w:bottom w:val="none" w:sz="0" w:space="0" w:color="auto"/>
                <w:right w:val="none" w:sz="0" w:space="0" w:color="auto"/>
              </w:divBdr>
              <w:divsChild>
                <w:div w:id="46228932">
                  <w:marLeft w:val="0"/>
                  <w:marRight w:val="0"/>
                  <w:marTop w:val="0"/>
                  <w:marBottom w:val="0"/>
                  <w:divBdr>
                    <w:top w:val="none" w:sz="0" w:space="0" w:color="auto"/>
                    <w:left w:val="none" w:sz="0" w:space="0" w:color="auto"/>
                    <w:bottom w:val="none" w:sz="0" w:space="0" w:color="auto"/>
                    <w:right w:val="none" w:sz="0" w:space="0" w:color="auto"/>
                  </w:divBdr>
                  <w:divsChild>
                    <w:div w:id="18570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1924">
              <w:marLeft w:val="0"/>
              <w:marRight w:val="0"/>
              <w:marTop w:val="0"/>
              <w:marBottom w:val="0"/>
              <w:divBdr>
                <w:top w:val="none" w:sz="0" w:space="0" w:color="auto"/>
                <w:left w:val="none" w:sz="0" w:space="0" w:color="auto"/>
                <w:bottom w:val="none" w:sz="0" w:space="0" w:color="auto"/>
                <w:right w:val="none" w:sz="0" w:space="0" w:color="auto"/>
              </w:divBdr>
              <w:divsChild>
                <w:div w:id="944001960">
                  <w:marLeft w:val="0"/>
                  <w:marRight w:val="0"/>
                  <w:marTop w:val="0"/>
                  <w:marBottom w:val="0"/>
                  <w:divBdr>
                    <w:top w:val="none" w:sz="0" w:space="0" w:color="auto"/>
                    <w:left w:val="none" w:sz="0" w:space="0" w:color="auto"/>
                    <w:bottom w:val="none" w:sz="0" w:space="0" w:color="auto"/>
                    <w:right w:val="none" w:sz="0" w:space="0" w:color="auto"/>
                  </w:divBdr>
                  <w:divsChild>
                    <w:div w:id="1138568900">
                      <w:marLeft w:val="0"/>
                      <w:marRight w:val="0"/>
                      <w:marTop w:val="0"/>
                      <w:marBottom w:val="0"/>
                      <w:divBdr>
                        <w:top w:val="none" w:sz="0" w:space="0" w:color="auto"/>
                        <w:left w:val="none" w:sz="0" w:space="0" w:color="auto"/>
                        <w:bottom w:val="none" w:sz="0" w:space="0" w:color="auto"/>
                        <w:right w:val="none" w:sz="0" w:space="0" w:color="auto"/>
                      </w:divBdr>
                      <w:divsChild>
                        <w:div w:id="1454209112">
                          <w:marLeft w:val="0"/>
                          <w:marRight w:val="0"/>
                          <w:marTop w:val="0"/>
                          <w:marBottom w:val="0"/>
                          <w:divBdr>
                            <w:top w:val="none" w:sz="0" w:space="0" w:color="auto"/>
                            <w:left w:val="none" w:sz="0" w:space="0" w:color="auto"/>
                            <w:bottom w:val="none" w:sz="0" w:space="0" w:color="auto"/>
                            <w:right w:val="none" w:sz="0" w:space="0" w:color="auto"/>
                          </w:divBdr>
                        </w:div>
                        <w:div w:id="2129884576">
                          <w:marLeft w:val="0"/>
                          <w:marRight w:val="0"/>
                          <w:marTop w:val="0"/>
                          <w:marBottom w:val="0"/>
                          <w:divBdr>
                            <w:top w:val="none" w:sz="0" w:space="0" w:color="auto"/>
                            <w:left w:val="none" w:sz="0" w:space="0" w:color="auto"/>
                            <w:bottom w:val="none" w:sz="0" w:space="0" w:color="auto"/>
                            <w:right w:val="none" w:sz="0" w:space="0" w:color="auto"/>
                          </w:divBdr>
                        </w:div>
                        <w:div w:id="834304344">
                          <w:marLeft w:val="0"/>
                          <w:marRight w:val="0"/>
                          <w:marTop w:val="0"/>
                          <w:marBottom w:val="0"/>
                          <w:divBdr>
                            <w:top w:val="none" w:sz="0" w:space="0" w:color="auto"/>
                            <w:left w:val="none" w:sz="0" w:space="0" w:color="auto"/>
                            <w:bottom w:val="none" w:sz="0" w:space="0" w:color="auto"/>
                            <w:right w:val="none" w:sz="0" w:space="0" w:color="auto"/>
                          </w:divBdr>
                        </w:div>
                        <w:div w:id="1351486595">
                          <w:marLeft w:val="0"/>
                          <w:marRight w:val="0"/>
                          <w:marTop w:val="0"/>
                          <w:marBottom w:val="0"/>
                          <w:divBdr>
                            <w:top w:val="none" w:sz="0" w:space="0" w:color="auto"/>
                            <w:left w:val="none" w:sz="0" w:space="0" w:color="auto"/>
                            <w:bottom w:val="none" w:sz="0" w:space="0" w:color="auto"/>
                            <w:right w:val="none" w:sz="0" w:space="0" w:color="auto"/>
                          </w:divBdr>
                        </w:div>
                        <w:div w:id="372341165">
                          <w:marLeft w:val="0"/>
                          <w:marRight w:val="0"/>
                          <w:marTop w:val="0"/>
                          <w:marBottom w:val="0"/>
                          <w:divBdr>
                            <w:top w:val="none" w:sz="0" w:space="0" w:color="auto"/>
                            <w:left w:val="none" w:sz="0" w:space="0" w:color="auto"/>
                            <w:bottom w:val="none" w:sz="0" w:space="0" w:color="auto"/>
                            <w:right w:val="none" w:sz="0" w:space="0" w:color="auto"/>
                          </w:divBdr>
                        </w:div>
                        <w:div w:id="295380271">
                          <w:marLeft w:val="0"/>
                          <w:marRight w:val="0"/>
                          <w:marTop w:val="0"/>
                          <w:marBottom w:val="0"/>
                          <w:divBdr>
                            <w:top w:val="none" w:sz="0" w:space="0" w:color="auto"/>
                            <w:left w:val="none" w:sz="0" w:space="0" w:color="auto"/>
                            <w:bottom w:val="none" w:sz="0" w:space="0" w:color="auto"/>
                            <w:right w:val="none" w:sz="0" w:space="0" w:color="auto"/>
                          </w:divBdr>
                        </w:div>
                        <w:div w:id="14695028">
                          <w:marLeft w:val="0"/>
                          <w:marRight w:val="0"/>
                          <w:marTop w:val="0"/>
                          <w:marBottom w:val="0"/>
                          <w:divBdr>
                            <w:top w:val="none" w:sz="0" w:space="0" w:color="auto"/>
                            <w:left w:val="none" w:sz="0" w:space="0" w:color="auto"/>
                            <w:bottom w:val="none" w:sz="0" w:space="0" w:color="auto"/>
                            <w:right w:val="none" w:sz="0" w:space="0" w:color="auto"/>
                          </w:divBdr>
                        </w:div>
                        <w:div w:id="175118842">
                          <w:marLeft w:val="0"/>
                          <w:marRight w:val="0"/>
                          <w:marTop w:val="0"/>
                          <w:marBottom w:val="0"/>
                          <w:divBdr>
                            <w:top w:val="none" w:sz="0" w:space="0" w:color="auto"/>
                            <w:left w:val="none" w:sz="0" w:space="0" w:color="auto"/>
                            <w:bottom w:val="none" w:sz="0" w:space="0" w:color="auto"/>
                            <w:right w:val="none" w:sz="0" w:space="0" w:color="auto"/>
                          </w:divBdr>
                        </w:div>
                        <w:div w:id="432291103">
                          <w:marLeft w:val="0"/>
                          <w:marRight w:val="0"/>
                          <w:marTop w:val="0"/>
                          <w:marBottom w:val="0"/>
                          <w:divBdr>
                            <w:top w:val="none" w:sz="0" w:space="0" w:color="auto"/>
                            <w:left w:val="none" w:sz="0" w:space="0" w:color="auto"/>
                            <w:bottom w:val="none" w:sz="0" w:space="0" w:color="auto"/>
                            <w:right w:val="none" w:sz="0" w:space="0" w:color="auto"/>
                          </w:divBdr>
                        </w:div>
                        <w:div w:id="1614633241">
                          <w:marLeft w:val="0"/>
                          <w:marRight w:val="0"/>
                          <w:marTop w:val="0"/>
                          <w:marBottom w:val="0"/>
                          <w:divBdr>
                            <w:top w:val="none" w:sz="0" w:space="0" w:color="auto"/>
                            <w:left w:val="none" w:sz="0" w:space="0" w:color="auto"/>
                            <w:bottom w:val="none" w:sz="0" w:space="0" w:color="auto"/>
                            <w:right w:val="none" w:sz="0" w:space="0" w:color="auto"/>
                          </w:divBdr>
                        </w:div>
                        <w:div w:id="627080795">
                          <w:marLeft w:val="0"/>
                          <w:marRight w:val="0"/>
                          <w:marTop w:val="0"/>
                          <w:marBottom w:val="0"/>
                          <w:divBdr>
                            <w:top w:val="none" w:sz="0" w:space="0" w:color="auto"/>
                            <w:left w:val="none" w:sz="0" w:space="0" w:color="auto"/>
                            <w:bottom w:val="none" w:sz="0" w:space="0" w:color="auto"/>
                            <w:right w:val="none" w:sz="0" w:space="0" w:color="auto"/>
                          </w:divBdr>
                        </w:div>
                        <w:div w:id="361711510">
                          <w:marLeft w:val="0"/>
                          <w:marRight w:val="0"/>
                          <w:marTop w:val="0"/>
                          <w:marBottom w:val="0"/>
                          <w:divBdr>
                            <w:top w:val="none" w:sz="0" w:space="0" w:color="auto"/>
                            <w:left w:val="none" w:sz="0" w:space="0" w:color="auto"/>
                            <w:bottom w:val="none" w:sz="0" w:space="0" w:color="auto"/>
                            <w:right w:val="none" w:sz="0" w:space="0" w:color="auto"/>
                          </w:divBdr>
                        </w:div>
                        <w:div w:id="1626735806">
                          <w:marLeft w:val="0"/>
                          <w:marRight w:val="0"/>
                          <w:marTop w:val="0"/>
                          <w:marBottom w:val="0"/>
                          <w:divBdr>
                            <w:top w:val="none" w:sz="0" w:space="0" w:color="auto"/>
                            <w:left w:val="none" w:sz="0" w:space="0" w:color="auto"/>
                            <w:bottom w:val="none" w:sz="0" w:space="0" w:color="auto"/>
                            <w:right w:val="none" w:sz="0" w:space="0" w:color="auto"/>
                          </w:divBdr>
                        </w:div>
                        <w:div w:id="14616749">
                          <w:marLeft w:val="0"/>
                          <w:marRight w:val="0"/>
                          <w:marTop w:val="0"/>
                          <w:marBottom w:val="0"/>
                          <w:divBdr>
                            <w:top w:val="none" w:sz="0" w:space="0" w:color="auto"/>
                            <w:left w:val="none" w:sz="0" w:space="0" w:color="auto"/>
                            <w:bottom w:val="none" w:sz="0" w:space="0" w:color="auto"/>
                            <w:right w:val="none" w:sz="0" w:space="0" w:color="auto"/>
                          </w:divBdr>
                        </w:div>
                        <w:div w:id="1784416719">
                          <w:marLeft w:val="0"/>
                          <w:marRight w:val="0"/>
                          <w:marTop w:val="0"/>
                          <w:marBottom w:val="0"/>
                          <w:divBdr>
                            <w:top w:val="none" w:sz="0" w:space="0" w:color="auto"/>
                            <w:left w:val="none" w:sz="0" w:space="0" w:color="auto"/>
                            <w:bottom w:val="none" w:sz="0" w:space="0" w:color="auto"/>
                            <w:right w:val="none" w:sz="0" w:space="0" w:color="auto"/>
                          </w:divBdr>
                        </w:div>
                        <w:div w:id="1637102917">
                          <w:marLeft w:val="0"/>
                          <w:marRight w:val="0"/>
                          <w:marTop w:val="0"/>
                          <w:marBottom w:val="0"/>
                          <w:divBdr>
                            <w:top w:val="none" w:sz="0" w:space="0" w:color="auto"/>
                            <w:left w:val="none" w:sz="0" w:space="0" w:color="auto"/>
                            <w:bottom w:val="none" w:sz="0" w:space="0" w:color="auto"/>
                            <w:right w:val="none" w:sz="0" w:space="0" w:color="auto"/>
                          </w:divBdr>
                        </w:div>
                        <w:div w:id="560601095">
                          <w:marLeft w:val="0"/>
                          <w:marRight w:val="0"/>
                          <w:marTop w:val="0"/>
                          <w:marBottom w:val="0"/>
                          <w:divBdr>
                            <w:top w:val="none" w:sz="0" w:space="0" w:color="auto"/>
                            <w:left w:val="none" w:sz="0" w:space="0" w:color="auto"/>
                            <w:bottom w:val="none" w:sz="0" w:space="0" w:color="auto"/>
                            <w:right w:val="none" w:sz="0" w:space="0" w:color="auto"/>
                          </w:divBdr>
                        </w:div>
                        <w:div w:id="1521895881">
                          <w:marLeft w:val="0"/>
                          <w:marRight w:val="0"/>
                          <w:marTop w:val="0"/>
                          <w:marBottom w:val="0"/>
                          <w:divBdr>
                            <w:top w:val="none" w:sz="0" w:space="0" w:color="auto"/>
                            <w:left w:val="none" w:sz="0" w:space="0" w:color="auto"/>
                            <w:bottom w:val="none" w:sz="0" w:space="0" w:color="auto"/>
                            <w:right w:val="none" w:sz="0" w:space="0" w:color="auto"/>
                          </w:divBdr>
                        </w:div>
                        <w:div w:id="913130441">
                          <w:marLeft w:val="0"/>
                          <w:marRight w:val="0"/>
                          <w:marTop w:val="0"/>
                          <w:marBottom w:val="0"/>
                          <w:divBdr>
                            <w:top w:val="none" w:sz="0" w:space="0" w:color="auto"/>
                            <w:left w:val="none" w:sz="0" w:space="0" w:color="auto"/>
                            <w:bottom w:val="none" w:sz="0" w:space="0" w:color="auto"/>
                            <w:right w:val="none" w:sz="0" w:space="0" w:color="auto"/>
                          </w:divBdr>
                        </w:div>
                        <w:div w:id="109322068">
                          <w:marLeft w:val="0"/>
                          <w:marRight w:val="0"/>
                          <w:marTop w:val="0"/>
                          <w:marBottom w:val="0"/>
                          <w:divBdr>
                            <w:top w:val="none" w:sz="0" w:space="0" w:color="auto"/>
                            <w:left w:val="none" w:sz="0" w:space="0" w:color="auto"/>
                            <w:bottom w:val="none" w:sz="0" w:space="0" w:color="auto"/>
                            <w:right w:val="none" w:sz="0" w:space="0" w:color="auto"/>
                          </w:divBdr>
                        </w:div>
                        <w:div w:id="2105344531">
                          <w:marLeft w:val="0"/>
                          <w:marRight w:val="0"/>
                          <w:marTop w:val="0"/>
                          <w:marBottom w:val="0"/>
                          <w:divBdr>
                            <w:top w:val="none" w:sz="0" w:space="0" w:color="auto"/>
                            <w:left w:val="none" w:sz="0" w:space="0" w:color="auto"/>
                            <w:bottom w:val="none" w:sz="0" w:space="0" w:color="auto"/>
                            <w:right w:val="none" w:sz="0" w:space="0" w:color="auto"/>
                          </w:divBdr>
                        </w:div>
                        <w:div w:id="653533491">
                          <w:marLeft w:val="0"/>
                          <w:marRight w:val="0"/>
                          <w:marTop w:val="0"/>
                          <w:marBottom w:val="0"/>
                          <w:divBdr>
                            <w:top w:val="none" w:sz="0" w:space="0" w:color="auto"/>
                            <w:left w:val="none" w:sz="0" w:space="0" w:color="auto"/>
                            <w:bottom w:val="none" w:sz="0" w:space="0" w:color="auto"/>
                            <w:right w:val="none" w:sz="0" w:space="0" w:color="auto"/>
                          </w:divBdr>
                        </w:div>
                        <w:div w:id="899827284">
                          <w:marLeft w:val="0"/>
                          <w:marRight w:val="0"/>
                          <w:marTop w:val="0"/>
                          <w:marBottom w:val="0"/>
                          <w:divBdr>
                            <w:top w:val="none" w:sz="0" w:space="0" w:color="auto"/>
                            <w:left w:val="none" w:sz="0" w:space="0" w:color="auto"/>
                            <w:bottom w:val="none" w:sz="0" w:space="0" w:color="auto"/>
                            <w:right w:val="none" w:sz="0" w:space="0" w:color="auto"/>
                          </w:divBdr>
                        </w:div>
                        <w:div w:id="667097462">
                          <w:marLeft w:val="0"/>
                          <w:marRight w:val="0"/>
                          <w:marTop w:val="0"/>
                          <w:marBottom w:val="0"/>
                          <w:divBdr>
                            <w:top w:val="none" w:sz="0" w:space="0" w:color="auto"/>
                            <w:left w:val="none" w:sz="0" w:space="0" w:color="auto"/>
                            <w:bottom w:val="none" w:sz="0" w:space="0" w:color="auto"/>
                            <w:right w:val="none" w:sz="0" w:space="0" w:color="auto"/>
                          </w:divBdr>
                        </w:div>
                        <w:div w:id="1209100533">
                          <w:marLeft w:val="0"/>
                          <w:marRight w:val="0"/>
                          <w:marTop w:val="0"/>
                          <w:marBottom w:val="0"/>
                          <w:divBdr>
                            <w:top w:val="none" w:sz="0" w:space="0" w:color="auto"/>
                            <w:left w:val="none" w:sz="0" w:space="0" w:color="auto"/>
                            <w:bottom w:val="none" w:sz="0" w:space="0" w:color="auto"/>
                            <w:right w:val="none" w:sz="0" w:space="0" w:color="auto"/>
                          </w:divBdr>
                        </w:div>
                        <w:div w:id="6963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85659">
          <w:marLeft w:val="0"/>
          <w:marRight w:val="0"/>
          <w:marTop w:val="0"/>
          <w:marBottom w:val="0"/>
          <w:divBdr>
            <w:top w:val="none" w:sz="0" w:space="0" w:color="auto"/>
            <w:left w:val="none" w:sz="0" w:space="0" w:color="auto"/>
            <w:bottom w:val="none" w:sz="0" w:space="0" w:color="auto"/>
            <w:right w:val="none" w:sz="0" w:space="0" w:color="auto"/>
          </w:divBdr>
          <w:divsChild>
            <w:div w:id="1111508060">
              <w:marLeft w:val="0"/>
              <w:marRight w:val="0"/>
              <w:marTop w:val="0"/>
              <w:marBottom w:val="0"/>
              <w:divBdr>
                <w:top w:val="none" w:sz="0" w:space="0" w:color="auto"/>
                <w:left w:val="none" w:sz="0" w:space="0" w:color="auto"/>
                <w:bottom w:val="none" w:sz="0" w:space="0" w:color="auto"/>
                <w:right w:val="none" w:sz="0" w:space="0" w:color="auto"/>
              </w:divBdr>
              <w:divsChild>
                <w:div w:id="260525563">
                  <w:marLeft w:val="0"/>
                  <w:marRight w:val="0"/>
                  <w:marTop w:val="0"/>
                  <w:marBottom w:val="0"/>
                  <w:divBdr>
                    <w:top w:val="none" w:sz="0" w:space="0" w:color="auto"/>
                    <w:left w:val="none" w:sz="0" w:space="0" w:color="auto"/>
                    <w:bottom w:val="none" w:sz="0" w:space="0" w:color="auto"/>
                    <w:right w:val="none" w:sz="0" w:space="0" w:color="auto"/>
                  </w:divBdr>
                  <w:divsChild>
                    <w:div w:id="159288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612">
              <w:marLeft w:val="0"/>
              <w:marRight w:val="0"/>
              <w:marTop w:val="0"/>
              <w:marBottom w:val="0"/>
              <w:divBdr>
                <w:top w:val="none" w:sz="0" w:space="0" w:color="auto"/>
                <w:left w:val="none" w:sz="0" w:space="0" w:color="auto"/>
                <w:bottom w:val="none" w:sz="0" w:space="0" w:color="auto"/>
                <w:right w:val="none" w:sz="0" w:space="0" w:color="auto"/>
              </w:divBdr>
              <w:divsChild>
                <w:div w:id="1398363554">
                  <w:marLeft w:val="0"/>
                  <w:marRight w:val="0"/>
                  <w:marTop w:val="0"/>
                  <w:marBottom w:val="0"/>
                  <w:divBdr>
                    <w:top w:val="none" w:sz="0" w:space="0" w:color="auto"/>
                    <w:left w:val="none" w:sz="0" w:space="0" w:color="auto"/>
                    <w:bottom w:val="none" w:sz="0" w:space="0" w:color="auto"/>
                    <w:right w:val="none" w:sz="0" w:space="0" w:color="auto"/>
                  </w:divBdr>
                  <w:divsChild>
                    <w:div w:id="1117722698">
                      <w:marLeft w:val="0"/>
                      <w:marRight w:val="0"/>
                      <w:marTop w:val="0"/>
                      <w:marBottom w:val="0"/>
                      <w:divBdr>
                        <w:top w:val="none" w:sz="0" w:space="0" w:color="auto"/>
                        <w:left w:val="none" w:sz="0" w:space="0" w:color="auto"/>
                        <w:bottom w:val="none" w:sz="0" w:space="0" w:color="auto"/>
                        <w:right w:val="none" w:sz="0" w:space="0" w:color="auto"/>
                      </w:divBdr>
                      <w:divsChild>
                        <w:div w:id="230311051">
                          <w:marLeft w:val="0"/>
                          <w:marRight w:val="0"/>
                          <w:marTop w:val="0"/>
                          <w:marBottom w:val="0"/>
                          <w:divBdr>
                            <w:top w:val="none" w:sz="0" w:space="0" w:color="auto"/>
                            <w:left w:val="none" w:sz="0" w:space="0" w:color="auto"/>
                            <w:bottom w:val="none" w:sz="0" w:space="0" w:color="auto"/>
                            <w:right w:val="none" w:sz="0" w:space="0" w:color="auto"/>
                          </w:divBdr>
                        </w:div>
                        <w:div w:id="879249493">
                          <w:marLeft w:val="0"/>
                          <w:marRight w:val="0"/>
                          <w:marTop w:val="0"/>
                          <w:marBottom w:val="0"/>
                          <w:divBdr>
                            <w:top w:val="none" w:sz="0" w:space="0" w:color="auto"/>
                            <w:left w:val="none" w:sz="0" w:space="0" w:color="auto"/>
                            <w:bottom w:val="none" w:sz="0" w:space="0" w:color="auto"/>
                            <w:right w:val="none" w:sz="0" w:space="0" w:color="auto"/>
                          </w:divBdr>
                        </w:div>
                        <w:div w:id="14963017">
                          <w:marLeft w:val="0"/>
                          <w:marRight w:val="0"/>
                          <w:marTop w:val="0"/>
                          <w:marBottom w:val="0"/>
                          <w:divBdr>
                            <w:top w:val="none" w:sz="0" w:space="0" w:color="auto"/>
                            <w:left w:val="none" w:sz="0" w:space="0" w:color="auto"/>
                            <w:bottom w:val="none" w:sz="0" w:space="0" w:color="auto"/>
                            <w:right w:val="none" w:sz="0" w:space="0" w:color="auto"/>
                          </w:divBdr>
                        </w:div>
                        <w:div w:id="119737623">
                          <w:marLeft w:val="0"/>
                          <w:marRight w:val="0"/>
                          <w:marTop w:val="0"/>
                          <w:marBottom w:val="0"/>
                          <w:divBdr>
                            <w:top w:val="none" w:sz="0" w:space="0" w:color="auto"/>
                            <w:left w:val="none" w:sz="0" w:space="0" w:color="auto"/>
                            <w:bottom w:val="none" w:sz="0" w:space="0" w:color="auto"/>
                            <w:right w:val="none" w:sz="0" w:space="0" w:color="auto"/>
                          </w:divBdr>
                        </w:div>
                        <w:div w:id="686910291">
                          <w:marLeft w:val="0"/>
                          <w:marRight w:val="0"/>
                          <w:marTop w:val="0"/>
                          <w:marBottom w:val="0"/>
                          <w:divBdr>
                            <w:top w:val="none" w:sz="0" w:space="0" w:color="auto"/>
                            <w:left w:val="none" w:sz="0" w:space="0" w:color="auto"/>
                            <w:bottom w:val="none" w:sz="0" w:space="0" w:color="auto"/>
                            <w:right w:val="none" w:sz="0" w:space="0" w:color="auto"/>
                          </w:divBdr>
                        </w:div>
                        <w:div w:id="35473533">
                          <w:marLeft w:val="0"/>
                          <w:marRight w:val="0"/>
                          <w:marTop w:val="0"/>
                          <w:marBottom w:val="0"/>
                          <w:divBdr>
                            <w:top w:val="none" w:sz="0" w:space="0" w:color="auto"/>
                            <w:left w:val="none" w:sz="0" w:space="0" w:color="auto"/>
                            <w:bottom w:val="none" w:sz="0" w:space="0" w:color="auto"/>
                            <w:right w:val="none" w:sz="0" w:space="0" w:color="auto"/>
                          </w:divBdr>
                        </w:div>
                        <w:div w:id="29187906">
                          <w:marLeft w:val="0"/>
                          <w:marRight w:val="0"/>
                          <w:marTop w:val="0"/>
                          <w:marBottom w:val="0"/>
                          <w:divBdr>
                            <w:top w:val="none" w:sz="0" w:space="0" w:color="auto"/>
                            <w:left w:val="none" w:sz="0" w:space="0" w:color="auto"/>
                            <w:bottom w:val="none" w:sz="0" w:space="0" w:color="auto"/>
                            <w:right w:val="none" w:sz="0" w:space="0" w:color="auto"/>
                          </w:divBdr>
                        </w:div>
                        <w:div w:id="222719517">
                          <w:marLeft w:val="0"/>
                          <w:marRight w:val="0"/>
                          <w:marTop w:val="0"/>
                          <w:marBottom w:val="0"/>
                          <w:divBdr>
                            <w:top w:val="none" w:sz="0" w:space="0" w:color="auto"/>
                            <w:left w:val="none" w:sz="0" w:space="0" w:color="auto"/>
                            <w:bottom w:val="none" w:sz="0" w:space="0" w:color="auto"/>
                            <w:right w:val="none" w:sz="0" w:space="0" w:color="auto"/>
                          </w:divBdr>
                        </w:div>
                        <w:div w:id="122041844">
                          <w:marLeft w:val="0"/>
                          <w:marRight w:val="0"/>
                          <w:marTop w:val="0"/>
                          <w:marBottom w:val="0"/>
                          <w:divBdr>
                            <w:top w:val="none" w:sz="0" w:space="0" w:color="auto"/>
                            <w:left w:val="none" w:sz="0" w:space="0" w:color="auto"/>
                            <w:bottom w:val="none" w:sz="0" w:space="0" w:color="auto"/>
                            <w:right w:val="none" w:sz="0" w:space="0" w:color="auto"/>
                          </w:divBdr>
                        </w:div>
                        <w:div w:id="1561138063">
                          <w:marLeft w:val="0"/>
                          <w:marRight w:val="0"/>
                          <w:marTop w:val="0"/>
                          <w:marBottom w:val="0"/>
                          <w:divBdr>
                            <w:top w:val="none" w:sz="0" w:space="0" w:color="auto"/>
                            <w:left w:val="none" w:sz="0" w:space="0" w:color="auto"/>
                            <w:bottom w:val="none" w:sz="0" w:space="0" w:color="auto"/>
                            <w:right w:val="none" w:sz="0" w:space="0" w:color="auto"/>
                          </w:divBdr>
                        </w:div>
                        <w:div w:id="1807156954">
                          <w:marLeft w:val="0"/>
                          <w:marRight w:val="0"/>
                          <w:marTop w:val="0"/>
                          <w:marBottom w:val="0"/>
                          <w:divBdr>
                            <w:top w:val="none" w:sz="0" w:space="0" w:color="auto"/>
                            <w:left w:val="none" w:sz="0" w:space="0" w:color="auto"/>
                            <w:bottom w:val="none" w:sz="0" w:space="0" w:color="auto"/>
                            <w:right w:val="none" w:sz="0" w:space="0" w:color="auto"/>
                          </w:divBdr>
                        </w:div>
                        <w:div w:id="1596674040">
                          <w:marLeft w:val="0"/>
                          <w:marRight w:val="0"/>
                          <w:marTop w:val="0"/>
                          <w:marBottom w:val="0"/>
                          <w:divBdr>
                            <w:top w:val="none" w:sz="0" w:space="0" w:color="auto"/>
                            <w:left w:val="none" w:sz="0" w:space="0" w:color="auto"/>
                            <w:bottom w:val="none" w:sz="0" w:space="0" w:color="auto"/>
                            <w:right w:val="none" w:sz="0" w:space="0" w:color="auto"/>
                          </w:divBdr>
                        </w:div>
                        <w:div w:id="1816680057">
                          <w:marLeft w:val="0"/>
                          <w:marRight w:val="0"/>
                          <w:marTop w:val="0"/>
                          <w:marBottom w:val="0"/>
                          <w:divBdr>
                            <w:top w:val="none" w:sz="0" w:space="0" w:color="auto"/>
                            <w:left w:val="none" w:sz="0" w:space="0" w:color="auto"/>
                            <w:bottom w:val="none" w:sz="0" w:space="0" w:color="auto"/>
                            <w:right w:val="none" w:sz="0" w:space="0" w:color="auto"/>
                          </w:divBdr>
                        </w:div>
                        <w:div w:id="118452222">
                          <w:marLeft w:val="0"/>
                          <w:marRight w:val="0"/>
                          <w:marTop w:val="0"/>
                          <w:marBottom w:val="0"/>
                          <w:divBdr>
                            <w:top w:val="none" w:sz="0" w:space="0" w:color="auto"/>
                            <w:left w:val="none" w:sz="0" w:space="0" w:color="auto"/>
                            <w:bottom w:val="none" w:sz="0" w:space="0" w:color="auto"/>
                            <w:right w:val="none" w:sz="0" w:space="0" w:color="auto"/>
                          </w:divBdr>
                        </w:div>
                        <w:div w:id="258412181">
                          <w:marLeft w:val="0"/>
                          <w:marRight w:val="0"/>
                          <w:marTop w:val="0"/>
                          <w:marBottom w:val="0"/>
                          <w:divBdr>
                            <w:top w:val="none" w:sz="0" w:space="0" w:color="auto"/>
                            <w:left w:val="none" w:sz="0" w:space="0" w:color="auto"/>
                            <w:bottom w:val="none" w:sz="0" w:space="0" w:color="auto"/>
                            <w:right w:val="none" w:sz="0" w:space="0" w:color="auto"/>
                          </w:divBdr>
                        </w:div>
                        <w:div w:id="1939437725">
                          <w:marLeft w:val="0"/>
                          <w:marRight w:val="0"/>
                          <w:marTop w:val="0"/>
                          <w:marBottom w:val="0"/>
                          <w:divBdr>
                            <w:top w:val="none" w:sz="0" w:space="0" w:color="auto"/>
                            <w:left w:val="none" w:sz="0" w:space="0" w:color="auto"/>
                            <w:bottom w:val="none" w:sz="0" w:space="0" w:color="auto"/>
                            <w:right w:val="none" w:sz="0" w:space="0" w:color="auto"/>
                          </w:divBdr>
                        </w:div>
                        <w:div w:id="1199120075">
                          <w:marLeft w:val="0"/>
                          <w:marRight w:val="0"/>
                          <w:marTop w:val="0"/>
                          <w:marBottom w:val="0"/>
                          <w:divBdr>
                            <w:top w:val="none" w:sz="0" w:space="0" w:color="auto"/>
                            <w:left w:val="none" w:sz="0" w:space="0" w:color="auto"/>
                            <w:bottom w:val="none" w:sz="0" w:space="0" w:color="auto"/>
                            <w:right w:val="none" w:sz="0" w:space="0" w:color="auto"/>
                          </w:divBdr>
                        </w:div>
                        <w:div w:id="1890921537">
                          <w:marLeft w:val="0"/>
                          <w:marRight w:val="0"/>
                          <w:marTop w:val="0"/>
                          <w:marBottom w:val="0"/>
                          <w:divBdr>
                            <w:top w:val="none" w:sz="0" w:space="0" w:color="auto"/>
                            <w:left w:val="none" w:sz="0" w:space="0" w:color="auto"/>
                            <w:bottom w:val="none" w:sz="0" w:space="0" w:color="auto"/>
                            <w:right w:val="none" w:sz="0" w:space="0" w:color="auto"/>
                          </w:divBdr>
                        </w:div>
                        <w:div w:id="1144930782">
                          <w:marLeft w:val="0"/>
                          <w:marRight w:val="0"/>
                          <w:marTop w:val="0"/>
                          <w:marBottom w:val="0"/>
                          <w:divBdr>
                            <w:top w:val="none" w:sz="0" w:space="0" w:color="auto"/>
                            <w:left w:val="none" w:sz="0" w:space="0" w:color="auto"/>
                            <w:bottom w:val="none" w:sz="0" w:space="0" w:color="auto"/>
                            <w:right w:val="none" w:sz="0" w:space="0" w:color="auto"/>
                          </w:divBdr>
                        </w:div>
                        <w:div w:id="31079120">
                          <w:marLeft w:val="0"/>
                          <w:marRight w:val="0"/>
                          <w:marTop w:val="0"/>
                          <w:marBottom w:val="0"/>
                          <w:divBdr>
                            <w:top w:val="none" w:sz="0" w:space="0" w:color="auto"/>
                            <w:left w:val="none" w:sz="0" w:space="0" w:color="auto"/>
                            <w:bottom w:val="none" w:sz="0" w:space="0" w:color="auto"/>
                            <w:right w:val="none" w:sz="0" w:space="0" w:color="auto"/>
                          </w:divBdr>
                        </w:div>
                        <w:div w:id="1463963275">
                          <w:marLeft w:val="0"/>
                          <w:marRight w:val="0"/>
                          <w:marTop w:val="0"/>
                          <w:marBottom w:val="0"/>
                          <w:divBdr>
                            <w:top w:val="none" w:sz="0" w:space="0" w:color="auto"/>
                            <w:left w:val="none" w:sz="0" w:space="0" w:color="auto"/>
                            <w:bottom w:val="none" w:sz="0" w:space="0" w:color="auto"/>
                            <w:right w:val="none" w:sz="0" w:space="0" w:color="auto"/>
                          </w:divBdr>
                        </w:div>
                        <w:div w:id="1173453825">
                          <w:marLeft w:val="0"/>
                          <w:marRight w:val="0"/>
                          <w:marTop w:val="0"/>
                          <w:marBottom w:val="0"/>
                          <w:divBdr>
                            <w:top w:val="none" w:sz="0" w:space="0" w:color="auto"/>
                            <w:left w:val="none" w:sz="0" w:space="0" w:color="auto"/>
                            <w:bottom w:val="none" w:sz="0" w:space="0" w:color="auto"/>
                            <w:right w:val="none" w:sz="0" w:space="0" w:color="auto"/>
                          </w:divBdr>
                        </w:div>
                        <w:div w:id="1713580605">
                          <w:marLeft w:val="0"/>
                          <w:marRight w:val="0"/>
                          <w:marTop w:val="0"/>
                          <w:marBottom w:val="0"/>
                          <w:divBdr>
                            <w:top w:val="none" w:sz="0" w:space="0" w:color="auto"/>
                            <w:left w:val="none" w:sz="0" w:space="0" w:color="auto"/>
                            <w:bottom w:val="none" w:sz="0" w:space="0" w:color="auto"/>
                            <w:right w:val="none" w:sz="0" w:space="0" w:color="auto"/>
                          </w:divBdr>
                        </w:div>
                        <w:div w:id="131560279">
                          <w:marLeft w:val="0"/>
                          <w:marRight w:val="0"/>
                          <w:marTop w:val="0"/>
                          <w:marBottom w:val="0"/>
                          <w:divBdr>
                            <w:top w:val="none" w:sz="0" w:space="0" w:color="auto"/>
                            <w:left w:val="none" w:sz="0" w:space="0" w:color="auto"/>
                            <w:bottom w:val="none" w:sz="0" w:space="0" w:color="auto"/>
                            <w:right w:val="none" w:sz="0" w:space="0" w:color="auto"/>
                          </w:divBdr>
                        </w:div>
                        <w:div w:id="154686988">
                          <w:marLeft w:val="0"/>
                          <w:marRight w:val="0"/>
                          <w:marTop w:val="0"/>
                          <w:marBottom w:val="0"/>
                          <w:divBdr>
                            <w:top w:val="none" w:sz="0" w:space="0" w:color="auto"/>
                            <w:left w:val="none" w:sz="0" w:space="0" w:color="auto"/>
                            <w:bottom w:val="none" w:sz="0" w:space="0" w:color="auto"/>
                            <w:right w:val="none" w:sz="0" w:space="0" w:color="auto"/>
                          </w:divBdr>
                        </w:div>
                        <w:div w:id="859976886">
                          <w:marLeft w:val="0"/>
                          <w:marRight w:val="0"/>
                          <w:marTop w:val="0"/>
                          <w:marBottom w:val="0"/>
                          <w:divBdr>
                            <w:top w:val="none" w:sz="0" w:space="0" w:color="auto"/>
                            <w:left w:val="none" w:sz="0" w:space="0" w:color="auto"/>
                            <w:bottom w:val="none" w:sz="0" w:space="0" w:color="auto"/>
                            <w:right w:val="none" w:sz="0" w:space="0" w:color="auto"/>
                          </w:divBdr>
                        </w:div>
                        <w:div w:id="828445483">
                          <w:marLeft w:val="0"/>
                          <w:marRight w:val="0"/>
                          <w:marTop w:val="0"/>
                          <w:marBottom w:val="0"/>
                          <w:divBdr>
                            <w:top w:val="none" w:sz="0" w:space="0" w:color="auto"/>
                            <w:left w:val="none" w:sz="0" w:space="0" w:color="auto"/>
                            <w:bottom w:val="none" w:sz="0" w:space="0" w:color="auto"/>
                            <w:right w:val="none" w:sz="0" w:space="0" w:color="auto"/>
                          </w:divBdr>
                        </w:div>
                        <w:div w:id="1526098526">
                          <w:marLeft w:val="0"/>
                          <w:marRight w:val="0"/>
                          <w:marTop w:val="0"/>
                          <w:marBottom w:val="0"/>
                          <w:divBdr>
                            <w:top w:val="none" w:sz="0" w:space="0" w:color="auto"/>
                            <w:left w:val="none" w:sz="0" w:space="0" w:color="auto"/>
                            <w:bottom w:val="none" w:sz="0" w:space="0" w:color="auto"/>
                            <w:right w:val="none" w:sz="0" w:space="0" w:color="auto"/>
                          </w:divBdr>
                        </w:div>
                        <w:div w:id="1185285355">
                          <w:marLeft w:val="0"/>
                          <w:marRight w:val="0"/>
                          <w:marTop w:val="0"/>
                          <w:marBottom w:val="0"/>
                          <w:divBdr>
                            <w:top w:val="none" w:sz="0" w:space="0" w:color="auto"/>
                            <w:left w:val="none" w:sz="0" w:space="0" w:color="auto"/>
                            <w:bottom w:val="none" w:sz="0" w:space="0" w:color="auto"/>
                            <w:right w:val="none" w:sz="0" w:space="0" w:color="auto"/>
                          </w:divBdr>
                        </w:div>
                        <w:div w:id="870725936">
                          <w:marLeft w:val="0"/>
                          <w:marRight w:val="0"/>
                          <w:marTop w:val="0"/>
                          <w:marBottom w:val="0"/>
                          <w:divBdr>
                            <w:top w:val="none" w:sz="0" w:space="0" w:color="auto"/>
                            <w:left w:val="none" w:sz="0" w:space="0" w:color="auto"/>
                            <w:bottom w:val="none" w:sz="0" w:space="0" w:color="auto"/>
                            <w:right w:val="none" w:sz="0" w:space="0" w:color="auto"/>
                          </w:divBdr>
                        </w:div>
                        <w:div w:id="18420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858694">
      <w:bodyDiv w:val="1"/>
      <w:marLeft w:val="0"/>
      <w:marRight w:val="0"/>
      <w:marTop w:val="0"/>
      <w:marBottom w:val="0"/>
      <w:divBdr>
        <w:top w:val="none" w:sz="0" w:space="0" w:color="auto"/>
        <w:left w:val="none" w:sz="0" w:space="0" w:color="auto"/>
        <w:bottom w:val="none" w:sz="0" w:space="0" w:color="auto"/>
        <w:right w:val="none" w:sz="0" w:space="0" w:color="auto"/>
      </w:divBdr>
      <w:divsChild>
        <w:div w:id="270937273">
          <w:marLeft w:val="0"/>
          <w:marRight w:val="0"/>
          <w:marTop w:val="0"/>
          <w:marBottom w:val="0"/>
          <w:divBdr>
            <w:top w:val="none" w:sz="0" w:space="0" w:color="auto"/>
            <w:left w:val="none" w:sz="0" w:space="0" w:color="auto"/>
            <w:bottom w:val="none" w:sz="0" w:space="0" w:color="auto"/>
            <w:right w:val="none" w:sz="0" w:space="0" w:color="auto"/>
          </w:divBdr>
          <w:divsChild>
            <w:div w:id="1784962262">
              <w:marLeft w:val="0"/>
              <w:marRight w:val="0"/>
              <w:marTop w:val="0"/>
              <w:marBottom w:val="0"/>
              <w:divBdr>
                <w:top w:val="none" w:sz="0" w:space="0" w:color="auto"/>
                <w:left w:val="none" w:sz="0" w:space="0" w:color="auto"/>
                <w:bottom w:val="none" w:sz="0" w:space="0" w:color="auto"/>
                <w:right w:val="none" w:sz="0" w:space="0" w:color="auto"/>
              </w:divBdr>
              <w:divsChild>
                <w:div w:id="747070077">
                  <w:marLeft w:val="0"/>
                  <w:marRight w:val="0"/>
                  <w:marTop w:val="0"/>
                  <w:marBottom w:val="0"/>
                  <w:divBdr>
                    <w:top w:val="none" w:sz="0" w:space="0" w:color="auto"/>
                    <w:left w:val="none" w:sz="0" w:space="0" w:color="auto"/>
                    <w:bottom w:val="none" w:sz="0" w:space="0" w:color="auto"/>
                    <w:right w:val="none" w:sz="0" w:space="0" w:color="auto"/>
                  </w:divBdr>
                  <w:divsChild>
                    <w:div w:id="1156071857">
                      <w:marLeft w:val="0"/>
                      <w:marRight w:val="0"/>
                      <w:marTop w:val="0"/>
                      <w:marBottom w:val="0"/>
                      <w:divBdr>
                        <w:top w:val="none" w:sz="0" w:space="0" w:color="auto"/>
                        <w:left w:val="none" w:sz="0" w:space="0" w:color="auto"/>
                        <w:bottom w:val="none" w:sz="0" w:space="0" w:color="auto"/>
                        <w:right w:val="none" w:sz="0" w:space="0" w:color="auto"/>
                      </w:divBdr>
                      <w:divsChild>
                        <w:div w:id="1286278714">
                          <w:marLeft w:val="0"/>
                          <w:marRight w:val="0"/>
                          <w:marTop w:val="0"/>
                          <w:marBottom w:val="0"/>
                          <w:divBdr>
                            <w:top w:val="none" w:sz="0" w:space="0" w:color="auto"/>
                            <w:left w:val="none" w:sz="0" w:space="0" w:color="auto"/>
                            <w:bottom w:val="none" w:sz="0" w:space="0" w:color="auto"/>
                            <w:right w:val="none" w:sz="0" w:space="0" w:color="auto"/>
                          </w:divBdr>
                        </w:div>
                        <w:div w:id="1640919876">
                          <w:marLeft w:val="0"/>
                          <w:marRight w:val="0"/>
                          <w:marTop w:val="0"/>
                          <w:marBottom w:val="0"/>
                          <w:divBdr>
                            <w:top w:val="none" w:sz="0" w:space="0" w:color="auto"/>
                            <w:left w:val="none" w:sz="0" w:space="0" w:color="auto"/>
                            <w:bottom w:val="none" w:sz="0" w:space="0" w:color="auto"/>
                            <w:right w:val="none" w:sz="0" w:space="0" w:color="auto"/>
                          </w:divBdr>
                        </w:div>
                        <w:div w:id="283735738">
                          <w:marLeft w:val="0"/>
                          <w:marRight w:val="0"/>
                          <w:marTop w:val="0"/>
                          <w:marBottom w:val="0"/>
                          <w:divBdr>
                            <w:top w:val="none" w:sz="0" w:space="0" w:color="auto"/>
                            <w:left w:val="none" w:sz="0" w:space="0" w:color="auto"/>
                            <w:bottom w:val="none" w:sz="0" w:space="0" w:color="auto"/>
                            <w:right w:val="none" w:sz="0" w:space="0" w:color="auto"/>
                          </w:divBdr>
                        </w:div>
                        <w:div w:id="1999535308">
                          <w:marLeft w:val="0"/>
                          <w:marRight w:val="0"/>
                          <w:marTop w:val="0"/>
                          <w:marBottom w:val="0"/>
                          <w:divBdr>
                            <w:top w:val="none" w:sz="0" w:space="0" w:color="auto"/>
                            <w:left w:val="none" w:sz="0" w:space="0" w:color="auto"/>
                            <w:bottom w:val="none" w:sz="0" w:space="0" w:color="auto"/>
                            <w:right w:val="none" w:sz="0" w:space="0" w:color="auto"/>
                          </w:divBdr>
                        </w:div>
                        <w:div w:id="1155953180">
                          <w:marLeft w:val="0"/>
                          <w:marRight w:val="0"/>
                          <w:marTop w:val="0"/>
                          <w:marBottom w:val="0"/>
                          <w:divBdr>
                            <w:top w:val="none" w:sz="0" w:space="0" w:color="auto"/>
                            <w:left w:val="none" w:sz="0" w:space="0" w:color="auto"/>
                            <w:bottom w:val="none" w:sz="0" w:space="0" w:color="auto"/>
                            <w:right w:val="none" w:sz="0" w:space="0" w:color="auto"/>
                          </w:divBdr>
                        </w:div>
                        <w:div w:id="1273902408">
                          <w:marLeft w:val="0"/>
                          <w:marRight w:val="0"/>
                          <w:marTop w:val="0"/>
                          <w:marBottom w:val="0"/>
                          <w:divBdr>
                            <w:top w:val="none" w:sz="0" w:space="0" w:color="auto"/>
                            <w:left w:val="none" w:sz="0" w:space="0" w:color="auto"/>
                            <w:bottom w:val="none" w:sz="0" w:space="0" w:color="auto"/>
                            <w:right w:val="none" w:sz="0" w:space="0" w:color="auto"/>
                          </w:divBdr>
                        </w:div>
                        <w:div w:id="346952413">
                          <w:marLeft w:val="0"/>
                          <w:marRight w:val="0"/>
                          <w:marTop w:val="0"/>
                          <w:marBottom w:val="0"/>
                          <w:divBdr>
                            <w:top w:val="none" w:sz="0" w:space="0" w:color="auto"/>
                            <w:left w:val="none" w:sz="0" w:space="0" w:color="auto"/>
                            <w:bottom w:val="none" w:sz="0" w:space="0" w:color="auto"/>
                            <w:right w:val="none" w:sz="0" w:space="0" w:color="auto"/>
                          </w:divBdr>
                        </w:div>
                        <w:div w:id="1008753203">
                          <w:marLeft w:val="0"/>
                          <w:marRight w:val="0"/>
                          <w:marTop w:val="0"/>
                          <w:marBottom w:val="0"/>
                          <w:divBdr>
                            <w:top w:val="none" w:sz="0" w:space="0" w:color="auto"/>
                            <w:left w:val="none" w:sz="0" w:space="0" w:color="auto"/>
                            <w:bottom w:val="none" w:sz="0" w:space="0" w:color="auto"/>
                            <w:right w:val="none" w:sz="0" w:space="0" w:color="auto"/>
                          </w:divBdr>
                        </w:div>
                        <w:div w:id="1839225615">
                          <w:marLeft w:val="0"/>
                          <w:marRight w:val="0"/>
                          <w:marTop w:val="0"/>
                          <w:marBottom w:val="0"/>
                          <w:divBdr>
                            <w:top w:val="none" w:sz="0" w:space="0" w:color="auto"/>
                            <w:left w:val="none" w:sz="0" w:space="0" w:color="auto"/>
                            <w:bottom w:val="none" w:sz="0" w:space="0" w:color="auto"/>
                            <w:right w:val="none" w:sz="0" w:space="0" w:color="auto"/>
                          </w:divBdr>
                        </w:div>
                        <w:div w:id="1722240666">
                          <w:marLeft w:val="0"/>
                          <w:marRight w:val="0"/>
                          <w:marTop w:val="0"/>
                          <w:marBottom w:val="0"/>
                          <w:divBdr>
                            <w:top w:val="none" w:sz="0" w:space="0" w:color="auto"/>
                            <w:left w:val="none" w:sz="0" w:space="0" w:color="auto"/>
                            <w:bottom w:val="none" w:sz="0" w:space="0" w:color="auto"/>
                            <w:right w:val="none" w:sz="0" w:space="0" w:color="auto"/>
                          </w:divBdr>
                        </w:div>
                        <w:div w:id="2053649050">
                          <w:marLeft w:val="0"/>
                          <w:marRight w:val="0"/>
                          <w:marTop w:val="0"/>
                          <w:marBottom w:val="0"/>
                          <w:divBdr>
                            <w:top w:val="none" w:sz="0" w:space="0" w:color="auto"/>
                            <w:left w:val="none" w:sz="0" w:space="0" w:color="auto"/>
                            <w:bottom w:val="none" w:sz="0" w:space="0" w:color="auto"/>
                            <w:right w:val="none" w:sz="0" w:space="0" w:color="auto"/>
                          </w:divBdr>
                        </w:div>
                        <w:div w:id="1259480633">
                          <w:marLeft w:val="0"/>
                          <w:marRight w:val="0"/>
                          <w:marTop w:val="0"/>
                          <w:marBottom w:val="0"/>
                          <w:divBdr>
                            <w:top w:val="none" w:sz="0" w:space="0" w:color="auto"/>
                            <w:left w:val="none" w:sz="0" w:space="0" w:color="auto"/>
                            <w:bottom w:val="none" w:sz="0" w:space="0" w:color="auto"/>
                            <w:right w:val="none" w:sz="0" w:space="0" w:color="auto"/>
                          </w:divBdr>
                        </w:div>
                        <w:div w:id="2027559126">
                          <w:marLeft w:val="0"/>
                          <w:marRight w:val="0"/>
                          <w:marTop w:val="0"/>
                          <w:marBottom w:val="0"/>
                          <w:divBdr>
                            <w:top w:val="none" w:sz="0" w:space="0" w:color="auto"/>
                            <w:left w:val="none" w:sz="0" w:space="0" w:color="auto"/>
                            <w:bottom w:val="none" w:sz="0" w:space="0" w:color="auto"/>
                            <w:right w:val="none" w:sz="0" w:space="0" w:color="auto"/>
                          </w:divBdr>
                        </w:div>
                        <w:div w:id="1387874391">
                          <w:marLeft w:val="0"/>
                          <w:marRight w:val="0"/>
                          <w:marTop w:val="0"/>
                          <w:marBottom w:val="0"/>
                          <w:divBdr>
                            <w:top w:val="none" w:sz="0" w:space="0" w:color="auto"/>
                            <w:left w:val="none" w:sz="0" w:space="0" w:color="auto"/>
                            <w:bottom w:val="none" w:sz="0" w:space="0" w:color="auto"/>
                            <w:right w:val="none" w:sz="0" w:space="0" w:color="auto"/>
                          </w:divBdr>
                        </w:div>
                        <w:div w:id="1397969029">
                          <w:marLeft w:val="0"/>
                          <w:marRight w:val="0"/>
                          <w:marTop w:val="0"/>
                          <w:marBottom w:val="0"/>
                          <w:divBdr>
                            <w:top w:val="none" w:sz="0" w:space="0" w:color="auto"/>
                            <w:left w:val="none" w:sz="0" w:space="0" w:color="auto"/>
                            <w:bottom w:val="none" w:sz="0" w:space="0" w:color="auto"/>
                            <w:right w:val="none" w:sz="0" w:space="0" w:color="auto"/>
                          </w:divBdr>
                        </w:div>
                        <w:div w:id="248513401">
                          <w:marLeft w:val="0"/>
                          <w:marRight w:val="0"/>
                          <w:marTop w:val="0"/>
                          <w:marBottom w:val="0"/>
                          <w:divBdr>
                            <w:top w:val="none" w:sz="0" w:space="0" w:color="auto"/>
                            <w:left w:val="none" w:sz="0" w:space="0" w:color="auto"/>
                            <w:bottom w:val="none" w:sz="0" w:space="0" w:color="auto"/>
                            <w:right w:val="none" w:sz="0" w:space="0" w:color="auto"/>
                          </w:divBdr>
                        </w:div>
                        <w:div w:id="1411854823">
                          <w:marLeft w:val="0"/>
                          <w:marRight w:val="0"/>
                          <w:marTop w:val="0"/>
                          <w:marBottom w:val="0"/>
                          <w:divBdr>
                            <w:top w:val="none" w:sz="0" w:space="0" w:color="auto"/>
                            <w:left w:val="none" w:sz="0" w:space="0" w:color="auto"/>
                            <w:bottom w:val="none" w:sz="0" w:space="0" w:color="auto"/>
                            <w:right w:val="none" w:sz="0" w:space="0" w:color="auto"/>
                          </w:divBdr>
                        </w:div>
                        <w:div w:id="332337245">
                          <w:marLeft w:val="0"/>
                          <w:marRight w:val="0"/>
                          <w:marTop w:val="0"/>
                          <w:marBottom w:val="0"/>
                          <w:divBdr>
                            <w:top w:val="none" w:sz="0" w:space="0" w:color="auto"/>
                            <w:left w:val="none" w:sz="0" w:space="0" w:color="auto"/>
                            <w:bottom w:val="none" w:sz="0" w:space="0" w:color="auto"/>
                            <w:right w:val="none" w:sz="0" w:space="0" w:color="auto"/>
                          </w:divBdr>
                        </w:div>
                        <w:div w:id="1524828829">
                          <w:marLeft w:val="0"/>
                          <w:marRight w:val="0"/>
                          <w:marTop w:val="0"/>
                          <w:marBottom w:val="0"/>
                          <w:divBdr>
                            <w:top w:val="none" w:sz="0" w:space="0" w:color="auto"/>
                            <w:left w:val="none" w:sz="0" w:space="0" w:color="auto"/>
                            <w:bottom w:val="none" w:sz="0" w:space="0" w:color="auto"/>
                            <w:right w:val="none" w:sz="0" w:space="0" w:color="auto"/>
                          </w:divBdr>
                        </w:div>
                        <w:div w:id="727849131">
                          <w:marLeft w:val="0"/>
                          <w:marRight w:val="0"/>
                          <w:marTop w:val="0"/>
                          <w:marBottom w:val="0"/>
                          <w:divBdr>
                            <w:top w:val="none" w:sz="0" w:space="0" w:color="auto"/>
                            <w:left w:val="none" w:sz="0" w:space="0" w:color="auto"/>
                            <w:bottom w:val="none" w:sz="0" w:space="0" w:color="auto"/>
                            <w:right w:val="none" w:sz="0" w:space="0" w:color="auto"/>
                          </w:divBdr>
                        </w:div>
                        <w:div w:id="2055733597">
                          <w:marLeft w:val="0"/>
                          <w:marRight w:val="0"/>
                          <w:marTop w:val="0"/>
                          <w:marBottom w:val="0"/>
                          <w:divBdr>
                            <w:top w:val="none" w:sz="0" w:space="0" w:color="auto"/>
                            <w:left w:val="none" w:sz="0" w:space="0" w:color="auto"/>
                            <w:bottom w:val="none" w:sz="0" w:space="0" w:color="auto"/>
                            <w:right w:val="none" w:sz="0" w:space="0" w:color="auto"/>
                          </w:divBdr>
                        </w:div>
                        <w:div w:id="1611627119">
                          <w:marLeft w:val="0"/>
                          <w:marRight w:val="0"/>
                          <w:marTop w:val="0"/>
                          <w:marBottom w:val="0"/>
                          <w:divBdr>
                            <w:top w:val="none" w:sz="0" w:space="0" w:color="auto"/>
                            <w:left w:val="none" w:sz="0" w:space="0" w:color="auto"/>
                            <w:bottom w:val="none" w:sz="0" w:space="0" w:color="auto"/>
                            <w:right w:val="none" w:sz="0" w:space="0" w:color="auto"/>
                          </w:divBdr>
                        </w:div>
                        <w:div w:id="382216221">
                          <w:marLeft w:val="0"/>
                          <w:marRight w:val="0"/>
                          <w:marTop w:val="0"/>
                          <w:marBottom w:val="0"/>
                          <w:divBdr>
                            <w:top w:val="none" w:sz="0" w:space="0" w:color="auto"/>
                            <w:left w:val="none" w:sz="0" w:space="0" w:color="auto"/>
                            <w:bottom w:val="none" w:sz="0" w:space="0" w:color="auto"/>
                            <w:right w:val="none" w:sz="0" w:space="0" w:color="auto"/>
                          </w:divBdr>
                        </w:div>
                        <w:div w:id="1908147246">
                          <w:marLeft w:val="0"/>
                          <w:marRight w:val="0"/>
                          <w:marTop w:val="0"/>
                          <w:marBottom w:val="0"/>
                          <w:divBdr>
                            <w:top w:val="none" w:sz="0" w:space="0" w:color="auto"/>
                            <w:left w:val="none" w:sz="0" w:space="0" w:color="auto"/>
                            <w:bottom w:val="none" w:sz="0" w:space="0" w:color="auto"/>
                            <w:right w:val="none" w:sz="0" w:space="0" w:color="auto"/>
                          </w:divBdr>
                        </w:div>
                        <w:div w:id="1650010976">
                          <w:marLeft w:val="0"/>
                          <w:marRight w:val="0"/>
                          <w:marTop w:val="0"/>
                          <w:marBottom w:val="0"/>
                          <w:divBdr>
                            <w:top w:val="none" w:sz="0" w:space="0" w:color="auto"/>
                            <w:left w:val="none" w:sz="0" w:space="0" w:color="auto"/>
                            <w:bottom w:val="none" w:sz="0" w:space="0" w:color="auto"/>
                            <w:right w:val="none" w:sz="0" w:space="0" w:color="auto"/>
                          </w:divBdr>
                        </w:div>
                        <w:div w:id="106043086">
                          <w:marLeft w:val="0"/>
                          <w:marRight w:val="0"/>
                          <w:marTop w:val="0"/>
                          <w:marBottom w:val="0"/>
                          <w:divBdr>
                            <w:top w:val="none" w:sz="0" w:space="0" w:color="auto"/>
                            <w:left w:val="none" w:sz="0" w:space="0" w:color="auto"/>
                            <w:bottom w:val="none" w:sz="0" w:space="0" w:color="auto"/>
                            <w:right w:val="none" w:sz="0" w:space="0" w:color="auto"/>
                          </w:divBdr>
                        </w:div>
                        <w:div w:id="1541164208">
                          <w:marLeft w:val="0"/>
                          <w:marRight w:val="0"/>
                          <w:marTop w:val="0"/>
                          <w:marBottom w:val="0"/>
                          <w:divBdr>
                            <w:top w:val="none" w:sz="0" w:space="0" w:color="auto"/>
                            <w:left w:val="none" w:sz="0" w:space="0" w:color="auto"/>
                            <w:bottom w:val="none" w:sz="0" w:space="0" w:color="auto"/>
                            <w:right w:val="none" w:sz="0" w:space="0" w:color="auto"/>
                          </w:divBdr>
                        </w:div>
                        <w:div w:id="358317540">
                          <w:marLeft w:val="0"/>
                          <w:marRight w:val="0"/>
                          <w:marTop w:val="0"/>
                          <w:marBottom w:val="0"/>
                          <w:divBdr>
                            <w:top w:val="none" w:sz="0" w:space="0" w:color="auto"/>
                            <w:left w:val="none" w:sz="0" w:space="0" w:color="auto"/>
                            <w:bottom w:val="none" w:sz="0" w:space="0" w:color="auto"/>
                            <w:right w:val="none" w:sz="0" w:space="0" w:color="auto"/>
                          </w:divBdr>
                        </w:div>
                        <w:div w:id="1233081884">
                          <w:marLeft w:val="0"/>
                          <w:marRight w:val="0"/>
                          <w:marTop w:val="0"/>
                          <w:marBottom w:val="0"/>
                          <w:divBdr>
                            <w:top w:val="none" w:sz="0" w:space="0" w:color="auto"/>
                            <w:left w:val="none" w:sz="0" w:space="0" w:color="auto"/>
                            <w:bottom w:val="none" w:sz="0" w:space="0" w:color="auto"/>
                            <w:right w:val="none" w:sz="0" w:space="0" w:color="auto"/>
                          </w:divBdr>
                        </w:div>
                        <w:div w:id="423185237">
                          <w:marLeft w:val="0"/>
                          <w:marRight w:val="0"/>
                          <w:marTop w:val="0"/>
                          <w:marBottom w:val="0"/>
                          <w:divBdr>
                            <w:top w:val="none" w:sz="0" w:space="0" w:color="auto"/>
                            <w:left w:val="none" w:sz="0" w:space="0" w:color="auto"/>
                            <w:bottom w:val="none" w:sz="0" w:space="0" w:color="auto"/>
                            <w:right w:val="none" w:sz="0" w:space="0" w:color="auto"/>
                          </w:divBdr>
                        </w:div>
                        <w:div w:id="239872972">
                          <w:marLeft w:val="0"/>
                          <w:marRight w:val="0"/>
                          <w:marTop w:val="0"/>
                          <w:marBottom w:val="0"/>
                          <w:divBdr>
                            <w:top w:val="none" w:sz="0" w:space="0" w:color="auto"/>
                            <w:left w:val="none" w:sz="0" w:space="0" w:color="auto"/>
                            <w:bottom w:val="none" w:sz="0" w:space="0" w:color="auto"/>
                            <w:right w:val="none" w:sz="0" w:space="0" w:color="auto"/>
                          </w:divBdr>
                        </w:div>
                        <w:div w:id="1050302366">
                          <w:marLeft w:val="0"/>
                          <w:marRight w:val="0"/>
                          <w:marTop w:val="0"/>
                          <w:marBottom w:val="0"/>
                          <w:divBdr>
                            <w:top w:val="none" w:sz="0" w:space="0" w:color="auto"/>
                            <w:left w:val="none" w:sz="0" w:space="0" w:color="auto"/>
                            <w:bottom w:val="none" w:sz="0" w:space="0" w:color="auto"/>
                            <w:right w:val="none" w:sz="0" w:space="0" w:color="auto"/>
                          </w:divBdr>
                        </w:div>
                        <w:div w:id="1900088280">
                          <w:marLeft w:val="0"/>
                          <w:marRight w:val="0"/>
                          <w:marTop w:val="0"/>
                          <w:marBottom w:val="0"/>
                          <w:divBdr>
                            <w:top w:val="none" w:sz="0" w:space="0" w:color="auto"/>
                            <w:left w:val="none" w:sz="0" w:space="0" w:color="auto"/>
                            <w:bottom w:val="none" w:sz="0" w:space="0" w:color="auto"/>
                            <w:right w:val="none" w:sz="0" w:space="0" w:color="auto"/>
                          </w:divBdr>
                        </w:div>
                        <w:div w:id="16053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233693">
          <w:marLeft w:val="0"/>
          <w:marRight w:val="0"/>
          <w:marTop w:val="0"/>
          <w:marBottom w:val="0"/>
          <w:divBdr>
            <w:top w:val="none" w:sz="0" w:space="0" w:color="auto"/>
            <w:left w:val="none" w:sz="0" w:space="0" w:color="auto"/>
            <w:bottom w:val="none" w:sz="0" w:space="0" w:color="auto"/>
            <w:right w:val="none" w:sz="0" w:space="0" w:color="auto"/>
          </w:divBdr>
          <w:divsChild>
            <w:div w:id="2147314722">
              <w:marLeft w:val="0"/>
              <w:marRight w:val="0"/>
              <w:marTop w:val="0"/>
              <w:marBottom w:val="0"/>
              <w:divBdr>
                <w:top w:val="none" w:sz="0" w:space="0" w:color="auto"/>
                <w:left w:val="none" w:sz="0" w:space="0" w:color="auto"/>
                <w:bottom w:val="none" w:sz="0" w:space="0" w:color="auto"/>
                <w:right w:val="none" w:sz="0" w:space="0" w:color="auto"/>
              </w:divBdr>
              <w:divsChild>
                <w:div w:id="1027557514">
                  <w:marLeft w:val="0"/>
                  <w:marRight w:val="0"/>
                  <w:marTop w:val="0"/>
                  <w:marBottom w:val="0"/>
                  <w:divBdr>
                    <w:top w:val="none" w:sz="0" w:space="0" w:color="auto"/>
                    <w:left w:val="none" w:sz="0" w:space="0" w:color="auto"/>
                    <w:bottom w:val="none" w:sz="0" w:space="0" w:color="auto"/>
                    <w:right w:val="none" w:sz="0" w:space="0" w:color="auto"/>
                  </w:divBdr>
                  <w:divsChild>
                    <w:div w:id="15244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9114">
              <w:marLeft w:val="0"/>
              <w:marRight w:val="0"/>
              <w:marTop w:val="0"/>
              <w:marBottom w:val="0"/>
              <w:divBdr>
                <w:top w:val="none" w:sz="0" w:space="0" w:color="auto"/>
                <w:left w:val="none" w:sz="0" w:space="0" w:color="auto"/>
                <w:bottom w:val="none" w:sz="0" w:space="0" w:color="auto"/>
                <w:right w:val="none" w:sz="0" w:space="0" w:color="auto"/>
              </w:divBdr>
              <w:divsChild>
                <w:div w:id="1478645457">
                  <w:marLeft w:val="0"/>
                  <w:marRight w:val="0"/>
                  <w:marTop w:val="0"/>
                  <w:marBottom w:val="0"/>
                  <w:divBdr>
                    <w:top w:val="none" w:sz="0" w:space="0" w:color="auto"/>
                    <w:left w:val="none" w:sz="0" w:space="0" w:color="auto"/>
                    <w:bottom w:val="none" w:sz="0" w:space="0" w:color="auto"/>
                    <w:right w:val="none" w:sz="0" w:space="0" w:color="auto"/>
                  </w:divBdr>
                  <w:divsChild>
                    <w:div w:id="1818916754">
                      <w:marLeft w:val="0"/>
                      <w:marRight w:val="0"/>
                      <w:marTop w:val="0"/>
                      <w:marBottom w:val="0"/>
                      <w:divBdr>
                        <w:top w:val="none" w:sz="0" w:space="0" w:color="auto"/>
                        <w:left w:val="none" w:sz="0" w:space="0" w:color="auto"/>
                        <w:bottom w:val="none" w:sz="0" w:space="0" w:color="auto"/>
                        <w:right w:val="none" w:sz="0" w:space="0" w:color="auto"/>
                      </w:divBdr>
                      <w:divsChild>
                        <w:div w:id="18840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917432">
          <w:marLeft w:val="0"/>
          <w:marRight w:val="0"/>
          <w:marTop w:val="0"/>
          <w:marBottom w:val="0"/>
          <w:divBdr>
            <w:top w:val="none" w:sz="0" w:space="0" w:color="auto"/>
            <w:left w:val="none" w:sz="0" w:space="0" w:color="auto"/>
            <w:bottom w:val="none" w:sz="0" w:space="0" w:color="auto"/>
            <w:right w:val="none" w:sz="0" w:space="0" w:color="auto"/>
          </w:divBdr>
          <w:divsChild>
            <w:div w:id="113259911">
              <w:marLeft w:val="0"/>
              <w:marRight w:val="0"/>
              <w:marTop w:val="0"/>
              <w:marBottom w:val="0"/>
              <w:divBdr>
                <w:top w:val="none" w:sz="0" w:space="0" w:color="auto"/>
                <w:left w:val="none" w:sz="0" w:space="0" w:color="auto"/>
                <w:bottom w:val="none" w:sz="0" w:space="0" w:color="auto"/>
                <w:right w:val="none" w:sz="0" w:space="0" w:color="auto"/>
              </w:divBdr>
              <w:divsChild>
                <w:div w:id="190805854">
                  <w:marLeft w:val="0"/>
                  <w:marRight w:val="0"/>
                  <w:marTop w:val="0"/>
                  <w:marBottom w:val="0"/>
                  <w:divBdr>
                    <w:top w:val="none" w:sz="0" w:space="0" w:color="auto"/>
                    <w:left w:val="none" w:sz="0" w:space="0" w:color="auto"/>
                    <w:bottom w:val="none" w:sz="0" w:space="0" w:color="auto"/>
                    <w:right w:val="none" w:sz="0" w:space="0" w:color="auto"/>
                  </w:divBdr>
                  <w:divsChild>
                    <w:div w:id="59181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60035">
              <w:marLeft w:val="0"/>
              <w:marRight w:val="0"/>
              <w:marTop w:val="0"/>
              <w:marBottom w:val="0"/>
              <w:divBdr>
                <w:top w:val="none" w:sz="0" w:space="0" w:color="auto"/>
                <w:left w:val="none" w:sz="0" w:space="0" w:color="auto"/>
                <w:bottom w:val="none" w:sz="0" w:space="0" w:color="auto"/>
                <w:right w:val="none" w:sz="0" w:space="0" w:color="auto"/>
              </w:divBdr>
              <w:divsChild>
                <w:div w:id="2002347490">
                  <w:marLeft w:val="0"/>
                  <w:marRight w:val="0"/>
                  <w:marTop w:val="0"/>
                  <w:marBottom w:val="0"/>
                  <w:divBdr>
                    <w:top w:val="none" w:sz="0" w:space="0" w:color="auto"/>
                    <w:left w:val="none" w:sz="0" w:space="0" w:color="auto"/>
                    <w:bottom w:val="none" w:sz="0" w:space="0" w:color="auto"/>
                    <w:right w:val="none" w:sz="0" w:space="0" w:color="auto"/>
                  </w:divBdr>
                  <w:divsChild>
                    <w:div w:id="496269620">
                      <w:marLeft w:val="0"/>
                      <w:marRight w:val="0"/>
                      <w:marTop w:val="0"/>
                      <w:marBottom w:val="0"/>
                      <w:divBdr>
                        <w:top w:val="none" w:sz="0" w:space="0" w:color="auto"/>
                        <w:left w:val="none" w:sz="0" w:space="0" w:color="auto"/>
                        <w:bottom w:val="none" w:sz="0" w:space="0" w:color="auto"/>
                        <w:right w:val="none" w:sz="0" w:space="0" w:color="auto"/>
                      </w:divBdr>
                      <w:divsChild>
                        <w:div w:id="648704499">
                          <w:marLeft w:val="0"/>
                          <w:marRight w:val="0"/>
                          <w:marTop w:val="0"/>
                          <w:marBottom w:val="0"/>
                          <w:divBdr>
                            <w:top w:val="none" w:sz="0" w:space="0" w:color="auto"/>
                            <w:left w:val="none" w:sz="0" w:space="0" w:color="auto"/>
                            <w:bottom w:val="none" w:sz="0" w:space="0" w:color="auto"/>
                            <w:right w:val="none" w:sz="0" w:space="0" w:color="auto"/>
                          </w:divBdr>
                        </w:div>
                        <w:div w:id="783234545">
                          <w:marLeft w:val="0"/>
                          <w:marRight w:val="0"/>
                          <w:marTop w:val="0"/>
                          <w:marBottom w:val="0"/>
                          <w:divBdr>
                            <w:top w:val="none" w:sz="0" w:space="0" w:color="auto"/>
                            <w:left w:val="none" w:sz="0" w:space="0" w:color="auto"/>
                            <w:bottom w:val="none" w:sz="0" w:space="0" w:color="auto"/>
                            <w:right w:val="none" w:sz="0" w:space="0" w:color="auto"/>
                          </w:divBdr>
                        </w:div>
                        <w:div w:id="2065177518">
                          <w:marLeft w:val="0"/>
                          <w:marRight w:val="0"/>
                          <w:marTop w:val="0"/>
                          <w:marBottom w:val="0"/>
                          <w:divBdr>
                            <w:top w:val="none" w:sz="0" w:space="0" w:color="auto"/>
                            <w:left w:val="none" w:sz="0" w:space="0" w:color="auto"/>
                            <w:bottom w:val="none" w:sz="0" w:space="0" w:color="auto"/>
                            <w:right w:val="none" w:sz="0" w:space="0" w:color="auto"/>
                          </w:divBdr>
                        </w:div>
                        <w:div w:id="2003192152">
                          <w:marLeft w:val="0"/>
                          <w:marRight w:val="0"/>
                          <w:marTop w:val="0"/>
                          <w:marBottom w:val="0"/>
                          <w:divBdr>
                            <w:top w:val="none" w:sz="0" w:space="0" w:color="auto"/>
                            <w:left w:val="none" w:sz="0" w:space="0" w:color="auto"/>
                            <w:bottom w:val="none" w:sz="0" w:space="0" w:color="auto"/>
                            <w:right w:val="none" w:sz="0" w:space="0" w:color="auto"/>
                          </w:divBdr>
                        </w:div>
                        <w:div w:id="1459226862">
                          <w:marLeft w:val="0"/>
                          <w:marRight w:val="0"/>
                          <w:marTop w:val="0"/>
                          <w:marBottom w:val="0"/>
                          <w:divBdr>
                            <w:top w:val="none" w:sz="0" w:space="0" w:color="auto"/>
                            <w:left w:val="none" w:sz="0" w:space="0" w:color="auto"/>
                            <w:bottom w:val="none" w:sz="0" w:space="0" w:color="auto"/>
                            <w:right w:val="none" w:sz="0" w:space="0" w:color="auto"/>
                          </w:divBdr>
                        </w:div>
                        <w:div w:id="472721429">
                          <w:marLeft w:val="0"/>
                          <w:marRight w:val="0"/>
                          <w:marTop w:val="0"/>
                          <w:marBottom w:val="0"/>
                          <w:divBdr>
                            <w:top w:val="none" w:sz="0" w:space="0" w:color="auto"/>
                            <w:left w:val="none" w:sz="0" w:space="0" w:color="auto"/>
                            <w:bottom w:val="none" w:sz="0" w:space="0" w:color="auto"/>
                            <w:right w:val="none" w:sz="0" w:space="0" w:color="auto"/>
                          </w:divBdr>
                        </w:div>
                        <w:div w:id="1392846025">
                          <w:marLeft w:val="0"/>
                          <w:marRight w:val="0"/>
                          <w:marTop w:val="0"/>
                          <w:marBottom w:val="0"/>
                          <w:divBdr>
                            <w:top w:val="none" w:sz="0" w:space="0" w:color="auto"/>
                            <w:left w:val="none" w:sz="0" w:space="0" w:color="auto"/>
                            <w:bottom w:val="none" w:sz="0" w:space="0" w:color="auto"/>
                            <w:right w:val="none" w:sz="0" w:space="0" w:color="auto"/>
                          </w:divBdr>
                        </w:div>
                        <w:div w:id="880091930">
                          <w:marLeft w:val="0"/>
                          <w:marRight w:val="0"/>
                          <w:marTop w:val="0"/>
                          <w:marBottom w:val="0"/>
                          <w:divBdr>
                            <w:top w:val="none" w:sz="0" w:space="0" w:color="auto"/>
                            <w:left w:val="none" w:sz="0" w:space="0" w:color="auto"/>
                            <w:bottom w:val="none" w:sz="0" w:space="0" w:color="auto"/>
                            <w:right w:val="none" w:sz="0" w:space="0" w:color="auto"/>
                          </w:divBdr>
                        </w:div>
                        <w:div w:id="593057144">
                          <w:marLeft w:val="0"/>
                          <w:marRight w:val="0"/>
                          <w:marTop w:val="0"/>
                          <w:marBottom w:val="0"/>
                          <w:divBdr>
                            <w:top w:val="none" w:sz="0" w:space="0" w:color="auto"/>
                            <w:left w:val="none" w:sz="0" w:space="0" w:color="auto"/>
                            <w:bottom w:val="none" w:sz="0" w:space="0" w:color="auto"/>
                            <w:right w:val="none" w:sz="0" w:space="0" w:color="auto"/>
                          </w:divBdr>
                        </w:div>
                        <w:div w:id="1858082819">
                          <w:marLeft w:val="0"/>
                          <w:marRight w:val="0"/>
                          <w:marTop w:val="0"/>
                          <w:marBottom w:val="0"/>
                          <w:divBdr>
                            <w:top w:val="none" w:sz="0" w:space="0" w:color="auto"/>
                            <w:left w:val="none" w:sz="0" w:space="0" w:color="auto"/>
                            <w:bottom w:val="none" w:sz="0" w:space="0" w:color="auto"/>
                            <w:right w:val="none" w:sz="0" w:space="0" w:color="auto"/>
                          </w:divBdr>
                        </w:div>
                        <w:div w:id="11898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7089">
      <w:bodyDiv w:val="1"/>
      <w:marLeft w:val="0"/>
      <w:marRight w:val="0"/>
      <w:marTop w:val="0"/>
      <w:marBottom w:val="0"/>
      <w:divBdr>
        <w:top w:val="none" w:sz="0" w:space="0" w:color="auto"/>
        <w:left w:val="none" w:sz="0" w:space="0" w:color="auto"/>
        <w:bottom w:val="none" w:sz="0" w:space="0" w:color="auto"/>
        <w:right w:val="none" w:sz="0" w:space="0" w:color="auto"/>
      </w:divBdr>
    </w:div>
    <w:div w:id="895431469">
      <w:bodyDiv w:val="1"/>
      <w:marLeft w:val="0"/>
      <w:marRight w:val="0"/>
      <w:marTop w:val="0"/>
      <w:marBottom w:val="0"/>
      <w:divBdr>
        <w:top w:val="none" w:sz="0" w:space="0" w:color="auto"/>
        <w:left w:val="none" w:sz="0" w:space="0" w:color="auto"/>
        <w:bottom w:val="none" w:sz="0" w:space="0" w:color="auto"/>
        <w:right w:val="none" w:sz="0" w:space="0" w:color="auto"/>
      </w:divBdr>
      <w:divsChild>
        <w:div w:id="2018266055">
          <w:marLeft w:val="0"/>
          <w:marRight w:val="0"/>
          <w:marTop w:val="0"/>
          <w:marBottom w:val="0"/>
          <w:divBdr>
            <w:top w:val="none" w:sz="0" w:space="0" w:color="auto"/>
            <w:left w:val="none" w:sz="0" w:space="0" w:color="auto"/>
            <w:bottom w:val="none" w:sz="0" w:space="0" w:color="auto"/>
            <w:right w:val="none" w:sz="0" w:space="0" w:color="auto"/>
          </w:divBdr>
        </w:div>
        <w:div w:id="835530803">
          <w:marLeft w:val="0"/>
          <w:marRight w:val="0"/>
          <w:marTop w:val="0"/>
          <w:marBottom w:val="0"/>
          <w:divBdr>
            <w:top w:val="none" w:sz="0" w:space="0" w:color="auto"/>
            <w:left w:val="none" w:sz="0" w:space="0" w:color="auto"/>
            <w:bottom w:val="none" w:sz="0" w:space="0" w:color="auto"/>
            <w:right w:val="none" w:sz="0" w:space="0" w:color="auto"/>
          </w:divBdr>
        </w:div>
        <w:div w:id="600139018">
          <w:marLeft w:val="0"/>
          <w:marRight w:val="0"/>
          <w:marTop w:val="0"/>
          <w:marBottom w:val="0"/>
          <w:divBdr>
            <w:top w:val="none" w:sz="0" w:space="0" w:color="auto"/>
            <w:left w:val="none" w:sz="0" w:space="0" w:color="auto"/>
            <w:bottom w:val="none" w:sz="0" w:space="0" w:color="auto"/>
            <w:right w:val="none" w:sz="0" w:space="0" w:color="auto"/>
          </w:divBdr>
        </w:div>
        <w:div w:id="1554661931">
          <w:marLeft w:val="0"/>
          <w:marRight w:val="0"/>
          <w:marTop w:val="0"/>
          <w:marBottom w:val="0"/>
          <w:divBdr>
            <w:top w:val="none" w:sz="0" w:space="0" w:color="auto"/>
            <w:left w:val="none" w:sz="0" w:space="0" w:color="auto"/>
            <w:bottom w:val="none" w:sz="0" w:space="0" w:color="auto"/>
            <w:right w:val="none" w:sz="0" w:space="0" w:color="auto"/>
          </w:divBdr>
        </w:div>
        <w:div w:id="286088693">
          <w:marLeft w:val="0"/>
          <w:marRight w:val="0"/>
          <w:marTop w:val="0"/>
          <w:marBottom w:val="0"/>
          <w:divBdr>
            <w:top w:val="none" w:sz="0" w:space="0" w:color="auto"/>
            <w:left w:val="none" w:sz="0" w:space="0" w:color="auto"/>
            <w:bottom w:val="none" w:sz="0" w:space="0" w:color="auto"/>
            <w:right w:val="none" w:sz="0" w:space="0" w:color="auto"/>
          </w:divBdr>
        </w:div>
        <w:div w:id="653607695">
          <w:marLeft w:val="0"/>
          <w:marRight w:val="0"/>
          <w:marTop w:val="0"/>
          <w:marBottom w:val="0"/>
          <w:divBdr>
            <w:top w:val="none" w:sz="0" w:space="0" w:color="auto"/>
            <w:left w:val="none" w:sz="0" w:space="0" w:color="auto"/>
            <w:bottom w:val="none" w:sz="0" w:space="0" w:color="auto"/>
            <w:right w:val="none" w:sz="0" w:space="0" w:color="auto"/>
          </w:divBdr>
        </w:div>
        <w:div w:id="785582874">
          <w:marLeft w:val="0"/>
          <w:marRight w:val="0"/>
          <w:marTop w:val="0"/>
          <w:marBottom w:val="0"/>
          <w:divBdr>
            <w:top w:val="none" w:sz="0" w:space="0" w:color="auto"/>
            <w:left w:val="none" w:sz="0" w:space="0" w:color="auto"/>
            <w:bottom w:val="none" w:sz="0" w:space="0" w:color="auto"/>
            <w:right w:val="none" w:sz="0" w:space="0" w:color="auto"/>
          </w:divBdr>
        </w:div>
        <w:div w:id="1776703330">
          <w:marLeft w:val="0"/>
          <w:marRight w:val="0"/>
          <w:marTop w:val="0"/>
          <w:marBottom w:val="0"/>
          <w:divBdr>
            <w:top w:val="none" w:sz="0" w:space="0" w:color="auto"/>
            <w:left w:val="none" w:sz="0" w:space="0" w:color="auto"/>
            <w:bottom w:val="none" w:sz="0" w:space="0" w:color="auto"/>
            <w:right w:val="none" w:sz="0" w:space="0" w:color="auto"/>
          </w:divBdr>
        </w:div>
        <w:div w:id="1519584500">
          <w:marLeft w:val="0"/>
          <w:marRight w:val="0"/>
          <w:marTop w:val="0"/>
          <w:marBottom w:val="0"/>
          <w:divBdr>
            <w:top w:val="none" w:sz="0" w:space="0" w:color="auto"/>
            <w:left w:val="none" w:sz="0" w:space="0" w:color="auto"/>
            <w:bottom w:val="none" w:sz="0" w:space="0" w:color="auto"/>
            <w:right w:val="none" w:sz="0" w:space="0" w:color="auto"/>
          </w:divBdr>
        </w:div>
        <w:div w:id="276564049">
          <w:marLeft w:val="0"/>
          <w:marRight w:val="0"/>
          <w:marTop w:val="0"/>
          <w:marBottom w:val="0"/>
          <w:divBdr>
            <w:top w:val="none" w:sz="0" w:space="0" w:color="auto"/>
            <w:left w:val="none" w:sz="0" w:space="0" w:color="auto"/>
            <w:bottom w:val="none" w:sz="0" w:space="0" w:color="auto"/>
            <w:right w:val="none" w:sz="0" w:space="0" w:color="auto"/>
          </w:divBdr>
        </w:div>
        <w:div w:id="351342857">
          <w:marLeft w:val="0"/>
          <w:marRight w:val="0"/>
          <w:marTop w:val="0"/>
          <w:marBottom w:val="0"/>
          <w:divBdr>
            <w:top w:val="none" w:sz="0" w:space="0" w:color="auto"/>
            <w:left w:val="none" w:sz="0" w:space="0" w:color="auto"/>
            <w:bottom w:val="none" w:sz="0" w:space="0" w:color="auto"/>
            <w:right w:val="none" w:sz="0" w:space="0" w:color="auto"/>
          </w:divBdr>
        </w:div>
        <w:div w:id="196428928">
          <w:marLeft w:val="0"/>
          <w:marRight w:val="0"/>
          <w:marTop w:val="0"/>
          <w:marBottom w:val="0"/>
          <w:divBdr>
            <w:top w:val="none" w:sz="0" w:space="0" w:color="auto"/>
            <w:left w:val="none" w:sz="0" w:space="0" w:color="auto"/>
            <w:bottom w:val="none" w:sz="0" w:space="0" w:color="auto"/>
            <w:right w:val="none" w:sz="0" w:space="0" w:color="auto"/>
          </w:divBdr>
        </w:div>
        <w:div w:id="1825588333">
          <w:marLeft w:val="0"/>
          <w:marRight w:val="0"/>
          <w:marTop w:val="0"/>
          <w:marBottom w:val="0"/>
          <w:divBdr>
            <w:top w:val="none" w:sz="0" w:space="0" w:color="auto"/>
            <w:left w:val="none" w:sz="0" w:space="0" w:color="auto"/>
            <w:bottom w:val="none" w:sz="0" w:space="0" w:color="auto"/>
            <w:right w:val="none" w:sz="0" w:space="0" w:color="auto"/>
          </w:divBdr>
        </w:div>
        <w:div w:id="480922489">
          <w:marLeft w:val="0"/>
          <w:marRight w:val="0"/>
          <w:marTop w:val="0"/>
          <w:marBottom w:val="0"/>
          <w:divBdr>
            <w:top w:val="none" w:sz="0" w:space="0" w:color="auto"/>
            <w:left w:val="none" w:sz="0" w:space="0" w:color="auto"/>
            <w:bottom w:val="none" w:sz="0" w:space="0" w:color="auto"/>
            <w:right w:val="none" w:sz="0" w:space="0" w:color="auto"/>
          </w:divBdr>
        </w:div>
        <w:div w:id="2123912332">
          <w:marLeft w:val="0"/>
          <w:marRight w:val="0"/>
          <w:marTop w:val="0"/>
          <w:marBottom w:val="0"/>
          <w:divBdr>
            <w:top w:val="none" w:sz="0" w:space="0" w:color="auto"/>
            <w:left w:val="none" w:sz="0" w:space="0" w:color="auto"/>
            <w:bottom w:val="none" w:sz="0" w:space="0" w:color="auto"/>
            <w:right w:val="none" w:sz="0" w:space="0" w:color="auto"/>
          </w:divBdr>
        </w:div>
        <w:div w:id="281495199">
          <w:marLeft w:val="0"/>
          <w:marRight w:val="0"/>
          <w:marTop w:val="0"/>
          <w:marBottom w:val="0"/>
          <w:divBdr>
            <w:top w:val="none" w:sz="0" w:space="0" w:color="auto"/>
            <w:left w:val="none" w:sz="0" w:space="0" w:color="auto"/>
            <w:bottom w:val="none" w:sz="0" w:space="0" w:color="auto"/>
            <w:right w:val="none" w:sz="0" w:space="0" w:color="auto"/>
          </w:divBdr>
        </w:div>
        <w:div w:id="1603761052">
          <w:marLeft w:val="0"/>
          <w:marRight w:val="0"/>
          <w:marTop w:val="0"/>
          <w:marBottom w:val="0"/>
          <w:divBdr>
            <w:top w:val="none" w:sz="0" w:space="0" w:color="auto"/>
            <w:left w:val="none" w:sz="0" w:space="0" w:color="auto"/>
            <w:bottom w:val="none" w:sz="0" w:space="0" w:color="auto"/>
            <w:right w:val="none" w:sz="0" w:space="0" w:color="auto"/>
          </w:divBdr>
        </w:div>
        <w:div w:id="1318262818">
          <w:marLeft w:val="0"/>
          <w:marRight w:val="0"/>
          <w:marTop w:val="0"/>
          <w:marBottom w:val="0"/>
          <w:divBdr>
            <w:top w:val="none" w:sz="0" w:space="0" w:color="auto"/>
            <w:left w:val="none" w:sz="0" w:space="0" w:color="auto"/>
            <w:bottom w:val="none" w:sz="0" w:space="0" w:color="auto"/>
            <w:right w:val="none" w:sz="0" w:space="0" w:color="auto"/>
          </w:divBdr>
        </w:div>
        <w:div w:id="1491750687">
          <w:marLeft w:val="0"/>
          <w:marRight w:val="0"/>
          <w:marTop w:val="0"/>
          <w:marBottom w:val="0"/>
          <w:divBdr>
            <w:top w:val="none" w:sz="0" w:space="0" w:color="auto"/>
            <w:left w:val="none" w:sz="0" w:space="0" w:color="auto"/>
            <w:bottom w:val="none" w:sz="0" w:space="0" w:color="auto"/>
            <w:right w:val="none" w:sz="0" w:space="0" w:color="auto"/>
          </w:divBdr>
        </w:div>
        <w:div w:id="1893541564">
          <w:marLeft w:val="0"/>
          <w:marRight w:val="0"/>
          <w:marTop w:val="0"/>
          <w:marBottom w:val="0"/>
          <w:divBdr>
            <w:top w:val="none" w:sz="0" w:space="0" w:color="auto"/>
            <w:left w:val="none" w:sz="0" w:space="0" w:color="auto"/>
            <w:bottom w:val="none" w:sz="0" w:space="0" w:color="auto"/>
            <w:right w:val="none" w:sz="0" w:space="0" w:color="auto"/>
          </w:divBdr>
        </w:div>
        <w:div w:id="309599296">
          <w:marLeft w:val="0"/>
          <w:marRight w:val="0"/>
          <w:marTop w:val="0"/>
          <w:marBottom w:val="0"/>
          <w:divBdr>
            <w:top w:val="none" w:sz="0" w:space="0" w:color="auto"/>
            <w:left w:val="none" w:sz="0" w:space="0" w:color="auto"/>
            <w:bottom w:val="none" w:sz="0" w:space="0" w:color="auto"/>
            <w:right w:val="none" w:sz="0" w:space="0" w:color="auto"/>
          </w:divBdr>
        </w:div>
        <w:div w:id="1664359744">
          <w:marLeft w:val="0"/>
          <w:marRight w:val="0"/>
          <w:marTop w:val="0"/>
          <w:marBottom w:val="0"/>
          <w:divBdr>
            <w:top w:val="none" w:sz="0" w:space="0" w:color="auto"/>
            <w:left w:val="none" w:sz="0" w:space="0" w:color="auto"/>
            <w:bottom w:val="none" w:sz="0" w:space="0" w:color="auto"/>
            <w:right w:val="none" w:sz="0" w:space="0" w:color="auto"/>
          </w:divBdr>
        </w:div>
      </w:divsChild>
    </w:div>
    <w:div w:id="1427072724">
      <w:bodyDiv w:val="1"/>
      <w:marLeft w:val="0"/>
      <w:marRight w:val="0"/>
      <w:marTop w:val="0"/>
      <w:marBottom w:val="0"/>
      <w:divBdr>
        <w:top w:val="none" w:sz="0" w:space="0" w:color="auto"/>
        <w:left w:val="none" w:sz="0" w:space="0" w:color="auto"/>
        <w:bottom w:val="none" w:sz="0" w:space="0" w:color="auto"/>
        <w:right w:val="none" w:sz="0" w:space="0" w:color="auto"/>
      </w:divBdr>
      <w:divsChild>
        <w:div w:id="375814624">
          <w:marLeft w:val="0"/>
          <w:marRight w:val="0"/>
          <w:marTop w:val="0"/>
          <w:marBottom w:val="0"/>
          <w:divBdr>
            <w:top w:val="none" w:sz="0" w:space="0" w:color="auto"/>
            <w:left w:val="none" w:sz="0" w:space="0" w:color="auto"/>
            <w:bottom w:val="none" w:sz="0" w:space="0" w:color="auto"/>
            <w:right w:val="none" w:sz="0" w:space="0" w:color="auto"/>
          </w:divBdr>
          <w:divsChild>
            <w:div w:id="1639217428">
              <w:marLeft w:val="0"/>
              <w:marRight w:val="0"/>
              <w:marTop w:val="0"/>
              <w:marBottom w:val="0"/>
              <w:divBdr>
                <w:top w:val="none" w:sz="0" w:space="0" w:color="auto"/>
                <w:left w:val="none" w:sz="0" w:space="0" w:color="auto"/>
                <w:bottom w:val="none" w:sz="0" w:space="0" w:color="auto"/>
                <w:right w:val="none" w:sz="0" w:space="0" w:color="auto"/>
              </w:divBdr>
              <w:divsChild>
                <w:div w:id="1212184383">
                  <w:marLeft w:val="0"/>
                  <w:marRight w:val="0"/>
                  <w:marTop w:val="0"/>
                  <w:marBottom w:val="0"/>
                  <w:divBdr>
                    <w:top w:val="none" w:sz="0" w:space="0" w:color="auto"/>
                    <w:left w:val="none" w:sz="0" w:space="0" w:color="auto"/>
                    <w:bottom w:val="none" w:sz="0" w:space="0" w:color="auto"/>
                    <w:right w:val="none" w:sz="0" w:space="0" w:color="auto"/>
                  </w:divBdr>
                  <w:divsChild>
                    <w:div w:id="121312066">
                      <w:marLeft w:val="0"/>
                      <w:marRight w:val="0"/>
                      <w:marTop w:val="0"/>
                      <w:marBottom w:val="0"/>
                      <w:divBdr>
                        <w:top w:val="none" w:sz="0" w:space="0" w:color="auto"/>
                        <w:left w:val="none" w:sz="0" w:space="0" w:color="auto"/>
                        <w:bottom w:val="none" w:sz="0" w:space="0" w:color="auto"/>
                        <w:right w:val="none" w:sz="0" w:space="0" w:color="auto"/>
                      </w:divBdr>
                      <w:divsChild>
                        <w:div w:id="639579460">
                          <w:marLeft w:val="0"/>
                          <w:marRight w:val="0"/>
                          <w:marTop w:val="0"/>
                          <w:marBottom w:val="0"/>
                          <w:divBdr>
                            <w:top w:val="none" w:sz="0" w:space="0" w:color="auto"/>
                            <w:left w:val="none" w:sz="0" w:space="0" w:color="auto"/>
                            <w:bottom w:val="none" w:sz="0" w:space="0" w:color="auto"/>
                            <w:right w:val="none" w:sz="0" w:space="0" w:color="auto"/>
                          </w:divBdr>
                        </w:div>
                        <w:div w:id="2127037574">
                          <w:marLeft w:val="0"/>
                          <w:marRight w:val="0"/>
                          <w:marTop w:val="0"/>
                          <w:marBottom w:val="0"/>
                          <w:divBdr>
                            <w:top w:val="none" w:sz="0" w:space="0" w:color="auto"/>
                            <w:left w:val="none" w:sz="0" w:space="0" w:color="auto"/>
                            <w:bottom w:val="none" w:sz="0" w:space="0" w:color="auto"/>
                            <w:right w:val="none" w:sz="0" w:space="0" w:color="auto"/>
                          </w:divBdr>
                        </w:div>
                        <w:div w:id="404303609">
                          <w:marLeft w:val="0"/>
                          <w:marRight w:val="0"/>
                          <w:marTop w:val="0"/>
                          <w:marBottom w:val="0"/>
                          <w:divBdr>
                            <w:top w:val="none" w:sz="0" w:space="0" w:color="auto"/>
                            <w:left w:val="none" w:sz="0" w:space="0" w:color="auto"/>
                            <w:bottom w:val="none" w:sz="0" w:space="0" w:color="auto"/>
                            <w:right w:val="none" w:sz="0" w:space="0" w:color="auto"/>
                          </w:divBdr>
                        </w:div>
                        <w:div w:id="613249028">
                          <w:marLeft w:val="0"/>
                          <w:marRight w:val="0"/>
                          <w:marTop w:val="0"/>
                          <w:marBottom w:val="0"/>
                          <w:divBdr>
                            <w:top w:val="none" w:sz="0" w:space="0" w:color="auto"/>
                            <w:left w:val="none" w:sz="0" w:space="0" w:color="auto"/>
                            <w:bottom w:val="none" w:sz="0" w:space="0" w:color="auto"/>
                            <w:right w:val="none" w:sz="0" w:space="0" w:color="auto"/>
                          </w:divBdr>
                        </w:div>
                        <w:div w:id="1772623374">
                          <w:marLeft w:val="0"/>
                          <w:marRight w:val="0"/>
                          <w:marTop w:val="0"/>
                          <w:marBottom w:val="0"/>
                          <w:divBdr>
                            <w:top w:val="none" w:sz="0" w:space="0" w:color="auto"/>
                            <w:left w:val="none" w:sz="0" w:space="0" w:color="auto"/>
                            <w:bottom w:val="none" w:sz="0" w:space="0" w:color="auto"/>
                            <w:right w:val="none" w:sz="0" w:space="0" w:color="auto"/>
                          </w:divBdr>
                        </w:div>
                        <w:div w:id="475605989">
                          <w:marLeft w:val="0"/>
                          <w:marRight w:val="0"/>
                          <w:marTop w:val="0"/>
                          <w:marBottom w:val="0"/>
                          <w:divBdr>
                            <w:top w:val="none" w:sz="0" w:space="0" w:color="auto"/>
                            <w:left w:val="none" w:sz="0" w:space="0" w:color="auto"/>
                            <w:bottom w:val="none" w:sz="0" w:space="0" w:color="auto"/>
                            <w:right w:val="none" w:sz="0" w:space="0" w:color="auto"/>
                          </w:divBdr>
                        </w:div>
                        <w:div w:id="147980561">
                          <w:marLeft w:val="0"/>
                          <w:marRight w:val="0"/>
                          <w:marTop w:val="0"/>
                          <w:marBottom w:val="0"/>
                          <w:divBdr>
                            <w:top w:val="none" w:sz="0" w:space="0" w:color="auto"/>
                            <w:left w:val="none" w:sz="0" w:space="0" w:color="auto"/>
                            <w:bottom w:val="none" w:sz="0" w:space="0" w:color="auto"/>
                            <w:right w:val="none" w:sz="0" w:space="0" w:color="auto"/>
                          </w:divBdr>
                        </w:div>
                        <w:div w:id="1959215423">
                          <w:marLeft w:val="0"/>
                          <w:marRight w:val="0"/>
                          <w:marTop w:val="0"/>
                          <w:marBottom w:val="0"/>
                          <w:divBdr>
                            <w:top w:val="none" w:sz="0" w:space="0" w:color="auto"/>
                            <w:left w:val="none" w:sz="0" w:space="0" w:color="auto"/>
                            <w:bottom w:val="none" w:sz="0" w:space="0" w:color="auto"/>
                            <w:right w:val="none" w:sz="0" w:space="0" w:color="auto"/>
                          </w:divBdr>
                        </w:div>
                        <w:div w:id="457838582">
                          <w:marLeft w:val="0"/>
                          <w:marRight w:val="0"/>
                          <w:marTop w:val="0"/>
                          <w:marBottom w:val="0"/>
                          <w:divBdr>
                            <w:top w:val="none" w:sz="0" w:space="0" w:color="auto"/>
                            <w:left w:val="none" w:sz="0" w:space="0" w:color="auto"/>
                            <w:bottom w:val="none" w:sz="0" w:space="0" w:color="auto"/>
                            <w:right w:val="none" w:sz="0" w:space="0" w:color="auto"/>
                          </w:divBdr>
                        </w:div>
                        <w:div w:id="1682732376">
                          <w:marLeft w:val="0"/>
                          <w:marRight w:val="0"/>
                          <w:marTop w:val="0"/>
                          <w:marBottom w:val="0"/>
                          <w:divBdr>
                            <w:top w:val="none" w:sz="0" w:space="0" w:color="auto"/>
                            <w:left w:val="none" w:sz="0" w:space="0" w:color="auto"/>
                            <w:bottom w:val="none" w:sz="0" w:space="0" w:color="auto"/>
                            <w:right w:val="none" w:sz="0" w:space="0" w:color="auto"/>
                          </w:divBdr>
                        </w:div>
                        <w:div w:id="1624072496">
                          <w:marLeft w:val="0"/>
                          <w:marRight w:val="0"/>
                          <w:marTop w:val="0"/>
                          <w:marBottom w:val="0"/>
                          <w:divBdr>
                            <w:top w:val="none" w:sz="0" w:space="0" w:color="auto"/>
                            <w:left w:val="none" w:sz="0" w:space="0" w:color="auto"/>
                            <w:bottom w:val="none" w:sz="0" w:space="0" w:color="auto"/>
                            <w:right w:val="none" w:sz="0" w:space="0" w:color="auto"/>
                          </w:divBdr>
                        </w:div>
                        <w:div w:id="167915105">
                          <w:marLeft w:val="0"/>
                          <w:marRight w:val="0"/>
                          <w:marTop w:val="0"/>
                          <w:marBottom w:val="0"/>
                          <w:divBdr>
                            <w:top w:val="none" w:sz="0" w:space="0" w:color="auto"/>
                            <w:left w:val="none" w:sz="0" w:space="0" w:color="auto"/>
                            <w:bottom w:val="none" w:sz="0" w:space="0" w:color="auto"/>
                            <w:right w:val="none" w:sz="0" w:space="0" w:color="auto"/>
                          </w:divBdr>
                        </w:div>
                        <w:div w:id="1697347845">
                          <w:marLeft w:val="0"/>
                          <w:marRight w:val="0"/>
                          <w:marTop w:val="0"/>
                          <w:marBottom w:val="0"/>
                          <w:divBdr>
                            <w:top w:val="none" w:sz="0" w:space="0" w:color="auto"/>
                            <w:left w:val="none" w:sz="0" w:space="0" w:color="auto"/>
                            <w:bottom w:val="none" w:sz="0" w:space="0" w:color="auto"/>
                            <w:right w:val="none" w:sz="0" w:space="0" w:color="auto"/>
                          </w:divBdr>
                        </w:div>
                        <w:div w:id="1771582390">
                          <w:marLeft w:val="0"/>
                          <w:marRight w:val="0"/>
                          <w:marTop w:val="0"/>
                          <w:marBottom w:val="0"/>
                          <w:divBdr>
                            <w:top w:val="none" w:sz="0" w:space="0" w:color="auto"/>
                            <w:left w:val="none" w:sz="0" w:space="0" w:color="auto"/>
                            <w:bottom w:val="none" w:sz="0" w:space="0" w:color="auto"/>
                            <w:right w:val="none" w:sz="0" w:space="0" w:color="auto"/>
                          </w:divBdr>
                        </w:div>
                        <w:div w:id="1479419176">
                          <w:marLeft w:val="0"/>
                          <w:marRight w:val="0"/>
                          <w:marTop w:val="0"/>
                          <w:marBottom w:val="0"/>
                          <w:divBdr>
                            <w:top w:val="none" w:sz="0" w:space="0" w:color="auto"/>
                            <w:left w:val="none" w:sz="0" w:space="0" w:color="auto"/>
                            <w:bottom w:val="none" w:sz="0" w:space="0" w:color="auto"/>
                            <w:right w:val="none" w:sz="0" w:space="0" w:color="auto"/>
                          </w:divBdr>
                        </w:div>
                        <w:div w:id="302586509">
                          <w:marLeft w:val="0"/>
                          <w:marRight w:val="0"/>
                          <w:marTop w:val="0"/>
                          <w:marBottom w:val="0"/>
                          <w:divBdr>
                            <w:top w:val="none" w:sz="0" w:space="0" w:color="auto"/>
                            <w:left w:val="none" w:sz="0" w:space="0" w:color="auto"/>
                            <w:bottom w:val="none" w:sz="0" w:space="0" w:color="auto"/>
                            <w:right w:val="none" w:sz="0" w:space="0" w:color="auto"/>
                          </w:divBdr>
                        </w:div>
                        <w:div w:id="788355617">
                          <w:marLeft w:val="0"/>
                          <w:marRight w:val="0"/>
                          <w:marTop w:val="0"/>
                          <w:marBottom w:val="0"/>
                          <w:divBdr>
                            <w:top w:val="none" w:sz="0" w:space="0" w:color="auto"/>
                            <w:left w:val="none" w:sz="0" w:space="0" w:color="auto"/>
                            <w:bottom w:val="none" w:sz="0" w:space="0" w:color="auto"/>
                            <w:right w:val="none" w:sz="0" w:space="0" w:color="auto"/>
                          </w:divBdr>
                        </w:div>
                        <w:div w:id="1043747555">
                          <w:marLeft w:val="0"/>
                          <w:marRight w:val="0"/>
                          <w:marTop w:val="0"/>
                          <w:marBottom w:val="0"/>
                          <w:divBdr>
                            <w:top w:val="none" w:sz="0" w:space="0" w:color="auto"/>
                            <w:left w:val="none" w:sz="0" w:space="0" w:color="auto"/>
                            <w:bottom w:val="none" w:sz="0" w:space="0" w:color="auto"/>
                            <w:right w:val="none" w:sz="0" w:space="0" w:color="auto"/>
                          </w:divBdr>
                        </w:div>
                        <w:div w:id="1589541871">
                          <w:marLeft w:val="0"/>
                          <w:marRight w:val="0"/>
                          <w:marTop w:val="0"/>
                          <w:marBottom w:val="0"/>
                          <w:divBdr>
                            <w:top w:val="none" w:sz="0" w:space="0" w:color="auto"/>
                            <w:left w:val="none" w:sz="0" w:space="0" w:color="auto"/>
                            <w:bottom w:val="none" w:sz="0" w:space="0" w:color="auto"/>
                            <w:right w:val="none" w:sz="0" w:space="0" w:color="auto"/>
                          </w:divBdr>
                        </w:div>
                        <w:div w:id="495877460">
                          <w:marLeft w:val="0"/>
                          <w:marRight w:val="0"/>
                          <w:marTop w:val="0"/>
                          <w:marBottom w:val="0"/>
                          <w:divBdr>
                            <w:top w:val="none" w:sz="0" w:space="0" w:color="auto"/>
                            <w:left w:val="none" w:sz="0" w:space="0" w:color="auto"/>
                            <w:bottom w:val="none" w:sz="0" w:space="0" w:color="auto"/>
                            <w:right w:val="none" w:sz="0" w:space="0" w:color="auto"/>
                          </w:divBdr>
                        </w:div>
                        <w:div w:id="869873629">
                          <w:marLeft w:val="0"/>
                          <w:marRight w:val="0"/>
                          <w:marTop w:val="0"/>
                          <w:marBottom w:val="0"/>
                          <w:divBdr>
                            <w:top w:val="none" w:sz="0" w:space="0" w:color="auto"/>
                            <w:left w:val="none" w:sz="0" w:space="0" w:color="auto"/>
                            <w:bottom w:val="none" w:sz="0" w:space="0" w:color="auto"/>
                            <w:right w:val="none" w:sz="0" w:space="0" w:color="auto"/>
                          </w:divBdr>
                        </w:div>
                        <w:div w:id="770467061">
                          <w:marLeft w:val="0"/>
                          <w:marRight w:val="0"/>
                          <w:marTop w:val="0"/>
                          <w:marBottom w:val="0"/>
                          <w:divBdr>
                            <w:top w:val="none" w:sz="0" w:space="0" w:color="auto"/>
                            <w:left w:val="none" w:sz="0" w:space="0" w:color="auto"/>
                            <w:bottom w:val="none" w:sz="0" w:space="0" w:color="auto"/>
                            <w:right w:val="none" w:sz="0" w:space="0" w:color="auto"/>
                          </w:divBdr>
                        </w:div>
                        <w:div w:id="612442264">
                          <w:marLeft w:val="0"/>
                          <w:marRight w:val="0"/>
                          <w:marTop w:val="0"/>
                          <w:marBottom w:val="0"/>
                          <w:divBdr>
                            <w:top w:val="none" w:sz="0" w:space="0" w:color="auto"/>
                            <w:left w:val="none" w:sz="0" w:space="0" w:color="auto"/>
                            <w:bottom w:val="none" w:sz="0" w:space="0" w:color="auto"/>
                            <w:right w:val="none" w:sz="0" w:space="0" w:color="auto"/>
                          </w:divBdr>
                        </w:div>
                        <w:div w:id="1810782385">
                          <w:marLeft w:val="0"/>
                          <w:marRight w:val="0"/>
                          <w:marTop w:val="0"/>
                          <w:marBottom w:val="0"/>
                          <w:divBdr>
                            <w:top w:val="none" w:sz="0" w:space="0" w:color="auto"/>
                            <w:left w:val="none" w:sz="0" w:space="0" w:color="auto"/>
                            <w:bottom w:val="none" w:sz="0" w:space="0" w:color="auto"/>
                            <w:right w:val="none" w:sz="0" w:space="0" w:color="auto"/>
                          </w:divBdr>
                        </w:div>
                        <w:div w:id="333610354">
                          <w:marLeft w:val="0"/>
                          <w:marRight w:val="0"/>
                          <w:marTop w:val="0"/>
                          <w:marBottom w:val="0"/>
                          <w:divBdr>
                            <w:top w:val="none" w:sz="0" w:space="0" w:color="auto"/>
                            <w:left w:val="none" w:sz="0" w:space="0" w:color="auto"/>
                            <w:bottom w:val="none" w:sz="0" w:space="0" w:color="auto"/>
                            <w:right w:val="none" w:sz="0" w:space="0" w:color="auto"/>
                          </w:divBdr>
                        </w:div>
                        <w:div w:id="1031103669">
                          <w:marLeft w:val="0"/>
                          <w:marRight w:val="0"/>
                          <w:marTop w:val="0"/>
                          <w:marBottom w:val="0"/>
                          <w:divBdr>
                            <w:top w:val="none" w:sz="0" w:space="0" w:color="auto"/>
                            <w:left w:val="none" w:sz="0" w:space="0" w:color="auto"/>
                            <w:bottom w:val="none" w:sz="0" w:space="0" w:color="auto"/>
                            <w:right w:val="none" w:sz="0" w:space="0" w:color="auto"/>
                          </w:divBdr>
                        </w:div>
                        <w:div w:id="380715772">
                          <w:marLeft w:val="0"/>
                          <w:marRight w:val="0"/>
                          <w:marTop w:val="0"/>
                          <w:marBottom w:val="0"/>
                          <w:divBdr>
                            <w:top w:val="none" w:sz="0" w:space="0" w:color="auto"/>
                            <w:left w:val="none" w:sz="0" w:space="0" w:color="auto"/>
                            <w:bottom w:val="none" w:sz="0" w:space="0" w:color="auto"/>
                            <w:right w:val="none" w:sz="0" w:space="0" w:color="auto"/>
                          </w:divBdr>
                        </w:div>
                        <w:div w:id="1711690130">
                          <w:marLeft w:val="0"/>
                          <w:marRight w:val="0"/>
                          <w:marTop w:val="0"/>
                          <w:marBottom w:val="0"/>
                          <w:divBdr>
                            <w:top w:val="none" w:sz="0" w:space="0" w:color="auto"/>
                            <w:left w:val="none" w:sz="0" w:space="0" w:color="auto"/>
                            <w:bottom w:val="none" w:sz="0" w:space="0" w:color="auto"/>
                            <w:right w:val="none" w:sz="0" w:space="0" w:color="auto"/>
                          </w:divBdr>
                        </w:div>
                        <w:div w:id="1928614580">
                          <w:marLeft w:val="0"/>
                          <w:marRight w:val="0"/>
                          <w:marTop w:val="0"/>
                          <w:marBottom w:val="0"/>
                          <w:divBdr>
                            <w:top w:val="none" w:sz="0" w:space="0" w:color="auto"/>
                            <w:left w:val="none" w:sz="0" w:space="0" w:color="auto"/>
                            <w:bottom w:val="none" w:sz="0" w:space="0" w:color="auto"/>
                            <w:right w:val="none" w:sz="0" w:space="0" w:color="auto"/>
                          </w:divBdr>
                        </w:div>
                        <w:div w:id="1812673514">
                          <w:marLeft w:val="0"/>
                          <w:marRight w:val="0"/>
                          <w:marTop w:val="0"/>
                          <w:marBottom w:val="0"/>
                          <w:divBdr>
                            <w:top w:val="none" w:sz="0" w:space="0" w:color="auto"/>
                            <w:left w:val="none" w:sz="0" w:space="0" w:color="auto"/>
                            <w:bottom w:val="none" w:sz="0" w:space="0" w:color="auto"/>
                            <w:right w:val="none" w:sz="0" w:space="0" w:color="auto"/>
                          </w:divBdr>
                        </w:div>
                        <w:div w:id="521094672">
                          <w:marLeft w:val="0"/>
                          <w:marRight w:val="0"/>
                          <w:marTop w:val="0"/>
                          <w:marBottom w:val="0"/>
                          <w:divBdr>
                            <w:top w:val="none" w:sz="0" w:space="0" w:color="auto"/>
                            <w:left w:val="none" w:sz="0" w:space="0" w:color="auto"/>
                            <w:bottom w:val="none" w:sz="0" w:space="0" w:color="auto"/>
                            <w:right w:val="none" w:sz="0" w:space="0" w:color="auto"/>
                          </w:divBdr>
                        </w:div>
                        <w:div w:id="1785230375">
                          <w:marLeft w:val="0"/>
                          <w:marRight w:val="0"/>
                          <w:marTop w:val="0"/>
                          <w:marBottom w:val="0"/>
                          <w:divBdr>
                            <w:top w:val="none" w:sz="0" w:space="0" w:color="auto"/>
                            <w:left w:val="none" w:sz="0" w:space="0" w:color="auto"/>
                            <w:bottom w:val="none" w:sz="0" w:space="0" w:color="auto"/>
                            <w:right w:val="none" w:sz="0" w:space="0" w:color="auto"/>
                          </w:divBdr>
                        </w:div>
                        <w:div w:id="894506034">
                          <w:marLeft w:val="0"/>
                          <w:marRight w:val="0"/>
                          <w:marTop w:val="0"/>
                          <w:marBottom w:val="0"/>
                          <w:divBdr>
                            <w:top w:val="none" w:sz="0" w:space="0" w:color="auto"/>
                            <w:left w:val="none" w:sz="0" w:space="0" w:color="auto"/>
                            <w:bottom w:val="none" w:sz="0" w:space="0" w:color="auto"/>
                            <w:right w:val="none" w:sz="0" w:space="0" w:color="auto"/>
                          </w:divBdr>
                        </w:div>
                        <w:div w:id="11694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727522">
          <w:marLeft w:val="0"/>
          <w:marRight w:val="0"/>
          <w:marTop w:val="0"/>
          <w:marBottom w:val="0"/>
          <w:divBdr>
            <w:top w:val="none" w:sz="0" w:space="0" w:color="auto"/>
            <w:left w:val="none" w:sz="0" w:space="0" w:color="auto"/>
            <w:bottom w:val="none" w:sz="0" w:space="0" w:color="auto"/>
            <w:right w:val="none" w:sz="0" w:space="0" w:color="auto"/>
          </w:divBdr>
          <w:divsChild>
            <w:div w:id="1830243943">
              <w:marLeft w:val="0"/>
              <w:marRight w:val="0"/>
              <w:marTop w:val="0"/>
              <w:marBottom w:val="0"/>
              <w:divBdr>
                <w:top w:val="none" w:sz="0" w:space="0" w:color="auto"/>
                <w:left w:val="none" w:sz="0" w:space="0" w:color="auto"/>
                <w:bottom w:val="none" w:sz="0" w:space="0" w:color="auto"/>
                <w:right w:val="none" w:sz="0" w:space="0" w:color="auto"/>
              </w:divBdr>
              <w:divsChild>
                <w:div w:id="563882276">
                  <w:marLeft w:val="0"/>
                  <w:marRight w:val="0"/>
                  <w:marTop w:val="0"/>
                  <w:marBottom w:val="0"/>
                  <w:divBdr>
                    <w:top w:val="none" w:sz="0" w:space="0" w:color="auto"/>
                    <w:left w:val="none" w:sz="0" w:space="0" w:color="auto"/>
                    <w:bottom w:val="none" w:sz="0" w:space="0" w:color="auto"/>
                    <w:right w:val="none" w:sz="0" w:space="0" w:color="auto"/>
                  </w:divBdr>
                  <w:divsChild>
                    <w:div w:id="11653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1107">
              <w:marLeft w:val="0"/>
              <w:marRight w:val="0"/>
              <w:marTop w:val="0"/>
              <w:marBottom w:val="0"/>
              <w:divBdr>
                <w:top w:val="none" w:sz="0" w:space="0" w:color="auto"/>
                <w:left w:val="none" w:sz="0" w:space="0" w:color="auto"/>
                <w:bottom w:val="none" w:sz="0" w:space="0" w:color="auto"/>
                <w:right w:val="none" w:sz="0" w:space="0" w:color="auto"/>
              </w:divBdr>
              <w:divsChild>
                <w:div w:id="102847699">
                  <w:marLeft w:val="0"/>
                  <w:marRight w:val="0"/>
                  <w:marTop w:val="0"/>
                  <w:marBottom w:val="0"/>
                  <w:divBdr>
                    <w:top w:val="none" w:sz="0" w:space="0" w:color="auto"/>
                    <w:left w:val="none" w:sz="0" w:space="0" w:color="auto"/>
                    <w:bottom w:val="none" w:sz="0" w:space="0" w:color="auto"/>
                    <w:right w:val="none" w:sz="0" w:space="0" w:color="auto"/>
                  </w:divBdr>
                  <w:divsChild>
                    <w:div w:id="362437395">
                      <w:marLeft w:val="0"/>
                      <w:marRight w:val="0"/>
                      <w:marTop w:val="0"/>
                      <w:marBottom w:val="0"/>
                      <w:divBdr>
                        <w:top w:val="none" w:sz="0" w:space="0" w:color="auto"/>
                        <w:left w:val="none" w:sz="0" w:space="0" w:color="auto"/>
                        <w:bottom w:val="none" w:sz="0" w:space="0" w:color="auto"/>
                        <w:right w:val="none" w:sz="0" w:space="0" w:color="auto"/>
                      </w:divBdr>
                      <w:divsChild>
                        <w:div w:id="18500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80331">
          <w:marLeft w:val="0"/>
          <w:marRight w:val="0"/>
          <w:marTop w:val="0"/>
          <w:marBottom w:val="0"/>
          <w:divBdr>
            <w:top w:val="none" w:sz="0" w:space="0" w:color="auto"/>
            <w:left w:val="none" w:sz="0" w:space="0" w:color="auto"/>
            <w:bottom w:val="none" w:sz="0" w:space="0" w:color="auto"/>
            <w:right w:val="none" w:sz="0" w:space="0" w:color="auto"/>
          </w:divBdr>
          <w:divsChild>
            <w:div w:id="897595565">
              <w:marLeft w:val="0"/>
              <w:marRight w:val="0"/>
              <w:marTop w:val="0"/>
              <w:marBottom w:val="0"/>
              <w:divBdr>
                <w:top w:val="none" w:sz="0" w:space="0" w:color="auto"/>
                <w:left w:val="none" w:sz="0" w:space="0" w:color="auto"/>
                <w:bottom w:val="none" w:sz="0" w:space="0" w:color="auto"/>
                <w:right w:val="none" w:sz="0" w:space="0" w:color="auto"/>
              </w:divBdr>
              <w:divsChild>
                <w:div w:id="1048720099">
                  <w:marLeft w:val="0"/>
                  <w:marRight w:val="0"/>
                  <w:marTop w:val="0"/>
                  <w:marBottom w:val="0"/>
                  <w:divBdr>
                    <w:top w:val="none" w:sz="0" w:space="0" w:color="auto"/>
                    <w:left w:val="none" w:sz="0" w:space="0" w:color="auto"/>
                    <w:bottom w:val="none" w:sz="0" w:space="0" w:color="auto"/>
                    <w:right w:val="none" w:sz="0" w:space="0" w:color="auto"/>
                  </w:divBdr>
                  <w:divsChild>
                    <w:div w:id="128519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64980">
              <w:marLeft w:val="0"/>
              <w:marRight w:val="0"/>
              <w:marTop w:val="0"/>
              <w:marBottom w:val="0"/>
              <w:divBdr>
                <w:top w:val="none" w:sz="0" w:space="0" w:color="auto"/>
                <w:left w:val="none" w:sz="0" w:space="0" w:color="auto"/>
                <w:bottom w:val="none" w:sz="0" w:space="0" w:color="auto"/>
                <w:right w:val="none" w:sz="0" w:space="0" w:color="auto"/>
              </w:divBdr>
              <w:divsChild>
                <w:div w:id="1584098980">
                  <w:marLeft w:val="0"/>
                  <w:marRight w:val="0"/>
                  <w:marTop w:val="0"/>
                  <w:marBottom w:val="0"/>
                  <w:divBdr>
                    <w:top w:val="none" w:sz="0" w:space="0" w:color="auto"/>
                    <w:left w:val="none" w:sz="0" w:space="0" w:color="auto"/>
                    <w:bottom w:val="none" w:sz="0" w:space="0" w:color="auto"/>
                    <w:right w:val="none" w:sz="0" w:space="0" w:color="auto"/>
                  </w:divBdr>
                  <w:divsChild>
                    <w:div w:id="1805847695">
                      <w:marLeft w:val="0"/>
                      <w:marRight w:val="0"/>
                      <w:marTop w:val="0"/>
                      <w:marBottom w:val="0"/>
                      <w:divBdr>
                        <w:top w:val="none" w:sz="0" w:space="0" w:color="auto"/>
                        <w:left w:val="none" w:sz="0" w:space="0" w:color="auto"/>
                        <w:bottom w:val="none" w:sz="0" w:space="0" w:color="auto"/>
                        <w:right w:val="none" w:sz="0" w:space="0" w:color="auto"/>
                      </w:divBdr>
                      <w:divsChild>
                        <w:div w:id="1552620847">
                          <w:marLeft w:val="0"/>
                          <w:marRight w:val="0"/>
                          <w:marTop w:val="0"/>
                          <w:marBottom w:val="0"/>
                          <w:divBdr>
                            <w:top w:val="none" w:sz="0" w:space="0" w:color="auto"/>
                            <w:left w:val="none" w:sz="0" w:space="0" w:color="auto"/>
                            <w:bottom w:val="none" w:sz="0" w:space="0" w:color="auto"/>
                            <w:right w:val="none" w:sz="0" w:space="0" w:color="auto"/>
                          </w:divBdr>
                        </w:div>
                        <w:div w:id="414016830">
                          <w:marLeft w:val="0"/>
                          <w:marRight w:val="0"/>
                          <w:marTop w:val="0"/>
                          <w:marBottom w:val="0"/>
                          <w:divBdr>
                            <w:top w:val="none" w:sz="0" w:space="0" w:color="auto"/>
                            <w:left w:val="none" w:sz="0" w:space="0" w:color="auto"/>
                            <w:bottom w:val="none" w:sz="0" w:space="0" w:color="auto"/>
                            <w:right w:val="none" w:sz="0" w:space="0" w:color="auto"/>
                          </w:divBdr>
                        </w:div>
                        <w:div w:id="444889166">
                          <w:marLeft w:val="0"/>
                          <w:marRight w:val="0"/>
                          <w:marTop w:val="0"/>
                          <w:marBottom w:val="0"/>
                          <w:divBdr>
                            <w:top w:val="none" w:sz="0" w:space="0" w:color="auto"/>
                            <w:left w:val="none" w:sz="0" w:space="0" w:color="auto"/>
                            <w:bottom w:val="none" w:sz="0" w:space="0" w:color="auto"/>
                            <w:right w:val="none" w:sz="0" w:space="0" w:color="auto"/>
                          </w:divBdr>
                        </w:div>
                        <w:div w:id="1744836169">
                          <w:marLeft w:val="0"/>
                          <w:marRight w:val="0"/>
                          <w:marTop w:val="0"/>
                          <w:marBottom w:val="0"/>
                          <w:divBdr>
                            <w:top w:val="none" w:sz="0" w:space="0" w:color="auto"/>
                            <w:left w:val="none" w:sz="0" w:space="0" w:color="auto"/>
                            <w:bottom w:val="none" w:sz="0" w:space="0" w:color="auto"/>
                            <w:right w:val="none" w:sz="0" w:space="0" w:color="auto"/>
                          </w:divBdr>
                        </w:div>
                        <w:div w:id="1846165144">
                          <w:marLeft w:val="0"/>
                          <w:marRight w:val="0"/>
                          <w:marTop w:val="0"/>
                          <w:marBottom w:val="0"/>
                          <w:divBdr>
                            <w:top w:val="none" w:sz="0" w:space="0" w:color="auto"/>
                            <w:left w:val="none" w:sz="0" w:space="0" w:color="auto"/>
                            <w:bottom w:val="none" w:sz="0" w:space="0" w:color="auto"/>
                            <w:right w:val="none" w:sz="0" w:space="0" w:color="auto"/>
                          </w:divBdr>
                        </w:div>
                        <w:div w:id="2062899644">
                          <w:marLeft w:val="0"/>
                          <w:marRight w:val="0"/>
                          <w:marTop w:val="0"/>
                          <w:marBottom w:val="0"/>
                          <w:divBdr>
                            <w:top w:val="none" w:sz="0" w:space="0" w:color="auto"/>
                            <w:left w:val="none" w:sz="0" w:space="0" w:color="auto"/>
                            <w:bottom w:val="none" w:sz="0" w:space="0" w:color="auto"/>
                            <w:right w:val="none" w:sz="0" w:space="0" w:color="auto"/>
                          </w:divBdr>
                        </w:div>
                        <w:div w:id="337970808">
                          <w:marLeft w:val="0"/>
                          <w:marRight w:val="0"/>
                          <w:marTop w:val="0"/>
                          <w:marBottom w:val="0"/>
                          <w:divBdr>
                            <w:top w:val="none" w:sz="0" w:space="0" w:color="auto"/>
                            <w:left w:val="none" w:sz="0" w:space="0" w:color="auto"/>
                            <w:bottom w:val="none" w:sz="0" w:space="0" w:color="auto"/>
                            <w:right w:val="none" w:sz="0" w:space="0" w:color="auto"/>
                          </w:divBdr>
                        </w:div>
                        <w:div w:id="794062711">
                          <w:marLeft w:val="0"/>
                          <w:marRight w:val="0"/>
                          <w:marTop w:val="0"/>
                          <w:marBottom w:val="0"/>
                          <w:divBdr>
                            <w:top w:val="none" w:sz="0" w:space="0" w:color="auto"/>
                            <w:left w:val="none" w:sz="0" w:space="0" w:color="auto"/>
                            <w:bottom w:val="none" w:sz="0" w:space="0" w:color="auto"/>
                            <w:right w:val="none" w:sz="0" w:space="0" w:color="auto"/>
                          </w:divBdr>
                        </w:div>
                        <w:div w:id="1572275949">
                          <w:marLeft w:val="0"/>
                          <w:marRight w:val="0"/>
                          <w:marTop w:val="0"/>
                          <w:marBottom w:val="0"/>
                          <w:divBdr>
                            <w:top w:val="none" w:sz="0" w:space="0" w:color="auto"/>
                            <w:left w:val="none" w:sz="0" w:space="0" w:color="auto"/>
                            <w:bottom w:val="none" w:sz="0" w:space="0" w:color="auto"/>
                            <w:right w:val="none" w:sz="0" w:space="0" w:color="auto"/>
                          </w:divBdr>
                        </w:div>
                        <w:div w:id="879630184">
                          <w:marLeft w:val="0"/>
                          <w:marRight w:val="0"/>
                          <w:marTop w:val="0"/>
                          <w:marBottom w:val="0"/>
                          <w:divBdr>
                            <w:top w:val="none" w:sz="0" w:space="0" w:color="auto"/>
                            <w:left w:val="none" w:sz="0" w:space="0" w:color="auto"/>
                            <w:bottom w:val="none" w:sz="0" w:space="0" w:color="auto"/>
                            <w:right w:val="none" w:sz="0" w:space="0" w:color="auto"/>
                          </w:divBdr>
                        </w:div>
                        <w:div w:id="20619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2338979">
      <w:bodyDiv w:val="1"/>
      <w:marLeft w:val="0"/>
      <w:marRight w:val="0"/>
      <w:marTop w:val="0"/>
      <w:marBottom w:val="0"/>
      <w:divBdr>
        <w:top w:val="none" w:sz="0" w:space="0" w:color="auto"/>
        <w:left w:val="none" w:sz="0" w:space="0" w:color="auto"/>
        <w:bottom w:val="none" w:sz="0" w:space="0" w:color="auto"/>
        <w:right w:val="none" w:sz="0" w:space="0" w:color="auto"/>
      </w:divBdr>
      <w:divsChild>
        <w:div w:id="1621953889">
          <w:marLeft w:val="0"/>
          <w:marRight w:val="0"/>
          <w:marTop w:val="0"/>
          <w:marBottom w:val="0"/>
          <w:divBdr>
            <w:top w:val="none" w:sz="0" w:space="0" w:color="auto"/>
            <w:left w:val="none" w:sz="0" w:space="0" w:color="auto"/>
            <w:bottom w:val="none" w:sz="0" w:space="0" w:color="auto"/>
            <w:right w:val="none" w:sz="0" w:space="0" w:color="auto"/>
          </w:divBdr>
        </w:div>
        <w:div w:id="1319462972">
          <w:marLeft w:val="0"/>
          <w:marRight w:val="0"/>
          <w:marTop w:val="0"/>
          <w:marBottom w:val="0"/>
          <w:divBdr>
            <w:top w:val="none" w:sz="0" w:space="0" w:color="auto"/>
            <w:left w:val="none" w:sz="0" w:space="0" w:color="auto"/>
            <w:bottom w:val="none" w:sz="0" w:space="0" w:color="auto"/>
            <w:right w:val="none" w:sz="0" w:space="0" w:color="auto"/>
          </w:divBdr>
        </w:div>
        <w:div w:id="1939410322">
          <w:marLeft w:val="0"/>
          <w:marRight w:val="0"/>
          <w:marTop w:val="0"/>
          <w:marBottom w:val="0"/>
          <w:divBdr>
            <w:top w:val="none" w:sz="0" w:space="0" w:color="auto"/>
            <w:left w:val="none" w:sz="0" w:space="0" w:color="auto"/>
            <w:bottom w:val="none" w:sz="0" w:space="0" w:color="auto"/>
            <w:right w:val="none" w:sz="0" w:space="0" w:color="auto"/>
          </w:divBdr>
        </w:div>
        <w:div w:id="680738647">
          <w:marLeft w:val="0"/>
          <w:marRight w:val="0"/>
          <w:marTop w:val="0"/>
          <w:marBottom w:val="0"/>
          <w:divBdr>
            <w:top w:val="none" w:sz="0" w:space="0" w:color="auto"/>
            <w:left w:val="none" w:sz="0" w:space="0" w:color="auto"/>
            <w:bottom w:val="none" w:sz="0" w:space="0" w:color="auto"/>
            <w:right w:val="none" w:sz="0" w:space="0" w:color="auto"/>
          </w:divBdr>
        </w:div>
        <w:div w:id="136265261">
          <w:marLeft w:val="0"/>
          <w:marRight w:val="0"/>
          <w:marTop w:val="0"/>
          <w:marBottom w:val="0"/>
          <w:divBdr>
            <w:top w:val="none" w:sz="0" w:space="0" w:color="auto"/>
            <w:left w:val="none" w:sz="0" w:space="0" w:color="auto"/>
            <w:bottom w:val="none" w:sz="0" w:space="0" w:color="auto"/>
            <w:right w:val="none" w:sz="0" w:space="0" w:color="auto"/>
          </w:divBdr>
        </w:div>
        <w:div w:id="1752195788">
          <w:marLeft w:val="0"/>
          <w:marRight w:val="0"/>
          <w:marTop w:val="0"/>
          <w:marBottom w:val="0"/>
          <w:divBdr>
            <w:top w:val="none" w:sz="0" w:space="0" w:color="auto"/>
            <w:left w:val="none" w:sz="0" w:space="0" w:color="auto"/>
            <w:bottom w:val="none" w:sz="0" w:space="0" w:color="auto"/>
            <w:right w:val="none" w:sz="0" w:space="0" w:color="auto"/>
          </w:divBdr>
        </w:div>
        <w:div w:id="1150443042">
          <w:marLeft w:val="0"/>
          <w:marRight w:val="0"/>
          <w:marTop w:val="0"/>
          <w:marBottom w:val="0"/>
          <w:divBdr>
            <w:top w:val="none" w:sz="0" w:space="0" w:color="auto"/>
            <w:left w:val="none" w:sz="0" w:space="0" w:color="auto"/>
            <w:bottom w:val="none" w:sz="0" w:space="0" w:color="auto"/>
            <w:right w:val="none" w:sz="0" w:space="0" w:color="auto"/>
          </w:divBdr>
        </w:div>
        <w:div w:id="1741950828">
          <w:marLeft w:val="0"/>
          <w:marRight w:val="0"/>
          <w:marTop w:val="0"/>
          <w:marBottom w:val="0"/>
          <w:divBdr>
            <w:top w:val="none" w:sz="0" w:space="0" w:color="auto"/>
            <w:left w:val="none" w:sz="0" w:space="0" w:color="auto"/>
            <w:bottom w:val="none" w:sz="0" w:space="0" w:color="auto"/>
            <w:right w:val="none" w:sz="0" w:space="0" w:color="auto"/>
          </w:divBdr>
        </w:div>
        <w:div w:id="826629939">
          <w:marLeft w:val="0"/>
          <w:marRight w:val="0"/>
          <w:marTop w:val="0"/>
          <w:marBottom w:val="0"/>
          <w:divBdr>
            <w:top w:val="none" w:sz="0" w:space="0" w:color="auto"/>
            <w:left w:val="none" w:sz="0" w:space="0" w:color="auto"/>
            <w:bottom w:val="none" w:sz="0" w:space="0" w:color="auto"/>
            <w:right w:val="none" w:sz="0" w:space="0" w:color="auto"/>
          </w:divBdr>
        </w:div>
        <w:div w:id="1330017386">
          <w:marLeft w:val="0"/>
          <w:marRight w:val="0"/>
          <w:marTop w:val="0"/>
          <w:marBottom w:val="0"/>
          <w:divBdr>
            <w:top w:val="none" w:sz="0" w:space="0" w:color="auto"/>
            <w:left w:val="none" w:sz="0" w:space="0" w:color="auto"/>
            <w:bottom w:val="none" w:sz="0" w:space="0" w:color="auto"/>
            <w:right w:val="none" w:sz="0" w:space="0" w:color="auto"/>
          </w:divBdr>
        </w:div>
        <w:div w:id="586429567">
          <w:marLeft w:val="0"/>
          <w:marRight w:val="0"/>
          <w:marTop w:val="0"/>
          <w:marBottom w:val="0"/>
          <w:divBdr>
            <w:top w:val="none" w:sz="0" w:space="0" w:color="auto"/>
            <w:left w:val="none" w:sz="0" w:space="0" w:color="auto"/>
            <w:bottom w:val="none" w:sz="0" w:space="0" w:color="auto"/>
            <w:right w:val="none" w:sz="0" w:space="0" w:color="auto"/>
          </w:divBdr>
        </w:div>
        <w:div w:id="9331711">
          <w:marLeft w:val="0"/>
          <w:marRight w:val="0"/>
          <w:marTop w:val="0"/>
          <w:marBottom w:val="0"/>
          <w:divBdr>
            <w:top w:val="none" w:sz="0" w:space="0" w:color="auto"/>
            <w:left w:val="none" w:sz="0" w:space="0" w:color="auto"/>
            <w:bottom w:val="none" w:sz="0" w:space="0" w:color="auto"/>
            <w:right w:val="none" w:sz="0" w:space="0" w:color="auto"/>
          </w:divBdr>
        </w:div>
        <w:div w:id="1165897427">
          <w:marLeft w:val="0"/>
          <w:marRight w:val="0"/>
          <w:marTop w:val="0"/>
          <w:marBottom w:val="0"/>
          <w:divBdr>
            <w:top w:val="none" w:sz="0" w:space="0" w:color="auto"/>
            <w:left w:val="none" w:sz="0" w:space="0" w:color="auto"/>
            <w:bottom w:val="none" w:sz="0" w:space="0" w:color="auto"/>
            <w:right w:val="none" w:sz="0" w:space="0" w:color="auto"/>
          </w:divBdr>
        </w:div>
        <w:div w:id="1495754413">
          <w:marLeft w:val="0"/>
          <w:marRight w:val="0"/>
          <w:marTop w:val="0"/>
          <w:marBottom w:val="0"/>
          <w:divBdr>
            <w:top w:val="none" w:sz="0" w:space="0" w:color="auto"/>
            <w:left w:val="none" w:sz="0" w:space="0" w:color="auto"/>
            <w:bottom w:val="none" w:sz="0" w:space="0" w:color="auto"/>
            <w:right w:val="none" w:sz="0" w:space="0" w:color="auto"/>
          </w:divBdr>
        </w:div>
        <w:div w:id="311755968">
          <w:marLeft w:val="0"/>
          <w:marRight w:val="0"/>
          <w:marTop w:val="0"/>
          <w:marBottom w:val="0"/>
          <w:divBdr>
            <w:top w:val="none" w:sz="0" w:space="0" w:color="auto"/>
            <w:left w:val="none" w:sz="0" w:space="0" w:color="auto"/>
            <w:bottom w:val="none" w:sz="0" w:space="0" w:color="auto"/>
            <w:right w:val="none" w:sz="0" w:space="0" w:color="auto"/>
          </w:divBdr>
        </w:div>
        <w:div w:id="1237587390">
          <w:marLeft w:val="0"/>
          <w:marRight w:val="0"/>
          <w:marTop w:val="0"/>
          <w:marBottom w:val="0"/>
          <w:divBdr>
            <w:top w:val="none" w:sz="0" w:space="0" w:color="auto"/>
            <w:left w:val="none" w:sz="0" w:space="0" w:color="auto"/>
            <w:bottom w:val="none" w:sz="0" w:space="0" w:color="auto"/>
            <w:right w:val="none" w:sz="0" w:space="0" w:color="auto"/>
          </w:divBdr>
        </w:div>
        <w:div w:id="593050319">
          <w:marLeft w:val="0"/>
          <w:marRight w:val="0"/>
          <w:marTop w:val="0"/>
          <w:marBottom w:val="0"/>
          <w:divBdr>
            <w:top w:val="none" w:sz="0" w:space="0" w:color="auto"/>
            <w:left w:val="none" w:sz="0" w:space="0" w:color="auto"/>
            <w:bottom w:val="none" w:sz="0" w:space="0" w:color="auto"/>
            <w:right w:val="none" w:sz="0" w:space="0" w:color="auto"/>
          </w:divBdr>
        </w:div>
        <w:div w:id="907769475">
          <w:marLeft w:val="0"/>
          <w:marRight w:val="0"/>
          <w:marTop w:val="0"/>
          <w:marBottom w:val="0"/>
          <w:divBdr>
            <w:top w:val="none" w:sz="0" w:space="0" w:color="auto"/>
            <w:left w:val="none" w:sz="0" w:space="0" w:color="auto"/>
            <w:bottom w:val="none" w:sz="0" w:space="0" w:color="auto"/>
            <w:right w:val="none" w:sz="0" w:space="0" w:color="auto"/>
          </w:divBdr>
        </w:div>
        <w:div w:id="653877769">
          <w:marLeft w:val="0"/>
          <w:marRight w:val="0"/>
          <w:marTop w:val="0"/>
          <w:marBottom w:val="0"/>
          <w:divBdr>
            <w:top w:val="none" w:sz="0" w:space="0" w:color="auto"/>
            <w:left w:val="none" w:sz="0" w:space="0" w:color="auto"/>
            <w:bottom w:val="none" w:sz="0" w:space="0" w:color="auto"/>
            <w:right w:val="none" w:sz="0" w:space="0" w:color="auto"/>
          </w:divBdr>
        </w:div>
        <w:div w:id="286938431">
          <w:marLeft w:val="0"/>
          <w:marRight w:val="0"/>
          <w:marTop w:val="0"/>
          <w:marBottom w:val="0"/>
          <w:divBdr>
            <w:top w:val="none" w:sz="0" w:space="0" w:color="auto"/>
            <w:left w:val="none" w:sz="0" w:space="0" w:color="auto"/>
            <w:bottom w:val="none" w:sz="0" w:space="0" w:color="auto"/>
            <w:right w:val="none" w:sz="0" w:space="0" w:color="auto"/>
          </w:divBdr>
        </w:div>
        <w:div w:id="2014725956">
          <w:marLeft w:val="0"/>
          <w:marRight w:val="0"/>
          <w:marTop w:val="0"/>
          <w:marBottom w:val="0"/>
          <w:divBdr>
            <w:top w:val="none" w:sz="0" w:space="0" w:color="auto"/>
            <w:left w:val="none" w:sz="0" w:space="0" w:color="auto"/>
            <w:bottom w:val="none" w:sz="0" w:space="0" w:color="auto"/>
            <w:right w:val="none" w:sz="0" w:space="0" w:color="auto"/>
          </w:divBdr>
        </w:div>
        <w:div w:id="702098991">
          <w:marLeft w:val="0"/>
          <w:marRight w:val="0"/>
          <w:marTop w:val="0"/>
          <w:marBottom w:val="0"/>
          <w:divBdr>
            <w:top w:val="none" w:sz="0" w:space="0" w:color="auto"/>
            <w:left w:val="none" w:sz="0" w:space="0" w:color="auto"/>
            <w:bottom w:val="none" w:sz="0" w:space="0" w:color="auto"/>
            <w:right w:val="none" w:sz="0" w:space="0" w:color="auto"/>
          </w:divBdr>
        </w:div>
      </w:divsChild>
    </w:div>
    <w:div w:id="1538663307">
      <w:bodyDiv w:val="1"/>
      <w:marLeft w:val="0"/>
      <w:marRight w:val="0"/>
      <w:marTop w:val="0"/>
      <w:marBottom w:val="0"/>
      <w:divBdr>
        <w:top w:val="none" w:sz="0" w:space="0" w:color="auto"/>
        <w:left w:val="none" w:sz="0" w:space="0" w:color="auto"/>
        <w:bottom w:val="none" w:sz="0" w:space="0" w:color="auto"/>
        <w:right w:val="none" w:sz="0" w:space="0" w:color="auto"/>
      </w:divBdr>
    </w:div>
    <w:div w:id="1784499907">
      <w:bodyDiv w:val="1"/>
      <w:marLeft w:val="0"/>
      <w:marRight w:val="0"/>
      <w:marTop w:val="0"/>
      <w:marBottom w:val="0"/>
      <w:divBdr>
        <w:top w:val="none" w:sz="0" w:space="0" w:color="auto"/>
        <w:left w:val="none" w:sz="0" w:space="0" w:color="auto"/>
        <w:bottom w:val="none" w:sz="0" w:space="0" w:color="auto"/>
        <w:right w:val="none" w:sz="0" w:space="0" w:color="auto"/>
      </w:divBdr>
    </w:div>
    <w:div w:id="1825511163">
      <w:bodyDiv w:val="1"/>
      <w:marLeft w:val="0"/>
      <w:marRight w:val="0"/>
      <w:marTop w:val="0"/>
      <w:marBottom w:val="0"/>
      <w:divBdr>
        <w:top w:val="none" w:sz="0" w:space="0" w:color="auto"/>
        <w:left w:val="none" w:sz="0" w:space="0" w:color="auto"/>
        <w:bottom w:val="none" w:sz="0" w:space="0" w:color="auto"/>
        <w:right w:val="none" w:sz="0" w:space="0" w:color="auto"/>
      </w:divBdr>
      <w:divsChild>
        <w:div w:id="1226453901">
          <w:marLeft w:val="0"/>
          <w:marRight w:val="0"/>
          <w:marTop w:val="0"/>
          <w:marBottom w:val="0"/>
          <w:divBdr>
            <w:top w:val="none" w:sz="0" w:space="0" w:color="auto"/>
            <w:left w:val="none" w:sz="0" w:space="0" w:color="auto"/>
            <w:bottom w:val="none" w:sz="0" w:space="0" w:color="auto"/>
            <w:right w:val="none" w:sz="0" w:space="0" w:color="auto"/>
          </w:divBdr>
        </w:div>
        <w:div w:id="1072774717">
          <w:marLeft w:val="0"/>
          <w:marRight w:val="0"/>
          <w:marTop w:val="0"/>
          <w:marBottom w:val="0"/>
          <w:divBdr>
            <w:top w:val="none" w:sz="0" w:space="0" w:color="auto"/>
            <w:left w:val="none" w:sz="0" w:space="0" w:color="auto"/>
            <w:bottom w:val="none" w:sz="0" w:space="0" w:color="auto"/>
            <w:right w:val="none" w:sz="0" w:space="0" w:color="auto"/>
          </w:divBdr>
        </w:div>
        <w:div w:id="1211653911">
          <w:marLeft w:val="0"/>
          <w:marRight w:val="0"/>
          <w:marTop w:val="0"/>
          <w:marBottom w:val="0"/>
          <w:divBdr>
            <w:top w:val="none" w:sz="0" w:space="0" w:color="auto"/>
            <w:left w:val="none" w:sz="0" w:space="0" w:color="auto"/>
            <w:bottom w:val="none" w:sz="0" w:space="0" w:color="auto"/>
            <w:right w:val="none" w:sz="0" w:space="0" w:color="auto"/>
          </w:divBdr>
        </w:div>
        <w:div w:id="655375916">
          <w:marLeft w:val="0"/>
          <w:marRight w:val="0"/>
          <w:marTop w:val="0"/>
          <w:marBottom w:val="0"/>
          <w:divBdr>
            <w:top w:val="none" w:sz="0" w:space="0" w:color="auto"/>
            <w:left w:val="none" w:sz="0" w:space="0" w:color="auto"/>
            <w:bottom w:val="none" w:sz="0" w:space="0" w:color="auto"/>
            <w:right w:val="none" w:sz="0" w:space="0" w:color="auto"/>
          </w:divBdr>
        </w:div>
        <w:div w:id="1128207452">
          <w:marLeft w:val="0"/>
          <w:marRight w:val="0"/>
          <w:marTop w:val="0"/>
          <w:marBottom w:val="0"/>
          <w:divBdr>
            <w:top w:val="none" w:sz="0" w:space="0" w:color="auto"/>
            <w:left w:val="none" w:sz="0" w:space="0" w:color="auto"/>
            <w:bottom w:val="none" w:sz="0" w:space="0" w:color="auto"/>
            <w:right w:val="none" w:sz="0" w:space="0" w:color="auto"/>
          </w:divBdr>
        </w:div>
        <w:div w:id="445776891">
          <w:marLeft w:val="0"/>
          <w:marRight w:val="0"/>
          <w:marTop w:val="0"/>
          <w:marBottom w:val="0"/>
          <w:divBdr>
            <w:top w:val="none" w:sz="0" w:space="0" w:color="auto"/>
            <w:left w:val="none" w:sz="0" w:space="0" w:color="auto"/>
            <w:bottom w:val="none" w:sz="0" w:space="0" w:color="auto"/>
            <w:right w:val="none" w:sz="0" w:space="0" w:color="auto"/>
          </w:divBdr>
        </w:div>
        <w:div w:id="811484077">
          <w:marLeft w:val="0"/>
          <w:marRight w:val="0"/>
          <w:marTop w:val="0"/>
          <w:marBottom w:val="0"/>
          <w:divBdr>
            <w:top w:val="none" w:sz="0" w:space="0" w:color="auto"/>
            <w:left w:val="none" w:sz="0" w:space="0" w:color="auto"/>
            <w:bottom w:val="none" w:sz="0" w:space="0" w:color="auto"/>
            <w:right w:val="none" w:sz="0" w:space="0" w:color="auto"/>
          </w:divBdr>
        </w:div>
        <w:div w:id="1834490820">
          <w:marLeft w:val="0"/>
          <w:marRight w:val="0"/>
          <w:marTop w:val="0"/>
          <w:marBottom w:val="0"/>
          <w:divBdr>
            <w:top w:val="none" w:sz="0" w:space="0" w:color="auto"/>
            <w:left w:val="none" w:sz="0" w:space="0" w:color="auto"/>
            <w:bottom w:val="none" w:sz="0" w:space="0" w:color="auto"/>
            <w:right w:val="none" w:sz="0" w:space="0" w:color="auto"/>
          </w:divBdr>
        </w:div>
        <w:div w:id="987058262">
          <w:marLeft w:val="0"/>
          <w:marRight w:val="0"/>
          <w:marTop w:val="0"/>
          <w:marBottom w:val="0"/>
          <w:divBdr>
            <w:top w:val="none" w:sz="0" w:space="0" w:color="auto"/>
            <w:left w:val="none" w:sz="0" w:space="0" w:color="auto"/>
            <w:bottom w:val="none" w:sz="0" w:space="0" w:color="auto"/>
            <w:right w:val="none" w:sz="0" w:space="0" w:color="auto"/>
          </w:divBdr>
        </w:div>
        <w:div w:id="543716952">
          <w:marLeft w:val="0"/>
          <w:marRight w:val="0"/>
          <w:marTop w:val="0"/>
          <w:marBottom w:val="0"/>
          <w:divBdr>
            <w:top w:val="none" w:sz="0" w:space="0" w:color="auto"/>
            <w:left w:val="none" w:sz="0" w:space="0" w:color="auto"/>
            <w:bottom w:val="none" w:sz="0" w:space="0" w:color="auto"/>
            <w:right w:val="none" w:sz="0" w:space="0" w:color="auto"/>
          </w:divBdr>
        </w:div>
        <w:div w:id="839348782">
          <w:marLeft w:val="0"/>
          <w:marRight w:val="0"/>
          <w:marTop w:val="0"/>
          <w:marBottom w:val="0"/>
          <w:divBdr>
            <w:top w:val="none" w:sz="0" w:space="0" w:color="auto"/>
            <w:left w:val="none" w:sz="0" w:space="0" w:color="auto"/>
            <w:bottom w:val="none" w:sz="0" w:space="0" w:color="auto"/>
            <w:right w:val="none" w:sz="0" w:space="0" w:color="auto"/>
          </w:divBdr>
        </w:div>
        <w:div w:id="2097285654">
          <w:marLeft w:val="0"/>
          <w:marRight w:val="0"/>
          <w:marTop w:val="0"/>
          <w:marBottom w:val="0"/>
          <w:divBdr>
            <w:top w:val="none" w:sz="0" w:space="0" w:color="auto"/>
            <w:left w:val="none" w:sz="0" w:space="0" w:color="auto"/>
            <w:bottom w:val="none" w:sz="0" w:space="0" w:color="auto"/>
            <w:right w:val="none" w:sz="0" w:space="0" w:color="auto"/>
          </w:divBdr>
        </w:div>
        <w:div w:id="2093967640">
          <w:marLeft w:val="0"/>
          <w:marRight w:val="0"/>
          <w:marTop w:val="0"/>
          <w:marBottom w:val="0"/>
          <w:divBdr>
            <w:top w:val="none" w:sz="0" w:space="0" w:color="auto"/>
            <w:left w:val="none" w:sz="0" w:space="0" w:color="auto"/>
            <w:bottom w:val="none" w:sz="0" w:space="0" w:color="auto"/>
            <w:right w:val="none" w:sz="0" w:space="0" w:color="auto"/>
          </w:divBdr>
        </w:div>
        <w:div w:id="1935085495">
          <w:marLeft w:val="0"/>
          <w:marRight w:val="0"/>
          <w:marTop w:val="0"/>
          <w:marBottom w:val="0"/>
          <w:divBdr>
            <w:top w:val="none" w:sz="0" w:space="0" w:color="auto"/>
            <w:left w:val="none" w:sz="0" w:space="0" w:color="auto"/>
            <w:bottom w:val="none" w:sz="0" w:space="0" w:color="auto"/>
            <w:right w:val="none" w:sz="0" w:space="0" w:color="auto"/>
          </w:divBdr>
        </w:div>
        <w:div w:id="1586186432">
          <w:marLeft w:val="0"/>
          <w:marRight w:val="0"/>
          <w:marTop w:val="0"/>
          <w:marBottom w:val="0"/>
          <w:divBdr>
            <w:top w:val="none" w:sz="0" w:space="0" w:color="auto"/>
            <w:left w:val="none" w:sz="0" w:space="0" w:color="auto"/>
            <w:bottom w:val="none" w:sz="0" w:space="0" w:color="auto"/>
            <w:right w:val="none" w:sz="0" w:space="0" w:color="auto"/>
          </w:divBdr>
        </w:div>
        <w:div w:id="189881170">
          <w:marLeft w:val="0"/>
          <w:marRight w:val="0"/>
          <w:marTop w:val="0"/>
          <w:marBottom w:val="0"/>
          <w:divBdr>
            <w:top w:val="none" w:sz="0" w:space="0" w:color="auto"/>
            <w:left w:val="none" w:sz="0" w:space="0" w:color="auto"/>
            <w:bottom w:val="none" w:sz="0" w:space="0" w:color="auto"/>
            <w:right w:val="none" w:sz="0" w:space="0" w:color="auto"/>
          </w:divBdr>
        </w:div>
        <w:div w:id="104350400">
          <w:marLeft w:val="0"/>
          <w:marRight w:val="0"/>
          <w:marTop w:val="0"/>
          <w:marBottom w:val="0"/>
          <w:divBdr>
            <w:top w:val="none" w:sz="0" w:space="0" w:color="auto"/>
            <w:left w:val="none" w:sz="0" w:space="0" w:color="auto"/>
            <w:bottom w:val="none" w:sz="0" w:space="0" w:color="auto"/>
            <w:right w:val="none" w:sz="0" w:space="0" w:color="auto"/>
          </w:divBdr>
        </w:div>
        <w:div w:id="1744791538">
          <w:marLeft w:val="0"/>
          <w:marRight w:val="0"/>
          <w:marTop w:val="0"/>
          <w:marBottom w:val="0"/>
          <w:divBdr>
            <w:top w:val="none" w:sz="0" w:space="0" w:color="auto"/>
            <w:left w:val="none" w:sz="0" w:space="0" w:color="auto"/>
            <w:bottom w:val="none" w:sz="0" w:space="0" w:color="auto"/>
            <w:right w:val="none" w:sz="0" w:space="0" w:color="auto"/>
          </w:divBdr>
        </w:div>
        <w:div w:id="1565525344">
          <w:marLeft w:val="0"/>
          <w:marRight w:val="0"/>
          <w:marTop w:val="0"/>
          <w:marBottom w:val="0"/>
          <w:divBdr>
            <w:top w:val="none" w:sz="0" w:space="0" w:color="auto"/>
            <w:left w:val="none" w:sz="0" w:space="0" w:color="auto"/>
            <w:bottom w:val="none" w:sz="0" w:space="0" w:color="auto"/>
            <w:right w:val="none" w:sz="0" w:space="0" w:color="auto"/>
          </w:divBdr>
        </w:div>
        <w:div w:id="762074708">
          <w:marLeft w:val="0"/>
          <w:marRight w:val="0"/>
          <w:marTop w:val="0"/>
          <w:marBottom w:val="0"/>
          <w:divBdr>
            <w:top w:val="none" w:sz="0" w:space="0" w:color="auto"/>
            <w:left w:val="none" w:sz="0" w:space="0" w:color="auto"/>
            <w:bottom w:val="none" w:sz="0" w:space="0" w:color="auto"/>
            <w:right w:val="none" w:sz="0" w:space="0" w:color="auto"/>
          </w:divBdr>
        </w:div>
      </w:divsChild>
    </w:div>
    <w:div w:id="1994676030">
      <w:bodyDiv w:val="1"/>
      <w:marLeft w:val="0"/>
      <w:marRight w:val="0"/>
      <w:marTop w:val="0"/>
      <w:marBottom w:val="0"/>
      <w:divBdr>
        <w:top w:val="none" w:sz="0" w:space="0" w:color="auto"/>
        <w:left w:val="none" w:sz="0" w:space="0" w:color="auto"/>
        <w:bottom w:val="none" w:sz="0" w:space="0" w:color="auto"/>
        <w:right w:val="none" w:sz="0" w:space="0" w:color="auto"/>
      </w:divBdr>
      <w:divsChild>
        <w:div w:id="1076130641">
          <w:marLeft w:val="0"/>
          <w:marRight w:val="0"/>
          <w:marTop w:val="0"/>
          <w:marBottom w:val="0"/>
          <w:divBdr>
            <w:top w:val="none" w:sz="0" w:space="0" w:color="auto"/>
            <w:left w:val="none" w:sz="0" w:space="0" w:color="auto"/>
            <w:bottom w:val="none" w:sz="0" w:space="0" w:color="auto"/>
            <w:right w:val="none" w:sz="0" w:space="0" w:color="auto"/>
          </w:divBdr>
          <w:divsChild>
            <w:div w:id="1447579588">
              <w:marLeft w:val="0"/>
              <w:marRight w:val="0"/>
              <w:marTop w:val="0"/>
              <w:marBottom w:val="0"/>
              <w:divBdr>
                <w:top w:val="none" w:sz="0" w:space="0" w:color="auto"/>
                <w:left w:val="none" w:sz="0" w:space="0" w:color="auto"/>
                <w:bottom w:val="none" w:sz="0" w:space="0" w:color="auto"/>
                <w:right w:val="none" w:sz="0" w:space="0" w:color="auto"/>
              </w:divBdr>
              <w:divsChild>
                <w:div w:id="1331367639">
                  <w:marLeft w:val="0"/>
                  <w:marRight w:val="0"/>
                  <w:marTop w:val="0"/>
                  <w:marBottom w:val="0"/>
                  <w:divBdr>
                    <w:top w:val="none" w:sz="0" w:space="0" w:color="auto"/>
                    <w:left w:val="none" w:sz="0" w:space="0" w:color="auto"/>
                    <w:bottom w:val="none" w:sz="0" w:space="0" w:color="auto"/>
                    <w:right w:val="none" w:sz="0" w:space="0" w:color="auto"/>
                  </w:divBdr>
                  <w:divsChild>
                    <w:div w:id="842891228">
                      <w:marLeft w:val="0"/>
                      <w:marRight w:val="0"/>
                      <w:marTop w:val="0"/>
                      <w:marBottom w:val="0"/>
                      <w:divBdr>
                        <w:top w:val="none" w:sz="0" w:space="0" w:color="auto"/>
                        <w:left w:val="none" w:sz="0" w:space="0" w:color="auto"/>
                        <w:bottom w:val="none" w:sz="0" w:space="0" w:color="auto"/>
                        <w:right w:val="none" w:sz="0" w:space="0" w:color="auto"/>
                      </w:divBdr>
                      <w:divsChild>
                        <w:div w:id="1042754284">
                          <w:marLeft w:val="0"/>
                          <w:marRight w:val="0"/>
                          <w:marTop w:val="0"/>
                          <w:marBottom w:val="0"/>
                          <w:divBdr>
                            <w:top w:val="none" w:sz="0" w:space="0" w:color="auto"/>
                            <w:left w:val="none" w:sz="0" w:space="0" w:color="auto"/>
                            <w:bottom w:val="none" w:sz="0" w:space="0" w:color="auto"/>
                            <w:right w:val="none" w:sz="0" w:space="0" w:color="auto"/>
                          </w:divBdr>
                        </w:div>
                        <w:div w:id="920797519">
                          <w:marLeft w:val="0"/>
                          <w:marRight w:val="0"/>
                          <w:marTop w:val="0"/>
                          <w:marBottom w:val="0"/>
                          <w:divBdr>
                            <w:top w:val="none" w:sz="0" w:space="0" w:color="auto"/>
                            <w:left w:val="none" w:sz="0" w:space="0" w:color="auto"/>
                            <w:bottom w:val="none" w:sz="0" w:space="0" w:color="auto"/>
                            <w:right w:val="none" w:sz="0" w:space="0" w:color="auto"/>
                          </w:divBdr>
                        </w:div>
                        <w:div w:id="238173067">
                          <w:marLeft w:val="0"/>
                          <w:marRight w:val="0"/>
                          <w:marTop w:val="0"/>
                          <w:marBottom w:val="0"/>
                          <w:divBdr>
                            <w:top w:val="none" w:sz="0" w:space="0" w:color="auto"/>
                            <w:left w:val="none" w:sz="0" w:space="0" w:color="auto"/>
                            <w:bottom w:val="none" w:sz="0" w:space="0" w:color="auto"/>
                            <w:right w:val="none" w:sz="0" w:space="0" w:color="auto"/>
                          </w:divBdr>
                        </w:div>
                        <w:div w:id="1521579685">
                          <w:marLeft w:val="0"/>
                          <w:marRight w:val="0"/>
                          <w:marTop w:val="0"/>
                          <w:marBottom w:val="0"/>
                          <w:divBdr>
                            <w:top w:val="none" w:sz="0" w:space="0" w:color="auto"/>
                            <w:left w:val="none" w:sz="0" w:space="0" w:color="auto"/>
                            <w:bottom w:val="none" w:sz="0" w:space="0" w:color="auto"/>
                            <w:right w:val="none" w:sz="0" w:space="0" w:color="auto"/>
                          </w:divBdr>
                        </w:div>
                        <w:div w:id="908466679">
                          <w:marLeft w:val="0"/>
                          <w:marRight w:val="0"/>
                          <w:marTop w:val="0"/>
                          <w:marBottom w:val="0"/>
                          <w:divBdr>
                            <w:top w:val="none" w:sz="0" w:space="0" w:color="auto"/>
                            <w:left w:val="none" w:sz="0" w:space="0" w:color="auto"/>
                            <w:bottom w:val="none" w:sz="0" w:space="0" w:color="auto"/>
                            <w:right w:val="none" w:sz="0" w:space="0" w:color="auto"/>
                          </w:divBdr>
                        </w:div>
                        <w:div w:id="958486982">
                          <w:marLeft w:val="0"/>
                          <w:marRight w:val="0"/>
                          <w:marTop w:val="0"/>
                          <w:marBottom w:val="0"/>
                          <w:divBdr>
                            <w:top w:val="none" w:sz="0" w:space="0" w:color="auto"/>
                            <w:left w:val="none" w:sz="0" w:space="0" w:color="auto"/>
                            <w:bottom w:val="none" w:sz="0" w:space="0" w:color="auto"/>
                            <w:right w:val="none" w:sz="0" w:space="0" w:color="auto"/>
                          </w:divBdr>
                        </w:div>
                        <w:div w:id="490295716">
                          <w:marLeft w:val="0"/>
                          <w:marRight w:val="0"/>
                          <w:marTop w:val="0"/>
                          <w:marBottom w:val="0"/>
                          <w:divBdr>
                            <w:top w:val="none" w:sz="0" w:space="0" w:color="auto"/>
                            <w:left w:val="none" w:sz="0" w:space="0" w:color="auto"/>
                            <w:bottom w:val="none" w:sz="0" w:space="0" w:color="auto"/>
                            <w:right w:val="none" w:sz="0" w:space="0" w:color="auto"/>
                          </w:divBdr>
                        </w:div>
                        <w:div w:id="657810810">
                          <w:marLeft w:val="0"/>
                          <w:marRight w:val="0"/>
                          <w:marTop w:val="0"/>
                          <w:marBottom w:val="0"/>
                          <w:divBdr>
                            <w:top w:val="none" w:sz="0" w:space="0" w:color="auto"/>
                            <w:left w:val="none" w:sz="0" w:space="0" w:color="auto"/>
                            <w:bottom w:val="none" w:sz="0" w:space="0" w:color="auto"/>
                            <w:right w:val="none" w:sz="0" w:space="0" w:color="auto"/>
                          </w:divBdr>
                        </w:div>
                        <w:div w:id="702436177">
                          <w:marLeft w:val="0"/>
                          <w:marRight w:val="0"/>
                          <w:marTop w:val="0"/>
                          <w:marBottom w:val="0"/>
                          <w:divBdr>
                            <w:top w:val="none" w:sz="0" w:space="0" w:color="auto"/>
                            <w:left w:val="none" w:sz="0" w:space="0" w:color="auto"/>
                            <w:bottom w:val="none" w:sz="0" w:space="0" w:color="auto"/>
                            <w:right w:val="none" w:sz="0" w:space="0" w:color="auto"/>
                          </w:divBdr>
                        </w:div>
                        <w:div w:id="1977903952">
                          <w:marLeft w:val="0"/>
                          <w:marRight w:val="0"/>
                          <w:marTop w:val="0"/>
                          <w:marBottom w:val="0"/>
                          <w:divBdr>
                            <w:top w:val="none" w:sz="0" w:space="0" w:color="auto"/>
                            <w:left w:val="none" w:sz="0" w:space="0" w:color="auto"/>
                            <w:bottom w:val="none" w:sz="0" w:space="0" w:color="auto"/>
                            <w:right w:val="none" w:sz="0" w:space="0" w:color="auto"/>
                          </w:divBdr>
                        </w:div>
                        <w:div w:id="311908813">
                          <w:marLeft w:val="0"/>
                          <w:marRight w:val="0"/>
                          <w:marTop w:val="0"/>
                          <w:marBottom w:val="0"/>
                          <w:divBdr>
                            <w:top w:val="none" w:sz="0" w:space="0" w:color="auto"/>
                            <w:left w:val="none" w:sz="0" w:space="0" w:color="auto"/>
                            <w:bottom w:val="none" w:sz="0" w:space="0" w:color="auto"/>
                            <w:right w:val="none" w:sz="0" w:space="0" w:color="auto"/>
                          </w:divBdr>
                        </w:div>
                        <w:div w:id="723019281">
                          <w:marLeft w:val="0"/>
                          <w:marRight w:val="0"/>
                          <w:marTop w:val="0"/>
                          <w:marBottom w:val="0"/>
                          <w:divBdr>
                            <w:top w:val="none" w:sz="0" w:space="0" w:color="auto"/>
                            <w:left w:val="none" w:sz="0" w:space="0" w:color="auto"/>
                            <w:bottom w:val="none" w:sz="0" w:space="0" w:color="auto"/>
                            <w:right w:val="none" w:sz="0" w:space="0" w:color="auto"/>
                          </w:divBdr>
                        </w:div>
                        <w:div w:id="998968093">
                          <w:marLeft w:val="0"/>
                          <w:marRight w:val="0"/>
                          <w:marTop w:val="0"/>
                          <w:marBottom w:val="0"/>
                          <w:divBdr>
                            <w:top w:val="none" w:sz="0" w:space="0" w:color="auto"/>
                            <w:left w:val="none" w:sz="0" w:space="0" w:color="auto"/>
                            <w:bottom w:val="none" w:sz="0" w:space="0" w:color="auto"/>
                            <w:right w:val="none" w:sz="0" w:space="0" w:color="auto"/>
                          </w:divBdr>
                        </w:div>
                        <w:div w:id="1631745541">
                          <w:marLeft w:val="0"/>
                          <w:marRight w:val="0"/>
                          <w:marTop w:val="0"/>
                          <w:marBottom w:val="0"/>
                          <w:divBdr>
                            <w:top w:val="none" w:sz="0" w:space="0" w:color="auto"/>
                            <w:left w:val="none" w:sz="0" w:space="0" w:color="auto"/>
                            <w:bottom w:val="none" w:sz="0" w:space="0" w:color="auto"/>
                            <w:right w:val="none" w:sz="0" w:space="0" w:color="auto"/>
                          </w:divBdr>
                        </w:div>
                        <w:div w:id="1046682859">
                          <w:marLeft w:val="0"/>
                          <w:marRight w:val="0"/>
                          <w:marTop w:val="0"/>
                          <w:marBottom w:val="0"/>
                          <w:divBdr>
                            <w:top w:val="none" w:sz="0" w:space="0" w:color="auto"/>
                            <w:left w:val="none" w:sz="0" w:space="0" w:color="auto"/>
                            <w:bottom w:val="none" w:sz="0" w:space="0" w:color="auto"/>
                            <w:right w:val="none" w:sz="0" w:space="0" w:color="auto"/>
                          </w:divBdr>
                        </w:div>
                        <w:div w:id="1767774327">
                          <w:marLeft w:val="0"/>
                          <w:marRight w:val="0"/>
                          <w:marTop w:val="0"/>
                          <w:marBottom w:val="0"/>
                          <w:divBdr>
                            <w:top w:val="none" w:sz="0" w:space="0" w:color="auto"/>
                            <w:left w:val="none" w:sz="0" w:space="0" w:color="auto"/>
                            <w:bottom w:val="none" w:sz="0" w:space="0" w:color="auto"/>
                            <w:right w:val="none" w:sz="0" w:space="0" w:color="auto"/>
                          </w:divBdr>
                        </w:div>
                        <w:div w:id="592973196">
                          <w:marLeft w:val="0"/>
                          <w:marRight w:val="0"/>
                          <w:marTop w:val="0"/>
                          <w:marBottom w:val="0"/>
                          <w:divBdr>
                            <w:top w:val="none" w:sz="0" w:space="0" w:color="auto"/>
                            <w:left w:val="none" w:sz="0" w:space="0" w:color="auto"/>
                            <w:bottom w:val="none" w:sz="0" w:space="0" w:color="auto"/>
                            <w:right w:val="none" w:sz="0" w:space="0" w:color="auto"/>
                          </w:divBdr>
                        </w:div>
                        <w:div w:id="1084031605">
                          <w:marLeft w:val="0"/>
                          <w:marRight w:val="0"/>
                          <w:marTop w:val="0"/>
                          <w:marBottom w:val="0"/>
                          <w:divBdr>
                            <w:top w:val="none" w:sz="0" w:space="0" w:color="auto"/>
                            <w:left w:val="none" w:sz="0" w:space="0" w:color="auto"/>
                            <w:bottom w:val="none" w:sz="0" w:space="0" w:color="auto"/>
                            <w:right w:val="none" w:sz="0" w:space="0" w:color="auto"/>
                          </w:divBdr>
                        </w:div>
                        <w:div w:id="1520851520">
                          <w:marLeft w:val="0"/>
                          <w:marRight w:val="0"/>
                          <w:marTop w:val="0"/>
                          <w:marBottom w:val="0"/>
                          <w:divBdr>
                            <w:top w:val="none" w:sz="0" w:space="0" w:color="auto"/>
                            <w:left w:val="none" w:sz="0" w:space="0" w:color="auto"/>
                            <w:bottom w:val="none" w:sz="0" w:space="0" w:color="auto"/>
                            <w:right w:val="none" w:sz="0" w:space="0" w:color="auto"/>
                          </w:divBdr>
                        </w:div>
                        <w:div w:id="1752579605">
                          <w:marLeft w:val="0"/>
                          <w:marRight w:val="0"/>
                          <w:marTop w:val="0"/>
                          <w:marBottom w:val="0"/>
                          <w:divBdr>
                            <w:top w:val="none" w:sz="0" w:space="0" w:color="auto"/>
                            <w:left w:val="none" w:sz="0" w:space="0" w:color="auto"/>
                            <w:bottom w:val="none" w:sz="0" w:space="0" w:color="auto"/>
                            <w:right w:val="none" w:sz="0" w:space="0" w:color="auto"/>
                          </w:divBdr>
                        </w:div>
                        <w:div w:id="1308558940">
                          <w:marLeft w:val="0"/>
                          <w:marRight w:val="0"/>
                          <w:marTop w:val="0"/>
                          <w:marBottom w:val="0"/>
                          <w:divBdr>
                            <w:top w:val="none" w:sz="0" w:space="0" w:color="auto"/>
                            <w:left w:val="none" w:sz="0" w:space="0" w:color="auto"/>
                            <w:bottom w:val="none" w:sz="0" w:space="0" w:color="auto"/>
                            <w:right w:val="none" w:sz="0" w:space="0" w:color="auto"/>
                          </w:divBdr>
                        </w:div>
                        <w:div w:id="77597528">
                          <w:marLeft w:val="0"/>
                          <w:marRight w:val="0"/>
                          <w:marTop w:val="0"/>
                          <w:marBottom w:val="0"/>
                          <w:divBdr>
                            <w:top w:val="none" w:sz="0" w:space="0" w:color="auto"/>
                            <w:left w:val="none" w:sz="0" w:space="0" w:color="auto"/>
                            <w:bottom w:val="none" w:sz="0" w:space="0" w:color="auto"/>
                            <w:right w:val="none" w:sz="0" w:space="0" w:color="auto"/>
                          </w:divBdr>
                        </w:div>
                        <w:div w:id="867791072">
                          <w:marLeft w:val="0"/>
                          <w:marRight w:val="0"/>
                          <w:marTop w:val="0"/>
                          <w:marBottom w:val="0"/>
                          <w:divBdr>
                            <w:top w:val="none" w:sz="0" w:space="0" w:color="auto"/>
                            <w:left w:val="none" w:sz="0" w:space="0" w:color="auto"/>
                            <w:bottom w:val="none" w:sz="0" w:space="0" w:color="auto"/>
                            <w:right w:val="none" w:sz="0" w:space="0" w:color="auto"/>
                          </w:divBdr>
                        </w:div>
                        <w:div w:id="1950548790">
                          <w:marLeft w:val="0"/>
                          <w:marRight w:val="0"/>
                          <w:marTop w:val="0"/>
                          <w:marBottom w:val="0"/>
                          <w:divBdr>
                            <w:top w:val="none" w:sz="0" w:space="0" w:color="auto"/>
                            <w:left w:val="none" w:sz="0" w:space="0" w:color="auto"/>
                            <w:bottom w:val="none" w:sz="0" w:space="0" w:color="auto"/>
                            <w:right w:val="none" w:sz="0" w:space="0" w:color="auto"/>
                          </w:divBdr>
                        </w:div>
                        <w:div w:id="1067534839">
                          <w:marLeft w:val="0"/>
                          <w:marRight w:val="0"/>
                          <w:marTop w:val="0"/>
                          <w:marBottom w:val="0"/>
                          <w:divBdr>
                            <w:top w:val="none" w:sz="0" w:space="0" w:color="auto"/>
                            <w:left w:val="none" w:sz="0" w:space="0" w:color="auto"/>
                            <w:bottom w:val="none" w:sz="0" w:space="0" w:color="auto"/>
                            <w:right w:val="none" w:sz="0" w:space="0" w:color="auto"/>
                          </w:divBdr>
                        </w:div>
                        <w:div w:id="739983886">
                          <w:marLeft w:val="0"/>
                          <w:marRight w:val="0"/>
                          <w:marTop w:val="0"/>
                          <w:marBottom w:val="0"/>
                          <w:divBdr>
                            <w:top w:val="none" w:sz="0" w:space="0" w:color="auto"/>
                            <w:left w:val="none" w:sz="0" w:space="0" w:color="auto"/>
                            <w:bottom w:val="none" w:sz="0" w:space="0" w:color="auto"/>
                            <w:right w:val="none" w:sz="0" w:space="0" w:color="auto"/>
                          </w:divBdr>
                        </w:div>
                        <w:div w:id="927421156">
                          <w:marLeft w:val="0"/>
                          <w:marRight w:val="0"/>
                          <w:marTop w:val="0"/>
                          <w:marBottom w:val="0"/>
                          <w:divBdr>
                            <w:top w:val="none" w:sz="0" w:space="0" w:color="auto"/>
                            <w:left w:val="none" w:sz="0" w:space="0" w:color="auto"/>
                            <w:bottom w:val="none" w:sz="0" w:space="0" w:color="auto"/>
                            <w:right w:val="none" w:sz="0" w:space="0" w:color="auto"/>
                          </w:divBdr>
                        </w:div>
                        <w:div w:id="608702649">
                          <w:marLeft w:val="0"/>
                          <w:marRight w:val="0"/>
                          <w:marTop w:val="0"/>
                          <w:marBottom w:val="0"/>
                          <w:divBdr>
                            <w:top w:val="none" w:sz="0" w:space="0" w:color="auto"/>
                            <w:left w:val="none" w:sz="0" w:space="0" w:color="auto"/>
                            <w:bottom w:val="none" w:sz="0" w:space="0" w:color="auto"/>
                            <w:right w:val="none" w:sz="0" w:space="0" w:color="auto"/>
                          </w:divBdr>
                        </w:div>
                        <w:div w:id="161900884">
                          <w:marLeft w:val="0"/>
                          <w:marRight w:val="0"/>
                          <w:marTop w:val="0"/>
                          <w:marBottom w:val="0"/>
                          <w:divBdr>
                            <w:top w:val="none" w:sz="0" w:space="0" w:color="auto"/>
                            <w:left w:val="none" w:sz="0" w:space="0" w:color="auto"/>
                            <w:bottom w:val="none" w:sz="0" w:space="0" w:color="auto"/>
                            <w:right w:val="none" w:sz="0" w:space="0" w:color="auto"/>
                          </w:divBdr>
                        </w:div>
                        <w:div w:id="1854220396">
                          <w:marLeft w:val="0"/>
                          <w:marRight w:val="0"/>
                          <w:marTop w:val="0"/>
                          <w:marBottom w:val="0"/>
                          <w:divBdr>
                            <w:top w:val="none" w:sz="0" w:space="0" w:color="auto"/>
                            <w:left w:val="none" w:sz="0" w:space="0" w:color="auto"/>
                            <w:bottom w:val="none" w:sz="0" w:space="0" w:color="auto"/>
                            <w:right w:val="none" w:sz="0" w:space="0" w:color="auto"/>
                          </w:divBdr>
                        </w:div>
                        <w:div w:id="1436754653">
                          <w:marLeft w:val="0"/>
                          <w:marRight w:val="0"/>
                          <w:marTop w:val="0"/>
                          <w:marBottom w:val="0"/>
                          <w:divBdr>
                            <w:top w:val="none" w:sz="0" w:space="0" w:color="auto"/>
                            <w:left w:val="none" w:sz="0" w:space="0" w:color="auto"/>
                            <w:bottom w:val="none" w:sz="0" w:space="0" w:color="auto"/>
                            <w:right w:val="none" w:sz="0" w:space="0" w:color="auto"/>
                          </w:divBdr>
                        </w:div>
                        <w:div w:id="239173274">
                          <w:marLeft w:val="0"/>
                          <w:marRight w:val="0"/>
                          <w:marTop w:val="0"/>
                          <w:marBottom w:val="0"/>
                          <w:divBdr>
                            <w:top w:val="none" w:sz="0" w:space="0" w:color="auto"/>
                            <w:left w:val="none" w:sz="0" w:space="0" w:color="auto"/>
                            <w:bottom w:val="none" w:sz="0" w:space="0" w:color="auto"/>
                            <w:right w:val="none" w:sz="0" w:space="0" w:color="auto"/>
                          </w:divBdr>
                        </w:div>
                        <w:div w:id="404651013">
                          <w:marLeft w:val="0"/>
                          <w:marRight w:val="0"/>
                          <w:marTop w:val="0"/>
                          <w:marBottom w:val="0"/>
                          <w:divBdr>
                            <w:top w:val="none" w:sz="0" w:space="0" w:color="auto"/>
                            <w:left w:val="none" w:sz="0" w:space="0" w:color="auto"/>
                            <w:bottom w:val="none" w:sz="0" w:space="0" w:color="auto"/>
                            <w:right w:val="none" w:sz="0" w:space="0" w:color="auto"/>
                          </w:divBdr>
                        </w:div>
                        <w:div w:id="20774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756601">
          <w:marLeft w:val="0"/>
          <w:marRight w:val="0"/>
          <w:marTop w:val="0"/>
          <w:marBottom w:val="0"/>
          <w:divBdr>
            <w:top w:val="none" w:sz="0" w:space="0" w:color="auto"/>
            <w:left w:val="none" w:sz="0" w:space="0" w:color="auto"/>
            <w:bottom w:val="none" w:sz="0" w:space="0" w:color="auto"/>
            <w:right w:val="none" w:sz="0" w:space="0" w:color="auto"/>
          </w:divBdr>
          <w:divsChild>
            <w:div w:id="122189453">
              <w:marLeft w:val="0"/>
              <w:marRight w:val="0"/>
              <w:marTop w:val="0"/>
              <w:marBottom w:val="0"/>
              <w:divBdr>
                <w:top w:val="none" w:sz="0" w:space="0" w:color="auto"/>
                <w:left w:val="none" w:sz="0" w:space="0" w:color="auto"/>
                <w:bottom w:val="none" w:sz="0" w:space="0" w:color="auto"/>
                <w:right w:val="none" w:sz="0" w:space="0" w:color="auto"/>
              </w:divBdr>
              <w:divsChild>
                <w:div w:id="882208899">
                  <w:marLeft w:val="0"/>
                  <w:marRight w:val="0"/>
                  <w:marTop w:val="0"/>
                  <w:marBottom w:val="0"/>
                  <w:divBdr>
                    <w:top w:val="none" w:sz="0" w:space="0" w:color="auto"/>
                    <w:left w:val="none" w:sz="0" w:space="0" w:color="auto"/>
                    <w:bottom w:val="none" w:sz="0" w:space="0" w:color="auto"/>
                    <w:right w:val="none" w:sz="0" w:space="0" w:color="auto"/>
                  </w:divBdr>
                  <w:divsChild>
                    <w:div w:id="5729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2595">
              <w:marLeft w:val="0"/>
              <w:marRight w:val="0"/>
              <w:marTop w:val="0"/>
              <w:marBottom w:val="0"/>
              <w:divBdr>
                <w:top w:val="none" w:sz="0" w:space="0" w:color="auto"/>
                <w:left w:val="none" w:sz="0" w:space="0" w:color="auto"/>
                <w:bottom w:val="none" w:sz="0" w:space="0" w:color="auto"/>
                <w:right w:val="none" w:sz="0" w:space="0" w:color="auto"/>
              </w:divBdr>
              <w:divsChild>
                <w:div w:id="1237933112">
                  <w:marLeft w:val="0"/>
                  <w:marRight w:val="0"/>
                  <w:marTop w:val="0"/>
                  <w:marBottom w:val="0"/>
                  <w:divBdr>
                    <w:top w:val="none" w:sz="0" w:space="0" w:color="auto"/>
                    <w:left w:val="none" w:sz="0" w:space="0" w:color="auto"/>
                    <w:bottom w:val="none" w:sz="0" w:space="0" w:color="auto"/>
                    <w:right w:val="none" w:sz="0" w:space="0" w:color="auto"/>
                  </w:divBdr>
                  <w:divsChild>
                    <w:div w:id="1868568589">
                      <w:marLeft w:val="0"/>
                      <w:marRight w:val="0"/>
                      <w:marTop w:val="0"/>
                      <w:marBottom w:val="0"/>
                      <w:divBdr>
                        <w:top w:val="none" w:sz="0" w:space="0" w:color="auto"/>
                        <w:left w:val="none" w:sz="0" w:space="0" w:color="auto"/>
                        <w:bottom w:val="none" w:sz="0" w:space="0" w:color="auto"/>
                        <w:right w:val="none" w:sz="0" w:space="0" w:color="auto"/>
                      </w:divBdr>
                      <w:divsChild>
                        <w:div w:id="10291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79009">
          <w:marLeft w:val="0"/>
          <w:marRight w:val="0"/>
          <w:marTop w:val="0"/>
          <w:marBottom w:val="0"/>
          <w:divBdr>
            <w:top w:val="none" w:sz="0" w:space="0" w:color="auto"/>
            <w:left w:val="none" w:sz="0" w:space="0" w:color="auto"/>
            <w:bottom w:val="none" w:sz="0" w:space="0" w:color="auto"/>
            <w:right w:val="none" w:sz="0" w:space="0" w:color="auto"/>
          </w:divBdr>
          <w:divsChild>
            <w:div w:id="695272502">
              <w:marLeft w:val="0"/>
              <w:marRight w:val="0"/>
              <w:marTop w:val="0"/>
              <w:marBottom w:val="0"/>
              <w:divBdr>
                <w:top w:val="none" w:sz="0" w:space="0" w:color="auto"/>
                <w:left w:val="none" w:sz="0" w:space="0" w:color="auto"/>
                <w:bottom w:val="none" w:sz="0" w:space="0" w:color="auto"/>
                <w:right w:val="none" w:sz="0" w:space="0" w:color="auto"/>
              </w:divBdr>
              <w:divsChild>
                <w:div w:id="2016569085">
                  <w:marLeft w:val="0"/>
                  <w:marRight w:val="0"/>
                  <w:marTop w:val="0"/>
                  <w:marBottom w:val="0"/>
                  <w:divBdr>
                    <w:top w:val="none" w:sz="0" w:space="0" w:color="auto"/>
                    <w:left w:val="none" w:sz="0" w:space="0" w:color="auto"/>
                    <w:bottom w:val="none" w:sz="0" w:space="0" w:color="auto"/>
                    <w:right w:val="none" w:sz="0" w:space="0" w:color="auto"/>
                  </w:divBdr>
                  <w:divsChild>
                    <w:div w:id="10233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52171">
              <w:marLeft w:val="0"/>
              <w:marRight w:val="0"/>
              <w:marTop w:val="0"/>
              <w:marBottom w:val="0"/>
              <w:divBdr>
                <w:top w:val="none" w:sz="0" w:space="0" w:color="auto"/>
                <w:left w:val="none" w:sz="0" w:space="0" w:color="auto"/>
                <w:bottom w:val="none" w:sz="0" w:space="0" w:color="auto"/>
                <w:right w:val="none" w:sz="0" w:space="0" w:color="auto"/>
              </w:divBdr>
              <w:divsChild>
                <w:div w:id="1263950890">
                  <w:marLeft w:val="0"/>
                  <w:marRight w:val="0"/>
                  <w:marTop w:val="0"/>
                  <w:marBottom w:val="0"/>
                  <w:divBdr>
                    <w:top w:val="none" w:sz="0" w:space="0" w:color="auto"/>
                    <w:left w:val="none" w:sz="0" w:space="0" w:color="auto"/>
                    <w:bottom w:val="none" w:sz="0" w:space="0" w:color="auto"/>
                    <w:right w:val="none" w:sz="0" w:space="0" w:color="auto"/>
                  </w:divBdr>
                  <w:divsChild>
                    <w:div w:id="1984196361">
                      <w:marLeft w:val="0"/>
                      <w:marRight w:val="0"/>
                      <w:marTop w:val="0"/>
                      <w:marBottom w:val="0"/>
                      <w:divBdr>
                        <w:top w:val="none" w:sz="0" w:space="0" w:color="auto"/>
                        <w:left w:val="none" w:sz="0" w:space="0" w:color="auto"/>
                        <w:bottom w:val="none" w:sz="0" w:space="0" w:color="auto"/>
                        <w:right w:val="none" w:sz="0" w:space="0" w:color="auto"/>
                      </w:divBdr>
                      <w:divsChild>
                        <w:div w:id="43910544">
                          <w:marLeft w:val="0"/>
                          <w:marRight w:val="0"/>
                          <w:marTop w:val="0"/>
                          <w:marBottom w:val="0"/>
                          <w:divBdr>
                            <w:top w:val="none" w:sz="0" w:space="0" w:color="auto"/>
                            <w:left w:val="none" w:sz="0" w:space="0" w:color="auto"/>
                            <w:bottom w:val="none" w:sz="0" w:space="0" w:color="auto"/>
                            <w:right w:val="none" w:sz="0" w:space="0" w:color="auto"/>
                          </w:divBdr>
                        </w:div>
                        <w:div w:id="2110805343">
                          <w:marLeft w:val="0"/>
                          <w:marRight w:val="0"/>
                          <w:marTop w:val="0"/>
                          <w:marBottom w:val="0"/>
                          <w:divBdr>
                            <w:top w:val="none" w:sz="0" w:space="0" w:color="auto"/>
                            <w:left w:val="none" w:sz="0" w:space="0" w:color="auto"/>
                            <w:bottom w:val="none" w:sz="0" w:space="0" w:color="auto"/>
                            <w:right w:val="none" w:sz="0" w:space="0" w:color="auto"/>
                          </w:divBdr>
                        </w:div>
                        <w:div w:id="999696115">
                          <w:marLeft w:val="0"/>
                          <w:marRight w:val="0"/>
                          <w:marTop w:val="0"/>
                          <w:marBottom w:val="0"/>
                          <w:divBdr>
                            <w:top w:val="none" w:sz="0" w:space="0" w:color="auto"/>
                            <w:left w:val="none" w:sz="0" w:space="0" w:color="auto"/>
                            <w:bottom w:val="none" w:sz="0" w:space="0" w:color="auto"/>
                            <w:right w:val="none" w:sz="0" w:space="0" w:color="auto"/>
                          </w:divBdr>
                        </w:div>
                        <w:div w:id="1008365965">
                          <w:marLeft w:val="0"/>
                          <w:marRight w:val="0"/>
                          <w:marTop w:val="0"/>
                          <w:marBottom w:val="0"/>
                          <w:divBdr>
                            <w:top w:val="none" w:sz="0" w:space="0" w:color="auto"/>
                            <w:left w:val="none" w:sz="0" w:space="0" w:color="auto"/>
                            <w:bottom w:val="none" w:sz="0" w:space="0" w:color="auto"/>
                            <w:right w:val="none" w:sz="0" w:space="0" w:color="auto"/>
                          </w:divBdr>
                        </w:div>
                        <w:div w:id="1688675406">
                          <w:marLeft w:val="0"/>
                          <w:marRight w:val="0"/>
                          <w:marTop w:val="0"/>
                          <w:marBottom w:val="0"/>
                          <w:divBdr>
                            <w:top w:val="none" w:sz="0" w:space="0" w:color="auto"/>
                            <w:left w:val="none" w:sz="0" w:space="0" w:color="auto"/>
                            <w:bottom w:val="none" w:sz="0" w:space="0" w:color="auto"/>
                            <w:right w:val="none" w:sz="0" w:space="0" w:color="auto"/>
                          </w:divBdr>
                        </w:div>
                        <w:div w:id="1449737559">
                          <w:marLeft w:val="0"/>
                          <w:marRight w:val="0"/>
                          <w:marTop w:val="0"/>
                          <w:marBottom w:val="0"/>
                          <w:divBdr>
                            <w:top w:val="none" w:sz="0" w:space="0" w:color="auto"/>
                            <w:left w:val="none" w:sz="0" w:space="0" w:color="auto"/>
                            <w:bottom w:val="none" w:sz="0" w:space="0" w:color="auto"/>
                            <w:right w:val="none" w:sz="0" w:space="0" w:color="auto"/>
                          </w:divBdr>
                        </w:div>
                        <w:div w:id="1314993367">
                          <w:marLeft w:val="0"/>
                          <w:marRight w:val="0"/>
                          <w:marTop w:val="0"/>
                          <w:marBottom w:val="0"/>
                          <w:divBdr>
                            <w:top w:val="none" w:sz="0" w:space="0" w:color="auto"/>
                            <w:left w:val="none" w:sz="0" w:space="0" w:color="auto"/>
                            <w:bottom w:val="none" w:sz="0" w:space="0" w:color="auto"/>
                            <w:right w:val="none" w:sz="0" w:space="0" w:color="auto"/>
                          </w:divBdr>
                        </w:div>
                        <w:div w:id="1114862533">
                          <w:marLeft w:val="0"/>
                          <w:marRight w:val="0"/>
                          <w:marTop w:val="0"/>
                          <w:marBottom w:val="0"/>
                          <w:divBdr>
                            <w:top w:val="none" w:sz="0" w:space="0" w:color="auto"/>
                            <w:left w:val="none" w:sz="0" w:space="0" w:color="auto"/>
                            <w:bottom w:val="none" w:sz="0" w:space="0" w:color="auto"/>
                            <w:right w:val="none" w:sz="0" w:space="0" w:color="auto"/>
                          </w:divBdr>
                        </w:div>
                        <w:div w:id="2100902256">
                          <w:marLeft w:val="0"/>
                          <w:marRight w:val="0"/>
                          <w:marTop w:val="0"/>
                          <w:marBottom w:val="0"/>
                          <w:divBdr>
                            <w:top w:val="none" w:sz="0" w:space="0" w:color="auto"/>
                            <w:left w:val="none" w:sz="0" w:space="0" w:color="auto"/>
                            <w:bottom w:val="none" w:sz="0" w:space="0" w:color="auto"/>
                            <w:right w:val="none" w:sz="0" w:space="0" w:color="auto"/>
                          </w:divBdr>
                        </w:div>
                        <w:div w:id="632638125">
                          <w:marLeft w:val="0"/>
                          <w:marRight w:val="0"/>
                          <w:marTop w:val="0"/>
                          <w:marBottom w:val="0"/>
                          <w:divBdr>
                            <w:top w:val="none" w:sz="0" w:space="0" w:color="auto"/>
                            <w:left w:val="none" w:sz="0" w:space="0" w:color="auto"/>
                            <w:bottom w:val="none" w:sz="0" w:space="0" w:color="auto"/>
                            <w:right w:val="none" w:sz="0" w:space="0" w:color="auto"/>
                          </w:divBdr>
                        </w:div>
                        <w:div w:id="204656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176174">
      <w:bodyDiv w:val="1"/>
      <w:marLeft w:val="0"/>
      <w:marRight w:val="0"/>
      <w:marTop w:val="0"/>
      <w:marBottom w:val="0"/>
      <w:divBdr>
        <w:top w:val="none" w:sz="0" w:space="0" w:color="auto"/>
        <w:left w:val="none" w:sz="0" w:space="0" w:color="auto"/>
        <w:bottom w:val="none" w:sz="0" w:space="0" w:color="auto"/>
        <w:right w:val="none" w:sz="0" w:space="0" w:color="auto"/>
      </w:divBdr>
    </w:div>
    <w:div w:id="2058894084">
      <w:bodyDiv w:val="1"/>
      <w:marLeft w:val="0"/>
      <w:marRight w:val="0"/>
      <w:marTop w:val="0"/>
      <w:marBottom w:val="0"/>
      <w:divBdr>
        <w:top w:val="none" w:sz="0" w:space="0" w:color="auto"/>
        <w:left w:val="none" w:sz="0" w:space="0" w:color="auto"/>
        <w:bottom w:val="none" w:sz="0" w:space="0" w:color="auto"/>
        <w:right w:val="none" w:sz="0" w:space="0" w:color="auto"/>
      </w:divBdr>
    </w:div>
    <w:div w:id="210522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10</Pages>
  <Words>3491</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25</cp:revision>
  <dcterms:created xsi:type="dcterms:W3CDTF">2025-07-22T06:31:00Z</dcterms:created>
  <dcterms:modified xsi:type="dcterms:W3CDTF">2026-09-23T13:17:00Z</dcterms:modified>
</cp:coreProperties>
</file>