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80473" w14:textId="39C7D615" w:rsidR="00C1185F" w:rsidRPr="00C1185F" w:rsidRDefault="00811F34" w:rsidP="00C1185F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811F34">
        <w:rPr>
          <w:rFonts w:ascii="Arial" w:eastAsia="Times New Roman" w:hAnsi="Arial" w:cs="Arial"/>
          <w:color w:val="000000"/>
          <w:kern w:val="36"/>
          <w:sz w:val="40"/>
          <w:szCs w:val="40"/>
        </w:rPr>
        <w:t>2.3 Lesson Summary - Getting Real With VBA</w:t>
      </w:r>
    </w:p>
    <w:p w14:paraId="38CF5A43" w14:textId="77777777" w:rsidR="00C1185F" w:rsidRPr="00C1185F" w:rsidRDefault="00C1185F" w:rsidP="00C1185F">
      <w:pPr>
        <w:spacing w:after="0" w:line="240" w:lineRule="auto"/>
        <w:rPr>
          <w:rFonts w:ascii="Arial" w:eastAsia="Times New Roman" w:hAnsi="Arial" w:cs="Arial"/>
        </w:rPr>
      </w:pPr>
    </w:p>
    <w:p w14:paraId="0B3B8281" w14:textId="63DE8032" w:rsidR="004F26F8" w:rsidRDefault="00587EFB">
      <w:pPr>
        <w:rPr>
          <w:rFonts w:ascii="Arial" w:hAnsi="Arial" w:cs="Arial"/>
        </w:rPr>
      </w:pPr>
      <w:r>
        <w:rPr>
          <w:rFonts w:ascii="Arial" w:hAnsi="Arial" w:cs="Arial"/>
        </w:rPr>
        <w:t>A critical part of data analytics is using data to tell a story.  Formatting data can make patterns easier to detect.  VBA offers a wide variety of functionality to format Excel worksheets.</w:t>
      </w:r>
    </w:p>
    <w:p w14:paraId="5F9E2FE7" w14:textId="77777777" w:rsidR="005D3DA1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587EFB">
        <w:rPr>
          <w:rFonts w:ascii="Arial" w:hAnsi="Arial" w:cs="Arial"/>
        </w:rPr>
        <w:t xml:space="preserve">Coloring and the text in a cell or the cell itself is a good way to quickly visually differentiate between the contents of cells.  The text of a cell to be formatted a specific color using the following code: </w:t>
      </w:r>
    </w:p>
    <w:p w14:paraId="1A89A479" w14:textId="6C8AE7C3" w:rsidR="005D3DA1" w:rsidRDefault="00587EFB" w:rsidP="005D3DA1">
      <w:pPr>
        <w:spacing w:after="0"/>
        <w:ind w:left="720" w:firstLine="720"/>
        <w:rPr>
          <w:rFonts w:ascii="Arial" w:hAnsi="Arial" w:cs="Arial"/>
        </w:rPr>
      </w:pPr>
      <w:r w:rsidRPr="00587EFB">
        <w:rPr>
          <w:rFonts w:ascii="Arial" w:hAnsi="Arial" w:cs="Arial"/>
          <w:i/>
          <w:iCs/>
        </w:rPr>
        <w:t>Range("A1").Font.ColorIndex = 3</w:t>
      </w:r>
    </w:p>
    <w:p w14:paraId="5BAC9B1F" w14:textId="77777777" w:rsidR="005D3DA1" w:rsidRDefault="00587EFB" w:rsidP="005D3DA1">
      <w:pPr>
        <w:spacing w:after="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 cell can be formatted a color using the following code: </w:t>
      </w:r>
    </w:p>
    <w:p w14:paraId="4F727C2D" w14:textId="2D777ABE" w:rsidR="00C213D4" w:rsidRPr="00587EFB" w:rsidRDefault="00587EFB" w:rsidP="005D3DA1">
      <w:pPr>
        <w:spacing w:after="0"/>
        <w:ind w:left="1440"/>
        <w:rPr>
          <w:rFonts w:ascii="Arial" w:hAnsi="Arial" w:cs="Arial"/>
        </w:rPr>
      </w:pPr>
      <w:r w:rsidRPr="00587EFB">
        <w:rPr>
          <w:rFonts w:ascii="Arial" w:hAnsi="Arial" w:cs="Arial"/>
          <w:i/>
          <w:iCs/>
        </w:rPr>
        <w:t>Range("A2:A5").Interior.ColorIndex = 3</w:t>
      </w:r>
    </w:p>
    <w:p w14:paraId="4653BE8A" w14:textId="595AB9AF" w:rsidR="00C213D4" w:rsidRDefault="00C213D4" w:rsidP="006D310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F26F8">
        <w:rPr>
          <w:rFonts w:ascii="Arial" w:hAnsi="Arial" w:cs="Arial"/>
        </w:rPr>
        <w:t xml:space="preserve">Activity:  </w:t>
      </w:r>
      <w:r w:rsidR="00587EFB" w:rsidRPr="00587EFB">
        <w:rPr>
          <w:rFonts w:ascii="Arial" w:hAnsi="Arial" w:cs="Arial"/>
        </w:rPr>
        <w:t>02-Ins_Formatter</w:t>
      </w:r>
      <w:r w:rsidR="00587EFB">
        <w:rPr>
          <w:rFonts w:ascii="Arial" w:hAnsi="Arial" w:cs="Arial"/>
        </w:rPr>
        <w:t xml:space="preserve">, </w:t>
      </w:r>
      <w:r w:rsidR="00587EFB" w:rsidRPr="00587EFB">
        <w:rPr>
          <w:rFonts w:ascii="Arial" w:hAnsi="Arial" w:cs="Arial"/>
        </w:rPr>
        <w:t>03-Stu_Gradebook</w:t>
      </w:r>
      <w:r w:rsidR="006D310B">
        <w:rPr>
          <w:rFonts w:ascii="Arial" w:hAnsi="Arial" w:cs="Arial"/>
        </w:rPr>
        <w:t xml:space="preserve">, </w:t>
      </w:r>
      <w:r w:rsidR="006D310B" w:rsidRPr="006D310B">
        <w:rPr>
          <w:rFonts w:ascii="Arial" w:hAnsi="Arial" w:cs="Arial"/>
        </w:rPr>
        <w:t>04-Stu_Checkerboard</w:t>
      </w:r>
    </w:p>
    <w:p w14:paraId="15C17DCA" w14:textId="43AD6720" w:rsidR="00C213D4" w:rsidRDefault="00C213D4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Concept:  </w:t>
      </w:r>
      <w:r w:rsidR="00A73779">
        <w:rPr>
          <w:rFonts w:ascii="Arial" w:hAnsi="Arial" w:cs="Arial"/>
        </w:rPr>
        <w:t>You can loop through the worksheets of an Excel workbook using the following code:</w:t>
      </w:r>
    </w:p>
    <w:p w14:paraId="6E5A1BC7" w14:textId="21DB4898" w:rsidR="00A73779" w:rsidRPr="00A73779" w:rsidRDefault="00A73779" w:rsidP="00C213D4">
      <w:pPr>
        <w:spacing w:after="0"/>
        <w:ind w:left="720" w:hanging="720"/>
        <w:rPr>
          <w:rFonts w:ascii="Arial" w:hAnsi="Arial" w:cs="Arial"/>
          <w:i/>
          <w:iCs/>
        </w:rPr>
      </w:pPr>
      <w:r w:rsidRPr="00A73779">
        <w:rPr>
          <w:rFonts w:ascii="Arial" w:hAnsi="Arial" w:cs="Arial"/>
          <w:i/>
          <w:iCs/>
        </w:rPr>
        <w:tab/>
      </w:r>
      <w:r w:rsidR="00107BA3">
        <w:rPr>
          <w:rFonts w:ascii="Arial" w:hAnsi="Arial" w:cs="Arial"/>
          <w:i/>
          <w:iCs/>
        </w:rPr>
        <w:tab/>
      </w:r>
      <w:r w:rsidRPr="00A73779">
        <w:rPr>
          <w:rFonts w:ascii="Arial" w:hAnsi="Arial" w:cs="Arial"/>
          <w:i/>
          <w:iCs/>
        </w:rPr>
        <w:t>For Each ws in Worksheets</w:t>
      </w:r>
    </w:p>
    <w:p w14:paraId="74E9A946" w14:textId="4047E9A5" w:rsidR="00A73779" w:rsidRDefault="00107BA3" w:rsidP="00C213D4">
      <w:pPr>
        <w:spacing w:after="0"/>
        <w:ind w:left="720" w:hanging="720"/>
        <w:rPr>
          <w:rFonts w:ascii="Arial" w:hAnsi="Arial" w:cs="Arial"/>
          <w:iCs/>
        </w:rPr>
      </w:pPr>
      <w:r>
        <w:rPr>
          <w:rFonts w:ascii="Arial" w:hAnsi="Arial" w:cs="Arial"/>
          <w:i/>
          <w:iCs/>
        </w:rPr>
        <w:tab/>
      </w:r>
      <w:r w:rsidR="00A73779" w:rsidRPr="00A73779">
        <w:rPr>
          <w:rFonts w:ascii="Arial" w:hAnsi="Arial" w:cs="Arial"/>
          <w:i/>
          <w:iCs/>
        </w:rPr>
        <w:tab/>
        <w:t>Next ws</w:t>
      </w:r>
    </w:p>
    <w:p w14:paraId="372A7E37" w14:textId="77777777" w:rsidR="00107BA3" w:rsidRDefault="00A73779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>You can determine the last row of a worksheet using the following code:</w:t>
      </w:r>
    </w:p>
    <w:p w14:paraId="7652D656" w14:textId="40A620DF" w:rsidR="00A73779" w:rsidRDefault="00A73779" w:rsidP="00107BA3">
      <w:pPr>
        <w:spacing w:after="0"/>
        <w:ind w:left="720" w:firstLine="720"/>
        <w:rPr>
          <w:rFonts w:ascii="Arial" w:hAnsi="Arial" w:cs="Arial"/>
          <w:i/>
          <w:iCs/>
        </w:rPr>
      </w:pPr>
      <w:r w:rsidRPr="00A73779">
        <w:rPr>
          <w:rFonts w:ascii="Arial" w:hAnsi="Arial" w:cs="Arial"/>
          <w:i/>
          <w:iCs/>
        </w:rPr>
        <w:t>ws.Cells(Rows.Count, 1).End(xlUp).Row</w:t>
      </w:r>
    </w:p>
    <w:p w14:paraId="41541808" w14:textId="77777777" w:rsidR="00107BA3" w:rsidRDefault="00A73779" w:rsidP="00C213D4">
      <w:pPr>
        <w:spacing w:after="0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>You can insert a column into a worksheet using the following code:</w:t>
      </w:r>
    </w:p>
    <w:p w14:paraId="353E7DFB" w14:textId="3F3E6B4A" w:rsidR="00A73779" w:rsidRDefault="00A73779" w:rsidP="00107BA3">
      <w:pPr>
        <w:spacing w:after="0"/>
        <w:ind w:left="720" w:firstLine="720"/>
        <w:rPr>
          <w:rFonts w:ascii="Arial" w:hAnsi="Arial" w:cs="Arial"/>
        </w:rPr>
      </w:pPr>
      <w:r w:rsidRPr="00A73779">
        <w:rPr>
          <w:rFonts w:ascii="Arial" w:hAnsi="Arial" w:cs="Arial"/>
          <w:i/>
          <w:iCs/>
        </w:rPr>
        <w:t>ws.Range("A1").EntireColumn.Insert</w:t>
      </w:r>
    </w:p>
    <w:p w14:paraId="58A6DE42" w14:textId="45EF1A5F" w:rsidR="008F2BB7" w:rsidRDefault="008F2BB7" w:rsidP="008F2BB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You can add a worksheet to a workbook using the following code:</w:t>
      </w:r>
    </w:p>
    <w:p w14:paraId="119441A3" w14:textId="77777777" w:rsidR="008F2BB7" w:rsidRPr="008F2BB7" w:rsidRDefault="008F2BB7" w:rsidP="008F2BB7">
      <w:pPr>
        <w:spacing w:after="0"/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F2BB7">
        <w:rPr>
          <w:rFonts w:ascii="Arial" w:hAnsi="Arial" w:cs="Arial"/>
          <w:i/>
          <w:iCs/>
        </w:rPr>
        <w:t>Sheets.Add.Name = "New Sheet To Add"</w:t>
      </w:r>
    </w:p>
    <w:p w14:paraId="00D38D86" w14:textId="39CB0C5B" w:rsidR="008F2BB7" w:rsidRDefault="008F2BB7" w:rsidP="008F2BB7">
      <w:pPr>
        <w:spacing w:after="0"/>
        <w:ind w:left="720" w:firstLine="720"/>
        <w:rPr>
          <w:rFonts w:ascii="Arial" w:hAnsi="Arial" w:cs="Arial"/>
        </w:rPr>
      </w:pPr>
      <w:r w:rsidRPr="008F2BB7">
        <w:rPr>
          <w:rFonts w:ascii="Arial" w:hAnsi="Arial" w:cs="Arial"/>
          <w:i/>
          <w:iCs/>
        </w:rPr>
        <w:t>Sheets("New Sheet To Add").Move Before:=Sheets(1)</w:t>
      </w:r>
    </w:p>
    <w:p w14:paraId="3DA5C39E" w14:textId="33CB4033" w:rsidR="008F2BB7" w:rsidRDefault="008F2BB7" w:rsidP="008F2BB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  <w:t>You can set a worksheet as a variable using the following code:</w:t>
      </w:r>
    </w:p>
    <w:p w14:paraId="176AA438" w14:textId="45B4225B" w:rsidR="008F2BB7" w:rsidRPr="008F2BB7" w:rsidRDefault="008F2BB7" w:rsidP="008F2BB7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F2BB7">
        <w:rPr>
          <w:rFonts w:ascii="Arial" w:hAnsi="Arial" w:cs="Arial"/>
          <w:i/>
          <w:iCs/>
        </w:rPr>
        <w:t xml:space="preserve">Set </w:t>
      </w:r>
      <w:r>
        <w:rPr>
          <w:rFonts w:ascii="Arial" w:hAnsi="Arial" w:cs="Arial"/>
          <w:i/>
          <w:iCs/>
        </w:rPr>
        <w:t>v</w:t>
      </w:r>
      <w:r>
        <w:rPr>
          <w:rFonts w:ascii="Arial" w:hAnsi="Arial" w:cs="Arial"/>
          <w:i/>
          <w:iCs/>
        </w:rPr>
        <w:t>ariable</w:t>
      </w:r>
      <w:r w:rsidRPr="008F2BB7">
        <w:rPr>
          <w:rFonts w:ascii="Arial" w:hAnsi="Arial" w:cs="Arial"/>
          <w:i/>
          <w:iCs/>
        </w:rPr>
        <w:t>_sheet = Worksheets("</w:t>
      </w:r>
      <w:r>
        <w:rPr>
          <w:rFonts w:ascii="Arial" w:hAnsi="Arial" w:cs="Arial"/>
          <w:i/>
          <w:iCs/>
        </w:rPr>
        <w:t>Variable Sheet</w:t>
      </w:r>
      <w:r w:rsidRPr="008F2BB7">
        <w:rPr>
          <w:rFonts w:ascii="Arial" w:hAnsi="Arial" w:cs="Arial"/>
          <w:i/>
          <w:iCs/>
        </w:rPr>
        <w:t>")</w:t>
      </w:r>
    </w:p>
    <w:p w14:paraId="46919DE2" w14:textId="5DB17F00" w:rsidR="004C6D07" w:rsidRPr="004C6D07" w:rsidRDefault="00C213D4" w:rsidP="004C6D0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4C6D07">
        <w:rPr>
          <w:rFonts w:ascii="Arial" w:hAnsi="Arial" w:cs="Arial"/>
        </w:rPr>
        <w:t xml:space="preserve">Activity:  </w:t>
      </w:r>
      <w:r w:rsidR="00A73779" w:rsidRPr="00A73779">
        <w:rPr>
          <w:rFonts w:ascii="Arial" w:hAnsi="Arial" w:cs="Arial"/>
        </w:rPr>
        <w:t>07-Stu_WellsFargo_Pt1</w:t>
      </w:r>
      <w:r w:rsidR="00A73779">
        <w:rPr>
          <w:rFonts w:ascii="Arial" w:hAnsi="Arial" w:cs="Arial"/>
        </w:rPr>
        <w:t xml:space="preserve">, </w:t>
      </w:r>
      <w:r w:rsidR="00A73779" w:rsidRPr="00A73779">
        <w:rPr>
          <w:rFonts w:ascii="Arial" w:hAnsi="Arial" w:cs="Arial"/>
        </w:rPr>
        <w:t>0</w:t>
      </w:r>
      <w:r w:rsidR="00A73779">
        <w:rPr>
          <w:rFonts w:ascii="Arial" w:hAnsi="Arial" w:cs="Arial"/>
        </w:rPr>
        <w:t>8</w:t>
      </w:r>
      <w:r w:rsidR="00A73779" w:rsidRPr="00A73779">
        <w:rPr>
          <w:rFonts w:ascii="Arial" w:hAnsi="Arial" w:cs="Arial"/>
        </w:rPr>
        <w:t>-Stu_WellsFargo_Pt</w:t>
      </w:r>
      <w:r w:rsidR="00A73779">
        <w:rPr>
          <w:rFonts w:ascii="Arial" w:hAnsi="Arial" w:cs="Arial"/>
        </w:rPr>
        <w:t>2</w:t>
      </w:r>
    </w:p>
    <w:p w14:paraId="2B107D2B" w14:textId="208E1D25" w:rsidR="000A1445" w:rsidRPr="000A1445" w:rsidRDefault="008F2BB7" w:rsidP="000A1445">
      <w:pPr>
        <w:rPr>
          <w:rFonts w:ascii="Arial" w:hAnsi="Arial" w:cs="Arial"/>
        </w:rPr>
      </w:pPr>
      <w:r>
        <w:rPr>
          <w:rFonts w:ascii="Arial" w:hAnsi="Arial" w:cs="Arial"/>
        </w:rPr>
        <w:t>VBA’s formatting functionality can be combined with loops and conditional statements to format Excel worksheets in ways more meaningful to the worksheet</w:t>
      </w:r>
      <w:r w:rsidR="00631C35">
        <w:rPr>
          <w:rFonts w:ascii="Arial" w:hAnsi="Arial" w:cs="Arial"/>
        </w:rPr>
        <w:t>’</w:t>
      </w:r>
      <w:r>
        <w:rPr>
          <w:rFonts w:ascii="Arial" w:hAnsi="Arial" w:cs="Arial"/>
        </w:rPr>
        <w:t>s audience.</w:t>
      </w:r>
    </w:p>
    <w:sectPr w:rsidR="000A1445" w:rsidRPr="000A1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366D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" w15:restartNumberingAfterBreak="0">
    <w:nsid w:val="1BFA0D1D"/>
    <w:multiLevelType w:val="hybridMultilevel"/>
    <w:tmpl w:val="79E8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2E6427B4-7353-4476-8C4A-5FE5BD166D64}"/>
    <w:docVar w:name="dgnword-eventsink" w:val="572005120"/>
  </w:docVars>
  <w:rsids>
    <w:rsidRoot w:val="003B462A"/>
    <w:rsid w:val="00027C5E"/>
    <w:rsid w:val="000948C3"/>
    <w:rsid w:val="000A1445"/>
    <w:rsid w:val="00107BA3"/>
    <w:rsid w:val="00136AF6"/>
    <w:rsid w:val="00313808"/>
    <w:rsid w:val="00333FE9"/>
    <w:rsid w:val="003B462A"/>
    <w:rsid w:val="003F6CA0"/>
    <w:rsid w:val="00484F54"/>
    <w:rsid w:val="004C6D07"/>
    <w:rsid w:val="004F26F8"/>
    <w:rsid w:val="00505EC1"/>
    <w:rsid w:val="00574D3D"/>
    <w:rsid w:val="00587EFB"/>
    <w:rsid w:val="005D3DA1"/>
    <w:rsid w:val="00631C35"/>
    <w:rsid w:val="006D310B"/>
    <w:rsid w:val="006E5269"/>
    <w:rsid w:val="00811F34"/>
    <w:rsid w:val="008339F0"/>
    <w:rsid w:val="008422B4"/>
    <w:rsid w:val="00853352"/>
    <w:rsid w:val="008F2BB7"/>
    <w:rsid w:val="00922A06"/>
    <w:rsid w:val="009670C4"/>
    <w:rsid w:val="00A30B2A"/>
    <w:rsid w:val="00A73779"/>
    <w:rsid w:val="00B24D10"/>
    <w:rsid w:val="00BF530D"/>
    <w:rsid w:val="00C1185F"/>
    <w:rsid w:val="00C213D4"/>
    <w:rsid w:val="00C26530"/>
    <w:rsid w:val="00E5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4A06A"/>
  <w15:chartTrackingRefBased/>
  <w15:docId w15:val="{9BAAC1C6-FD63-45E9-A619-CF3A9DC0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85F"/>
    <w:pPr>
      <w:numPr>
        <w:numId w:val="2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6F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6F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6F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6F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6F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6F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6F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6F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118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22A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26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6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6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6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6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6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6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39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Shown</dc:creator>
  <cp:keywords/>
  <dc:description/>
  <cp:lastModifiedBy>Nathan Shown</cp:lastModifiedBy>
  <cp:revision>25</cp:revision>
  <dcterms:created xsi:type="dcterms:W3CDTF">2020-07-01T20:28:00Z</dcterms:created>
  <dcterms:modified xsi:type="dcterms:W3CDTF">2020-07-03T03:50:00Z</dcterms:modified>
</cp:coreProperties>
</file>