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ARRENDAMIENTO</w:t>
      </w:r>
    </w:p>
    <w:p>
      <w:pPr/>
      <w:r>
        <w:t>Fecha: 22 de June de 2026</w:t>
      </w:r>
    </w:p>
    <w:p>
      <w:r>
        <w:rPr>
          <w:b/>
        </w:rPr>
        <w:t xml:space="preserve">ARRENDADOR: </w:t>
      </w:r>
      <w:r>
        <w:t>Ruth Blanco</w:t>
      </w:r>
    </w:p>
    <w:p>
      <w:r>
        <w:rPr>
          <w:b/>
        </w:rPr>
        <w:t xml:space="preserve">ARRENDATARIO: </w:t>
      </w:r>
      <w:r>
        <w:t>Juan Garcia</w:t>
      </w:r>
    </w:p>
    <w:p>
      <w:r>
        <w:rPr>
          <w:b/>
        </w:rPr>
        <w:t xml:space="preserve">PROPIEDAD: </w:t>
      </w:r>
      <w:r>
        <w:t>Calle Mayor 5, Castelldefels</w:t>
      </w:r>
    </w:p>
    <w:p>
      <w:pPr>
        <w:pStyle w:val="Heading1"/>
      </w:pPr>
      <w:r>
        <w:t>CLÁUSULAS</w:t>
      </w:r>
    </w:p>
    <w:p>
      <w:r>
        <w:t xml:space="preserve">  1. El arrendador cede en alquiler el inmueble descrito.</w:t>
      </w:r>
    </w:p>
    <w:p>
      <w:r>
        <w:t xml:space="preserve">  2. El arrendatario se compromete al pago puntual del alquiler.</w:t>
      </w:r>
    </w:p>
    <w:p>
      <w:r>
        <w:t xml:space="preserve">  3. La duración del contrato será de acuerdo a la legislación vigente.</w:t>
      </w:r>
    </w:p>
    <w:p>
      <w:r>
        <w:t xml:space="preserve">  4. Los gastos de comunidad serán a cargo del arrendatario.</w:t>
      </w:r>
    </w:p>
    <w:p>
      <w:r>
        <w:t xml:space="preserve">  5. Cualquier modificación requerirá acuerdo por escrito de ambas partes.</w:t>
      </w:r>
    </w:p>
    <w:p>
      <w:r>
        <w:rPr>
          <w:b/>
        </w:rPr>
        <w:t xml:space="preserve">IMPORTE MENSUAL: </w:t>
      </w:r>
      <w:r>
        <w:rPr>
          <w:color w:val="0070C0"/>
        </w:rPr>
        <w:t>1200€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Arrendador</w:t>
            </w:r>
          </w:p>
        </w:tc>
        <w:tc>
          <w:tcPr>
            <w:tcW w:type="dxa" w:w="4320"/>
          </w:tcPr>
          <w:p>
            <w:r>
              <w:t>Firma Arrendatario</w:t>
            </w:r>
          </w:p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