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7D7C" w14:textId="1AE44D75" w:rsidR="00495575" w:rsidRDefault="00DC19BF">
      <w:pPr>
        <w:rPr>
          <w:rFonts w:ascii="Arial" w:hAnsi="Arial" w:cs="Arial"/>
          <w:color w:val="4C5A73"/>
          <w:shd w:val="clear" w:color="auto" w:fill="FFFFFF"/>
        </w:rPr>
      </w:pPr>
      <w:r>
        <w:rPr>
          <w:rStyle w:val="Strong"/>
          <w:rFonts w:ascii="Arial" w:hAnsi="Arial" w:cs="Arial"/>
          <w:color w:val="4C5A73"/>
          <w:shd w:val="clear" w:color="auto" w:fill="FFFFFF"/>
        </w:rPr>
        <w:t xml:space="preserve">Unit 6 </w:t>
      </w:r>
      <w:r w:rsidR="00ED296E">
        <w:rPr>
          <w:rStyle w:val="Strong"/>
          <w:rFonts w:ascii="Arial" w:hAnsi="Arial" w:cs="Arial"/>
          <w:color w:val="4C5A73"/>
          <w:shd w:val="clear" w:color="auto" w:fill="FFFFFF"/>
        </w:rPr>
        <w:t>Data Collection</w:t>
      </w:r>
      <w:r w:rsidR="00ED296E">
        <w:rPr>
          <w:rFonts w:ascii="Arial" w:hAnsi="Arial" w:cs="Arial"/>
          <w:color w:val="4C5A73"/>
          <w:shd w:val="clear" w:color="auto" w:fill="FFFFFF"/>
        </w:rPr>
        <w:t> - Think about which data collection tool will be suitable for your area of investigation (in this module and/or in your Project module). How will you collect it and what analysis would you hope to perform? How will this answer your research question? This should also be included in the presentation of your Project Proposal in Unit 10.</w:t>
      </w:r>
    </w:p>
    <w:p w14:paraId="1CF2D5A1" w14:textId="2AFA4E4B" w:rsidR="00761217" w:rsidRDefault="00761217">
      <w:pPr>
        <w:rPr>
          <w:rFonts w:ascii="Arial" w:hAnsi="Arial" w:cs="Arial"/>
          <w:color w:val="4C5A73"/>
          <w:shd w:val="clear" w:color="auto" w:fill="FFFFFF"/>
        </w:rPr>
      </w:pPr>
    </w:p>
    <w:p w14:paraId="33CAB80D" w14:textId="1BA3D1C6" w:rsidR="00761217" w:rsidRPr="00254C9A" w:rsidRDefault="00761217">
      <w:pPr>
        <w:rPr>
          <w:rFonts w:cstheme="minorHAnsi"/>
          <w:shd w:val="clear" w:color="auto" w:fill="FFFFFF"/>
        </w:rPr>
      </w:pPr>
      <w:r w:rsidRPr="00254C9A">
        <w:rPr>
          <w:rFonts w:cstheme="minorHAnsi"/>
          <w:shd w:val="clear" w:color="auto" w:fill="FFFFFF"/>
        </w:rPr>
        <w:t>Data collection for my proposed project</w:t>
      </w:r>
    </w:p>
    <w:p w14:paraId="76B35099" w14:textId="113F86CB" w:rsidR="00761217" w:rsidRPr="00254C9A" w:rsidRDefault="00761217">
      <w:pPr>
        <w:rPr>
          <w:rFonts w:cstheme="minorHAnsi"/>
          <w:shd w:val="clear" w:color="auto" w:fill="FFFFFF"/>
        </w:rPr>
      </w:pPr>
      <w:r w:rsidRPr="00254C9A">
        <w:rPr>
          <w:rFonts w:cstheme="minorHAnsi"/>
          <w:shd w:val="clear" w:color="auto" w:fill="FFFFFF"/>
        </w:rPr>
        <w:t>Reports needed:</w:t>
      </w:r>
    </w:p>
    <w:p w14:paraId="32CE238E" w14:textId="014F765E" w:rsidR="00761217" w:rsidRPr="00254C9A" w:rsidRDefault="00761217" w:rsidP="00761217">
      <w:pPr>
        <w:pStyle w:val="ListParagraph"/>
        <w:numPr>
          <w:ilvl w:val="0"/>
          <w:numId w:val="1"/>
        </w:numPr>
        <w:rPr>
          <w:rFonts w:cstheme="minorHAnsi"/>
        </w:rPr>
      </w:pPr>
      <w:r w:rsidRPr="00254C9A">
        <w:rPr>
          <w:rFonts w:cstheme="minorHAnsi"/>
          <w:shd w:val="clear" w:color="auto" w:fill="FFFFFF"/>
        </w:rPr>
        <w:t>KSS enrolment report</w:t>
      </w:r>
    </w:p>
    <w:p w14:paraId="607C927E" w14:textId="62EC3691" w:rsidR="00761217" w:rsidRPr="00254C9A" w:rsidRDefault="00761217" w:rsidP="00761217">
      <w:pPr>
        <w:pStyle w:val="ListParagraph"/>
        <w:numPr>
          <w:ilvl w:val="0"/>
          <w:numId w:val="1"/>
        </w:numPr>
        <w:rPr>
          <w:rFonts w:cstheme="minorHAnsi"/>
        </w:rPr>
      </w:pPr>
      <w:r w:rsidRPr="00254C9A">
        <w:rPr>
          <w:rFonts w:cstheme="minorHAnsi"/>
          <w:shd w:val="clear" w:color="auto" w:fill="FFFFFF"/>
        </w:rPr>
        <w:t>KSS attendance</w:t>
      </w:r>
    </w:p>
    <w:p w14:paraId="1AF64600" w14:textId="5F844445" w:rsidR="00761217" w:rsidRPr="00254C9A" w:rsidRDefault="00761217" w:rsidP="00761217">
      <w:pPr>
        <w:pStyle w:val="ListParagraph"/>
        <w:numPr>
          <w:ilvl w:val="0"/>
          <w:numId w:val="1"/>
        </w:numPr>
        <w:rPr>
          <w:rFonts w:cstheme="minorHAnsi"/>
        </w:rPr>
      </w:pPr>
      <w:r w:rsidRPr="00254C9A">
        <w:rPr>
          <w:rFonts w:cstheme="minorHAnsi"/>
          <w:shd w:val="clear" w:color="auto" w:fill="FFFFFF"/>
        </w:rPr>
        <w:t>CERs</w:t>
      </w:r>
    </w:p>
    <w:p w14:paraId="383D897A" w14:textId="5F524B19" w:rsidR="0014058A" w:rsidRPr="00254C9A" w:rsidRDefault="0014058A" w:rsidP="00761217">
      <w:pPr>
        <w:pStyle w:val="ListParagraph"/>
        <w:numPr>
          <w:ilvl w:val="0"/>
          <w:numId w:val="1"/>
        </w:numPr>
        <w:rPr>
          <w:rFonts w:cstheme="minorHAnsi"/>
        </w:rPr>
      </w:pPr>
      <w:r w:rsidRPr="00254C9A">
        <w:rPr>
          <w:rFonts w:cstheme="minorHAnsi"/>
          <w:shd w:val="clear" w:color="auto" w:fill="FFFFFF"/>
        </w:rPr>
        <w:t xml:space="preserve">VLE </w:t>
      </w:r>
      <w:r w:rsidR="00254C9A" w:rsidRPr="00254C9A">
        <w:rPr>
          <w:rFonts w:cstheme="minorHAnsi"/>
          <w:shd w:val="clear" w:color="auto" w:fill="FFFFFF"/>
        </w:rPr>
        <w:t>activity?</w:t>
      </w:r>
    </w:p>
    <w:p w14:paraId="48845725" w14:textId="77777777" w:rsidR="00FD163A" w:rsidRPr="00254C9A" w:rsidRDefault="00FD163A" w:rsidP="00FD163A">
      <w:pPr>
        <w:rPr>
          <w:rFonts w:cstheme="minorHAnsi"/>
        </w:rPr>
      </w:pPr>
    </w:p>
    <w:p w14:paraId="00B1FE41" w14:textId="5E522B02" w:rsidR="00FC3275" w:rsidRDefault="00FC3275" w:rsidP="00FD163A">
      <w:r>
        <w:t>Use CER to identify students from AY22-23</w:t>
      </w:r>
    </w:p>
    <w:p w14:paraId="44367A71" w14:textId="4CBE42A2" w:rsidR="00D45571" w:rsidRDefault="00D45571" w:rsidP="00FD163A">
      <w:r>
        <w:t xml:space="preserve">Data </w:t>
      </w:r>
      <w:r w:rsidRPr="00D45571">
        <w:rPr>
          <w:b/>
          <w:bCs/>
        </w:rPr>
        <w:t>MUST</w:t>
      </w:r>
      <w:r>
        <w:t xml:space="preserve"> be anonymised once sources are collated</w:t>
      </w:r>
    </w:p>
    <w:p w14:paraId="3142ECAA" w14:textId="41C2EC43" w:rsidR="00FC3275" w:rsidRDefault="00841192" w:rsidP="00FD163A">
      <w:r>
        <w:t xml:space="preserve">Combine reports to </w:t>
      </w:r>
      <w:r w:rsidR="00A77EDF">
        <w:t>give a single dataset with:</w:t>
      </w:r>
    </w:p>
    <w:p w14:paraId="78A8DDAE" w14:textId="0D05E19A" w:rsidR="00A77EDF" w:rsidRDefault="00A77EDF" w:rsidP="00A77EDF">
      <w:pPr>
        <w:pStyle w:val="ListParagraph"/>
        <w:numPr>
          <w:ilvl w:val="0"/>
          <w:numId w:val="2"/>
        </w:numPr>
      </w:pPr>
      <w:r>
        <w:t>College</w:t>
      </w:r>
    </w:p>
    <w:p w14:paraId="38B11A44" w14:textId="340C5CF5" w:rsidR="00A77EDF" w:rsidRDefault="00D63990" w:rsidP="00A77EDF">
      <w:pPr>
        <w:pStyle w:val="ListParagraph"/>
        <w:numPr>
          <w:ilvl w:val="0"/>
          <w:numId w:val="2"/>
        </w:numPr>
      </w:pPr>
      <w:r>
        <w:t xml:space="preserve">Mode of </w:t>
      </w:r>
      <w:r w:rsidR="00B57401">
        <w:t>study</w:t>
      </w:r>
      <w:r w:rsidR="00C97666">
        <w:t xml:space="preserve"> – online/in person/hybrid</w:t>
      </w:r>
    </w:p>
    <w:p w14:paraId="47A3A1A7" w14:textId="14F7B5F4" w:rsidR="00D63990" w:rsidRDefault="009A00EF" w:rsidP="00A77EDF">
      <w:pPr>
        <w:pStyle w:val="ListParagraph"/>
        <w:numPr>
          <w:ilvl w:val="0"/>
          <w:numId w:val="2"/>
        </w:numPr>
      </w:pPr>
      <w:r>
        <w:t>Age</w:t>
      </w:r>
      <w:r w:rsidR="00C97666">
        <w:t xml:space="preserve"> at start of study</w:t>
      </w:r>
    </w:p>
    <w:p w14:paraId="3B09E8E8" w14:textId="32116614" w:rsidR="009A00EF" w:rsidRDefault="009A00EF" w:rsidP="00A77EDF">
      <w:pPr>
        <w:pStyle w:val="ListParagraph"/>
        <w:numPr>
          <w:ilvl w:val="0"/>
          <w:numId w:val="2"/>
        </w:numPr>
      </w:pPr>
      <w:r>
        <w:t>Gender</w:t>
      </w:r>
    </w:p>
    <w:p w14:paraId="0CA960DB" w14:textId="773D0C12" w:rsidR="009A00EF" w:rsidRDefault="009A00EF" w:rsidP="00A77EDF">
      <w:pPr>
        <w:pStyle w:val="ListParagraph"/>
        <w:numPr>
          <w:ilvl w:val="0"/>
          <w:numId w:val="2"/>
        </w:numPr>
      </w:pPr>
      <w:r>
        <w:t>Disability(?)</w:t>
      </w:r>
      <w:r w:rsidR="00C97666">
        <w:t xml:space="preserve"> – Yes/no?  Include type?</w:t>
      </w:r>
    </w:p>
    <w:p w14:paraId="6C897CFF" w14:textId="3D7DB216" w:rsidR="009A00EF" w:rsidRDefault="001C273B" w:rsidP="00A77EDF">
      <w:pPr>
        <w:pStyle w:val="ListParagraph"/>
        <w:numPr>
          <w:ilvl w:val="0"/>
          <w:numId w:val="2"/>
        </w:numPr>
      </w:pPr>
      <w:r>
        <w:t>Programme</w:t>
      </w:r>
      <w:r w:rsidR="00C97666">
        <w:t xml:space="preserve"> – FC S&amp;E/BLSS/ADM</w:t>
      </w:r>
    </w:p>
    <w:p w14:paraId="212F8B6C" w14:textId="2A8EC924" w:rsidR="001C273B" w:rsidRDefault="001C273B" w:rsidP="00A77EDF">
      <w:pPr>
        <w:pStyle w:val="ListParagraph"/>
        <w:numPr>
          <w:ilvl w:val="0"/>
          <w:numId w:val="2"/>
        </w:numPr>
      </w:pPr>
      <w:r>
        <w:t>Nationality</w:t>
      </w:r>
    </w:p>
    <w:p w14:paraId="591B564A" w14:textId="4816511F" w:rsidR="009E5B02" w:rsidRDefault="009E5B02" w:rsidP="00A77EDF">
      <w:pPr>
        <w:pStyle w:val="ListParagraph"/>
        <w:numPr>
          <w:ilvl w:val="0"/>
          <w:numId w:val="2"/>
        </w:numPr>
      </w:pPr>
      <w:r>
        <w:t>Domicile</w:t>
      </w:r>
      <w:r w:rsidR="0069599B">
        <w:t xml:space="preserve"> – same or different to nationality?  May indicate different school system</w:t>
      </w:r>
    </w:p>
    <w:p w14:paraId="5E12F080" w14:textId="2312C865" w:rsidR="00D3213D" w:rsidRDefault="00D3213D" w:rsidP="00A77EDF">
      <w:pPr>
        <w:pStyle w:val="ListParagraph"/>
        <w:numPr>
          <w:ilvl w:val="0"/>
          <w:numId w:val="2"/>
        </w:numPr>
      </w:pPr>
      <w:r>
        <w:t>Academic qualification</w:t>
      </w:r>
      <w:r w:rsidR="0069599B">
        <w:t xml:space="preserve"> - grouped</w:t>
      </w:r>
    </w:p>
    <w:p w14:paraId="2618FB21" w14:textId="31D4CC45" w:rsidR="003464A9" w:rsidRDefault="003464A9" w:rsidP="00A77EDF">
      <w:pPr>
        <w:pStyle w:val="ListParagraph"/>
        <w:numPr>
          <w:ilvl w:val="0"/>
          <w:numId w:val="2"/>
        </w:numPr>
      </w:pPr>
      <w:r>
        <w:t>Language qualification</w:t>
      </w:r>
      <w:r w:rsidR="00A440D5">
        <w:t xml:space="preserve"> - </w:t>
      </w:r>
      <w:r w:rsidR="0069599B">
        <w:t>grouped</w:t>
      </w:r>
    </w:p>
    <w:p w14:paraId="72F87F20" w14:textId="35D9B668" w:rsidR="00687B96" w:rsidRDefault="00687B96" w:rsidP="00A77EDF">
      <w:pPr>
        <w:pStyle w:val="ListParagraph"/>
        <w:numPr>
          <w:ilvl w:val="0"/>
          <w:numId w:val="2"/>
        </w:numPr>
      </w:pPr>
      <w:r>
        <w:t>Sponsor status</w:t>
      </w:r>
      <w:r w:rsidR="00A440D5">
        <w:t xml:space="preserve"> – yes/no</w:t>
      </w:r>
    </w:p>
    <w:p w14:paraId="47A0700E" w14:textId="57975C10" w:rsidR="000B10AA" w:rsidRDefault="000B10AA" w:rsidP="000B10AA">
      <w:pPr>
        <w:pStyle w:val="ListParagraph"/>
        <w:numPr>
          <w:ilvl w:val="0"/>
          <w:numId w:val="2"/>
        </w:numPr>
      </w:pPr>
      <w:r>
        <w:t>Attendance in first 5 weeks</w:t>
      </w:r>
    </w:p>
    <w:p w14:paraId="1E17AD62" w14:textId="5CEA49DE" w:rsidR="009D7866" w:rsidRDefault="00B57401" w:rsidP="00A77EDF">
      <w:pPr>
        <w:pStyle w:val="ListParagraph"/>
        <w:numPr>
          <w:ilvl w:val="0"/>
          <w:numId w:val="2"/>
        </w:numPr>
      </w:pPr>
      <w:r>
        <w:t xml:space="preserve">Programme </w:t>
      </w:r>
      <w:r w:rsidR="003F0F19">
        <w:t>outcome – fail/pass/progress</w:t>
      </w:r>
    </w:p>
    <w:p w14:paraId="65EF7B58" w14:textId="6F6D286F" w:rsidR="00B57401" w:rsidRDefault="00B57401" w:rsidP="00A77EDF">
      <w:pPr>
        <w:pStyle w:val="ListParagraph"/>
        <w:numPr>
          <w:ilvl w:val="0"/>
          <w:numId w:val="2"/>
        </w:numPr>
      </w:pPr>
      <w:r>
        <w:t>English exit</w:t>
      </w:r>
      <w:r w:rsidR="00A440D5">
        <w:t xml:space="preserve"> – pass/fail/near pass</w:t>
      </w:r>
    </w:p>
    <w:p w14:paraId="133A1AD8" w14:textId="77777777" w:rsidR="006E3E02" w:rsidRDefault="006E3E02" w:rsidP="006E3E02"/>
    <w:p w14:paraId="645EB4E4" w14:textId="6AF0F276" w:rsidR="006E3E02" w:rsidRDefault="00B01BFA" w:rsidP="006E3E02">
      <w:r>
        <w:t xml:space="preserve">Classification algorithms </w:t>
      </w:r>
      <w:r w:rsidR="00207EEC">
        <w:t>–</w:t>
      </w:r>
      <w:r>
        <w:t xml:space="preserve"> </w:t>
      </w:r>
      <w:r w:rsidR="00207EEC">
        <w:t>can we predict outcomes based on demographic characteristics and attendance?</w:t>
      </w:r>
    </w:p>
    <w:p w14:paraId="285AA935" w14:textId="77777777" w:rsidR="00A50B07" w:rsidRDefault="00A50B07" w:rsidP="00A50B07"/>
    <w:p w14:paraId="6C2C6431" w14:textId="5590B256" w:rsidR="00A50B07" w:rsidRDefault="00A50B07" w:rsidP="00A50B07"/>
    <w:sectPr w:rsidR="00A50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5E2"/>
    <w:multiLevelType w:val="hybridMultilevel"/>
    <w:tmpl w:val="AA982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2C6D76"/>
    <w:multiLevelType w:val="hybridMultilevel"/>
    <w:tmpl w:val="2B9A3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9698847">
    <w:abstractNumId w:val="1"/>
  </w:num>
  <w:num w:numId="2" w16cid:durableId="79910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6E"/>
    <w:rsid w:val="000B10AA"/>
    <w:rsid w:val="0014058A"/>
    <w:rsid w:val="001C273B"/>
    <w:rsid w:val="00207EEC"/>
    <w:rsid w:val="00254C9A"/>
    <w:rsid w:val="003464A9"/>
    <w:rsid w:val="003F0F19"/>
    <w:rsid w:val="00495575"/>
    <w:rsid w:val="00687B96"/>
    <w:rsid w:val="0069599B"/>
    <w:rsid w:val="006E3E02"/>
    <w:rsid w:val="00761217"/>
    <w:rsid w:val="00841192"/>
    <w:rsid w:val="009A00EF"/>
    <w:rsid w:val="009D7866"/>
    <w:rsid w:val="009E5B02"/>
    <w:rsid w:val="00A440D5"/>
    <w:rsid w:val="00A50B07"/>
    <w:rsid w:val="00A77EDF"/>
    <w:rsid w:val="00B01BFA"/>
    <w:rsid w:val="00B57401"/>
    <w:rsid w:val="00C97666"/>
    <w:rsid w:val="00D3213D"/>
    <w:rsid w:val="00D45571"/>
    <w:rsid w:val="00D63990"/>
    <w:rsid w:val="00DC19BF"/>
    <w:rsid w:val="00ED296E"/>
    <w:rsid w:val="00FC3275"/>
    <w:rsid w:val="00FD1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F78D"/>
  <w15:chartTrackingRefBased/>
  <w15:docId w15:val="{346FADB3-CBEA-43A9-97BB-0FC6FC0B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96E"/>
    <w:rPr>
      <w:b/>
      <w:bCs/>
    </w:rPr>
  </w:style>
  <w:style w:type="paragraph" w:styleId="ListParagraph">
    <w:name w:val="List Paragraph"/>
    <w:basedOn w:val="Normal"/>
    <w:uiPriority w:val="34"/>
    <w:qFormat/>
    <w:rsid w:val="0076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Allison</dc:creator>
  <cp:keywords/>
  <dc:description/>
  <cp:lastModifiedBy>Ruth Allison</cp:lastModifiedBy>
  <cp:revision>26</cp:revision>
  <dcterms:created xsi:type="dcterms:W3CDTF">2024-02-12T11:56:00Z</dcterms:created>
  <dcterms:modified xsi:type="dcterms:W3CDTF">2024-02-15T16:35:00Z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bd5f66-aa78-43c9-ba93-141663265572_Enabled">
    <vt:lpwstr>true</vt:lpwstr>
  </property>
  <property fmtid="{D5CDD505-2E9C-101B-9397-08002B2CF9AE}" pid="3" name="MSIP_Label_b7bd5f66-aa78-43c9-ba93-141663265572_SetDate">
    <vt:lpwstr>2024-02-12T15:04:02Z</vt:lpwstr>
  </property>
  <property fmtid="{D5CDD505-2E9C-101B-9397-08002B2CF9AE}" pid="4" name="MSIP_Label_b7bd5f66-aa78-43c9-ba93-141663265572_Method">
    <vt:lpwstr>Privileged</vt:lpwstr>
  </property>
  <property fmtid="{D5CDD505-2E9C-101B-9397-08002B2CF9AE}" pid="5" name="MSIP_Label_b7bd5f66-aa78-43c9-ba93-141663265572_Name">
    <vt:lpwstr>Restricted</vt:lpwstr>
  </property>
  <property fmtid="{D5CDD505-2E9C-101B-9397-08002B2CF9AE}" pid="6" name="MSIP_Label_b7bd5f66-aa78-43c9-ba93-141663265572_SiteId">
    <vt:lpwstr>057daf85-b1d5-44cd-ab7b-0a4ce1b29eae</vt:lpwstr>
  </property>
  <property fmtid="{D5CDD505-2E9C-101B-9397-08002B2CF9AE}" pid="7" name="MSIP_Label_b7bd5f66-aa78-43c9-ba93-141663265572_ActionId">
    <vt:lpwstr>cf2c6723-e0b3-4b2b-ba06-8648aa800c34</vt:lpwstr>
  </property>
  <property fmtid="{D5CDD505-2E9C-101B-9397-08002B2CF9AE}" pid="8" name="MSIP_Label_b7bd5f66-aa78-43c9-ba93-141663265572_ContentBits">
    <vt:lpwstr>0</vt:lpwstr>
  </property>
</Properties>
</file>