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1"/>
        <w:rPr>
          <w:sz w:val="12"/>
        </w:rPr>
      </w:pPr>
    </w:p>
    <w:p>
      <w:pPr>
        <w:spacing w:line="240" w:lineRule="auto"/>
        <w:ind w:left="115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943349" cy="1041558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49" cy="104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6"/>
        <w:rPr>
          <w:sz w:val="27"/>
        </w:rPr>
      </w:pPr>
      <w:r>
        <w:rPr/>
        <w:pict>
          <v:group style="position:absolute;margin-left:141.760696pt;margin-top:18.27393pt;width:309.8pt;height:348.8pt;mso-position-horizontal-relative:page;mso-position-vertical-relative:paragraph;z-index:-952;mso-wrap-distance-left:0;mso-wrap-distance-right:0" coordorigin="2835,365" coordsize="6196,6976">
            <v:shape style="position:absolute;left:2835;top:365;width:6196;height:6976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430;top:466;width:1072;height:21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314256"/>
                        <w:w w:val="90"/>
                        <w:sz w:val="18"/>
                      </w:rPr>
                      <w:t>EXPERIENCE</w:t>
                    </w:r>
                  </w:p>
                </w:txbxContent>
              </v:textbox>
              <w10:wrap type="none"/>
            </v:shape>
            <v:shape style="position:absolute;left:5430;top:3103;width:1026;height:21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314256"/>
                        <w:w w:val="95"/>
                        <w:sz w:val="18"/>
                      </w:rPr>
                      <w:t>EDUCATION</w:t>
                    </w:r>
                  </w:p>
                </w:txbxContent>
              </v:textbox>
              <w10:wrap type="none"/>
            </v:shape>
            <v:shape style="position:absolute;left:5429;top:5894;width:1020;height:22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14256"/>
                        <w:w w:val="85"/>
                        <w:sz w:val="19"/>
                      </w:rPr>
                      <w:t>REFERENCE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2019-08-12T14:19:31Z</dcterms:created>
  <dcterms:modified xsi:type="dcterms:W3CDTF">2019-08-12T14:19:31Z</dcterms:modified>
</cp:coreProperties>
</file>