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2D" w:rsidRPr="004257E5" w:rsidRDefault="0001784C" w:rsidP="004257E5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57E5">
        <w:rPr>
          <w:rFonts w:ascii="Times New Roman" w:hAnsi="Times New Roman" w:cs="Times New Roman"/>
          <w:b/>
          <w:sz w:val="36"/>
          <w:szCs w:val="36"/>
        </w:rPr>
        <w:t>LE RAPPPORT DU PROJET C</w:t>
      </w:r>
    </w:p>
    <w:p w:rsidR="0001784C" w:rsidRPr="004257E5" w:rsidRDefault="006228D5" w:rsidP="004257E5">
      <w:pPr>
        <w:spacing w:line="360" w:lineRule="auto"/>
        <w:ind w:left="708"/>
        <w:jc w:val="center"/>
        <w:rPr>
          <w:rFonts w:ascii="Times New Roman" w:hAnsi="Times New Roman" w:cs="Times New Roman"/>
          <w:sz w:val="36"/>
          <w:szCs w:val="36"/>
          <w:vertAlign w:val="subscript"/>
        </w:rPr>
      </w:pPr>
      <w:r w:rsidRPr="004257E5">
        <w:rPr>
          <w:rFonts w:ascii="Times New Roman" w:hAnsi="Times New Roman" w:cs="Times New Roman"/>
          <w:sz w:val="36"/>
          <w:szCs w:val="36"/>
          <w:vertAlign w:val="subscript"/>
        </w:rPr>
        <w:t>LA LISTE DE PARTICIPANTS :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MUKEBO KALASA RUTH L2B2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MUKUMBI NDALA BLANDINE L2B2</w:t>
      </w:r>
    </w:p>
    <w:p w:rsidR="006228D5" w:rsidRPr="00EE7CE4" w:rsidRDefault="006228D5" w:rsidP="00EE7CE4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TSHITETA SAMATEMBA SHAGGY L2 B5</w:t>
      </w:r>
    </w:p>
    <w:p w:rsidR="0054125D" w:rsidRDefault="006228D5" w:rsidP="0054125D">
      <w:pPr>
        <w:pStyle w:val="Paragraphedeliste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</w:pPr>
      <w:r w:rsidRPr="00EE7CE4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MWADI TONGONI GRACE L2B3</w:t>
      </w:r>
    </w:p>
    <w:p w:rsidR="0054125D" w:rsidRPr="0054125D" w:rsidRDefault="0054125D" w:rsidP="0054125D">
      <w:pPr>
        <w:spacing w:before="240" w:line="240" w:lineRule="auto"/>
        <w:ind w:left="1068"/>
        <w:jc w:val="both"/>
        <w:rPr>
          <w:rFonts w:ascii="Times New Roman" w:hAnsi="Times New Roman" w:cs="Times New Roman"/>
          <w:b/>
          <w:sz w:val="28"/>
          <w:szCs w:val="32"/>
          <w:vertAlign w:val="superscript"/>
        </w:rPr>
      </w:pPr>
      <w:proofErr w:type="gramStart"/>
      <w:r w:rsidRPr="008E5CCE">
        <w:rPr>
          <w:rFonts w:ascii="Times New Roman" w:hAnsi="Times New Roman" w:cs="Times New Roman"/>
          <w:b/>
          <w:i/>
          <w:sz w:val="36"/>
          <w:szCs w:val="32"/>
          <w:vertAlign w:val="superscript"/>
        </w:rPr>
        <w:t>notre</w:t>
      </w:r>
      <w:proofErr w:type="gramEnd"/>
      <w:r w:rsidRPr="008E5CCE">
        <w:rPr>
          <w:rFonts w:ascii="Times New Roman" w:hAnsi="Times New Roman" w:cs="Times New Roman"/>
          <w:b/>
          <w:i/>
          <w:sz w:val="36"/>
          <w:szCs w:val="32"/>
          <w:vertAlign w:val="superscript"/>
        </w:rPr>
        <w:t xml:space="preserve"> travail</w:t>
      </w:r>
      <w:r w:rsidR="00407F61" w:rsidRPr="008E5CCE">
        <w:rPr>
          <w:rFonts w:ascii="Times New Roman" w:hAnsi="Times New Roman" w:cs="Times New Roman"/>
          <w:sz w:val="36"/>
          <w:szCs w:val="36"/>
        </w:rPr>
        <w:t xml:space="preserve"> </w:t>
      </w:r>
      <w:r w:rsidR="00407F61" w:rsidRPr="0054125D">
        <w:rPr>
          <w:rFonts w:ascii="Times New Roman" w:hAnsi="Times New Roman" w:cs="Times New Roman"/>
          <w:sz w:val="32"/>
          <w:szCs w:val="36"/>
        </w:rPr>
        <w:t xml:space="preserve">consiste à </w:t>
      </w:r>
      <w:r w:rsidRPr="0054125D">
        <w:rPr>
          <w:rFonts w:ascii="Times New Roman" w:hAnsi="Times New Roman" w:cs="Times New Roman"/>
          <w:sz w:val="32"/>
          <w:szCs w:val="36"/>
        </w:rPr>
        <w:t>générer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un code qui permettra de faire des transactions ou des services dans un secteur bancaire de </w:t>
      </w:r>
      <w:r w:rsidRPr="0054125D">
        <w:rPr>
          <w:rFonts w:ascii="Times New Roman" w:hAnsi="Times New Roman" w:cs="Times New Roman"/>
          <w:sz w:val="32"/>
          <w:szCs w:val="36"/>
        </w:rPr>
        <w:t>façon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ou l’un agent sera en mesure de</w:t>
      </w:r>
      <w:r w:rsidRPr="0054125D">
        <w:rPr>
          <w:rFonts w:ascii="Times New Roman" w:hAnsi="Times New Roman" w:cs="Times New Roman"/>
          <w:sz w:val="32"/>
          <w:szCs w:val="36"/>
        </w:rPr>
        <w:t> :(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créer</w:t>
      </w:r>
      <w:r w:rsidRPr="0054125D">
        <w:rPr>
          <w:rFonts w:ascii="Times New Roman" w:hAnsi="Times New Roman" w:cs="Times New Roman"/>
          <w:sz w:val="32"/>
          <w:szCs w:val="36"/>
        </w:rPr>
        <w:t xml:space="preserve">, faire un </w:t>
      </w:r>
      <w:r w:rsidR="008E5CCE" w:rsidRPr="0054125D">
        <w:rPr>
          <w:rFonts w:ascii="Times New Roman" w:hAnsi="Times New Roman" w:cs="Times New Roman"/>
          <w:sz w:val="32"/>
          <w:szCs w:val="36"/>
        </w:rPr>
        <w:t>dépôt</w:t>
      </w:r>
      <w:bookmarkStart w:id="0" w:name="_GoBack"/>
      <w:bookmarkEnd w:id="0"/>
      <w:r w:rsidRPr="0054125D">
        <w:rPr>
          <w:rFonts w:ascii="Times New Roman" w:hAnsi="Times New Roman" w:cs="Times New Roman"/>
          <w:sz w:val="32"/>
          <w:szCs w:val="36"/>
        </w:rPr>
        <w:t>, de faire un retrait, et donner le libre choix )d’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un compte pour un client et nous avons pu facilit</w:t>
      </w:r>
      <w:r w:rsidRPr="0054125D">
        <w:rPr>
          <w:rFonts w:ascii="Times New Roman" w:hAnsi="Times New Roman" w:cs="Times New Roman"/>
          <w:sz w:val="32"/>
          <w:szCs w:val="36"/>
        </w:rPr>
        <w:t>er cela en utilisant des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fonction</w:t>
      </w:r>
      <w:r w:rsidRPr="0054125D">
        <w:rPr>
          <w:rFonts w:ascii="Times New Roman" w:hAnsi="Times New Roman" w:cs="Times New Roman"/>
          <w:sz w:val="32"/>
          <w:szCs w:val="36"/>
        </w:rPr>
        <w:t>s et des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structure</w:t>
      </w:r>
      <w:r w:rsidRPr="0054125D">
        <w:rPr>
          <w:rFonts w:ascii="Times New Roman" w:hAnsi="Times New Roman" w:cs="Times New Roman"/>
          <w:sz w:val="32"/>
          <w:szCs w:val="36"/>
        </w:rPr>
        <w:t>s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qui </w:t>
      </w:r>
      <w:r w:rsidR="008E5CCE" w:rsidRPr="0054125D">
        <w:rPr>
          <w:rFonts w:ascii="Times New Roman" w:hAnsi="Times New Roman" w:cs="Times New Roman"/>
          <w:sz w:val="32"/>
          <w:szCs w:val="36"/>
        </w:rPr>
        <w:t>génèrent</w:t>
      </w:r>
      <w:r w:rsidRPr="0054125D">
        <w:rPr>
          <w:rFonts w:ascii="Times New Roman" w:hAnsi="Times New Roman" w:cs="Times New Roman"/>
          <w:sz w:val="32"/>
          <w:szCs w:val="36"/>
        </w:rPr>
        <w:t xml:space="preserve"> </w:t>
      </w:r>
      <w:r w:rsidR="0002664F" w:rsidRPr="0054125D">
        <w:rPr>
          <w:rFonts w:ascii="Times New Roman" w:hAnsi="Times New Roman" w:cs="Times New Roman"/>
          <w:sz w:val="32"/>
          <w:szCs w:val="36"/>
        </w:rPr>
        <w:t xml:space="preserve"> </w:t>
      </w:r>
      <w:r w:rsidRPr="0054125D">
        <w:rPr>
          <w:rFonts w:ascii="Times New Roman" w:hAnsi="Times New Roman" w:cs="Times New Roman"/>
          <w:sz w:val="32"/>
          <w:szCs w:val="36"/>
        </w:rPr>
        <w:t xml:space="preserve">toues ces contraintes . </w:t>
      </w:r>
    </w:p>
    <w:sectPr w:rsidR="0054125D" w:rsidRPr="0054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254"/>
    <w:multiLevelType w:val="hybridMultilevel"/>
    <w:tmpl w:val="EB4C7B40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CD2CD4"/>
    <w:multiLevelType w:val="hybridMultilevel"/>
    <w:tmpl w:val="E1FE5D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BD"/>
    <w:rsid w:val="0001784C"/>
    <w:rsid w:val="0002664F"/>
    <w:rsid w:val="000824D4"/>
    <w:rsid w:val="001134BD"/>
    <w:rsid w:val="00407F61"/>
    <w:rsid w:val="004257E5"/>
    <w:rsid w:val="0054125D"/>
    <w:rsid w:val="006228D5"/>
    <w:rsid w:val="007E4299"/>
    <w:rsid w:val="008E5CCE"/>
    <w:rsid w:val="00B75839"/>
    <w:rsid w:val="00D57E2D"/>
    <w:rsid w:val="00E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2EC4"/>
  <w15:chartTrackingRefBased/>
  <w15:docId w15:val="{D83913C3-8FE2-4B59-9A0C-A397244B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6</cp:revision>
  <dcterms:created xsi:type="dcterms:W3CDTF">2024-06-14T10:50:00Z</dcterms:created>
  <dcterms:modified xsi:type="dcterms:W3CDTF">2024-06-19T21:08:00Z</dcterms:modified>
</cp:coreProperties>
</file>