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Food Catering Inventory &amp; Store Management System</w:t>
        <w:br w:type="textWrapping"/>
      </w:r>
      <w:r w:rsidDel="00000000" w:rsidR="00000000" w:rsidRPr="00000000">
        <w:rPr>
          <w:b w:val="1"/>
          <w:bCs w:val="1"/>
          <w:rtl w:val="0"/>
        </w:rPr>
        <w:t xml:space="preserve">Requirements Decision &amp; Recommendation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Prepared from the uploaded requirements analysis and the system requirements document</w:t>
        <w:br w:type="textWrapping"/>
      </w:r>
      <w:r w:rsidDel="00000000" w:rsidR="00000000" w:rsidRPr="00000000">
        <w:rPr>
          <w:rtl w:val="0"/>
        </w:rPr>
        <w:t xml:space="preserve">Version 1.0 | 28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Document Purpose</w:t>
      </w:r>
    </w:p>
    <w:p w:rsidR="00000000" w:rsidDel="00000000" w:rsidP="00000000" w:rsidRDefault="00000000" w:rsidRPr="00000000" w14:paraId="00000005">
      <w:pPr>
        <w:rPr/>
      </w:pPr>
      <w:r w:rsidDel="00000000" w:rsidR="00000000" w:rsidRPr="00000000">
        <w:rPr>
          <w:rtl w:val="0"/>
        </w:rPr>
        <w:t xml:space="preserve">This document converts the open/UNKNOWN requirements identified in the uploaded Food Catering Inventory &amp; Store Management System analysis into practical baseline requirements. Each recommendation is intended as a proposed system decision for requirements and backend design. Items involving legal compliance, organizational approval limits, accounting policy, or deployment scale should be confirmed by the appropriate stakeholder before implementation.</w:t>
      </w:r>
    </w:p>
    <w:p w:rsidR="00000000" w:rsidDel="00000000" w:rsidP="00000000" w:rsidRDefault="00000000" w:rsidRPr="00000000" w14:paraId="00000006">
      <w:pPr>
        <w:rPr/>
      </w:pPr>
      <w:r w:rsidDel="00000000" w:rsidR="00000000" w:rsidRPr="00000000">
        <w:rPr>
          <w:rtl w:val="0"/>
        </w:rPr>
        <w:t xml:space="preserve">The uploaded analysis identifies the questions as unresolved and notes that stakeholder input is required before final backend design. Therefore, the decisions below are recommended baseline requirements rather than claims that these policies already exist.</w:t>
      </w:r>
    </w:p>
    <w:p w:rsidR="00000000" w:rsidDel="00000000" w:rsidP="00000000" w:rsidRDefault="00000000" w:rsidRPr="00000000" w14:paraId="00000007">
      <w:pPr>
        <w:pStyle w:val="Heading1"/>
        <w:rPr/>
      </w:pPr>
      <w:r w:rsidDel="00000000" w:rsidR="00000000" w:rsidRPr="00000000">
        <w:rPr>
          <w:rtl w:val="0"/>
        </w:rPr>
        <w:t xml:space="preserve">2. Decision Legend</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Term</w:t>
            </w:r>
          </w:p>
        </w:tc>
        <w:tc>
          <w:tcPr/>
          <w:p w:rsidR="00000000" w:rsidDel="00000000" w:rsidP="00000000" w:rsidRDefault="00000000" w:rsidRPr="00000000" w14:paraId="00000009">
            <w:pPr>
              <w:rPr/>
            </w:pPr>
            <w:r w:rsidDel="00000000" w:rsidR="00000000" w:rsidRPr="00000000">
              <w:rPr>
                <w:rtl w:val="0"/>
              </w:rPr>
              <w:t xml:space="preserve">Meaning</w:t>
            </w:r>
          </w:p>
        </w:tc>
        <w:tc>
          <w:tcPr/>
          <w:p w:rsidR="00000000" w:rsidDel="00000000" w:rsidP="00000000" w:rsidRDefault="00000000" w:rsidRPr="00000000" w14:paraId="0000000A">
            <w:pPr>
              <w:rPr/>
            </w:pPr>
            <w:r w:rsidDel="00000000" w:rsidR="00000000" w:rsidRPr="00000000">
              <w:rPr>
                <w:rtl w:val="0"/>
              </w:rPr>
              <w:t xml:space="preserve">Use</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Recommended</w:t>
            </w:r>
          </w:p>
        </w:tc>
        <w:tc>
          <w:tcPr/>
          <w:p w:rsidR="00000000" w:rsidDel="00000000" w:rsidP="00000000" w:rsidRDefault="00000000" w:rsidRPr="00000000" w14:paraId="0000000C">
            <w:pPr>
              <w:rPr/>
            </w:pPr>
            <w:r w:rsidDel="00000000" w:rsidR="00000000" w:rsidRPr="00000000">
              <w:rPr>
                <w:rtl w:val="0"/>
              </w:rPr>
              <w:t xml:space="preserve">Proposed baseline requirement</w:t>
            </w:r>
          </w:p>
        </w:tc>
        <w:tc>
          <w:tcPr/>
          <w:p w:rsidR="00000000" w:rsidDel="00000000" w:rsidP="00000000" w:rsidRDefault="00000000" w:rsidRPr="00000000" w14:paraId="0000000D">
            <w:pPr>
              <w:rPr/>
            </w:pPr>
            <w:r w:rsidDel="00000000" w:rsidR="00000000" w:rsidRPr="00000000">
              <w:rPr>
                <w:rtl w:val="0"/>
              </w:rPr>
              <w:t xml:space="preserve">Can be used for initial design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Configurable</w:t>
            </w:r>
          </w:p>
        </w:tc>
        <w:tc>
          <w:tcPr/>
          <w:p w:rsidR="00000000" w:rsidDel="00000000" w:rsidP="00000000" w:rsidRDefault="00000000" w:rsidRPr="00000000" w14:paraId="0000000F">
            <w:pPr>
              <w:rPr/>
            </w:pPr>
            <w:r w:rsidDel="00000000" w:rsidR="00000000" w:rsidRPr="00000000">
              <w:rPr>
                <w:rtl w:val="0"/>
              </w:rPr>
              <w:t xml:space="preserve">Business rule should be adjustable</w:t>
            </w:r>
          </w:p>
        </w:tc>
        <w:tc>
          <w:tcPr/>
          <w:p w:rsidR="00000000" w:rsidDel="00000000" w:rsidP="00000000" w:rsidRDefault="00000000" w:rsidRPr="00000000" w14:paraId="00000010">
            <w:pPr>
              <w:rPr/>
            </w:pPr>
            <w:r w:rsidDel="00000000" w:rsidR="00000000" w:rsidRPr="00000000">
              <w:rPr>
                <w:rtl w:val="0"/>
              </w:rPr>
              <w:t xml:space="preserve">Avoid hard-coding organizational policy</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Confirm</w:t>
            </w:r>
          </w:p>
        </w:tc>
        <w:tc>
          <w:tcPr/>
          <w:p w:rsidR="00000000" w:rsidDel="00000000" w:rsidP="00000000" w:rsidRDefault="00000000" w:rsidRPr="00000000" w14:paraId="00000012">
            <w:pPr>
              <w:rPr/>
            </w:pPr>
            <w:r w:rsidDel="00000000" w:rsidR="00000000" w:rsidRPr="00000000">
              <w:rPr>
                <w:rtl w:val="0"/>
              </w:rPr>
              <w:t xml:space="preserve">Requires stakeholder/legal/accounting decision</w:t>
            </w:r>
          </w:p>
        </w:tc>
        <w:tc>
          <w:tcPr/>
          <w:p w:rsidR="00000000" w:rsidDel="00000000" w:rsidP="00000000" w:rsidRDefault="00000000" w:rsidRPr="00000000" w14:paraId="00000013">
            <w:pPr>
              <w:rPr/>
            </w:pPr>
            <w:r w:rsidDel="00000000" w:rsidR="00000000" w:rsidRPr="00000000">
              <w:rPr>
                <w:rtl w:val="0"/>
              </w:rPr>
              <w:t xml:space="preserve">Must be validated before final implementation</w:t>
            </w:r>
          </w:p>
        </w:tc>
      </w:tr>
    </w:tbl>
    <w:p w:rsidR="00000000" w:rsidDel="00000000" w:rsidP="00000000" w:rsidRDefault="00000000" w:rsidRPr="00000000" w14:paraId="00000014">
      <w:pPr>
        <w:pStyle w:val="Heading1"/>
        <w:rPr/>
      </w:pPr>
      <w:r w:rsidDel="00000000" w:rsidR="00000000" w:rsidRPr="00000000">
        <w:rPr>
          <w:rtl w:val="0"/>
        </w:rPr>
        <w:t xml:space="preserve">3. Offline Capability</w:t>
      </w:r>
    </w:p>
    <w:p w:rsidR="00000000" w:rsidDel="00000000" w:rsidP="00000000" w:rsidRDefault="00000000" w:rsidRPr="00000000" w14:paraId="00000015">
      <w:pPr>
        <w:pStyle w:val="Heading2"/>
        <w:rPr/>
      </w:pPr>
      <w:r w:rsidDel="00000000" w:rsidR="00000000" w:rsidRPr="00000000">
        <w:rPr>
          <w:rtl w:val="0"/>
        </w:rPr>
        <w:t xml:space="preserve">2.4 Offline Capability</w:t>
      </w:r>
    </w:p>
    <w:p w:rsidR="00000000" w:rsidDel="00000000" w:rsidP="00000000" w:rsidRDefault="00000000" w:rsidRPr="00000000" w14:paraId="00000016">
      <w:pPr>
        <w:rPr/>
      </w:pPr>
      <w:r w:rsidDel="00000000" w:rsidR="00000000" w:rsidRPr="00000000">
        <w:rPr>
          <w:b w:val="1"/>
          <w:bCs w:val="1"/>
          <w:rtl w:val="0"/>
        </w:rPr>
        <w:t xml:space="preserve">Original status: </w:t>
      </w:r>
      <w:r w:rsidDel="00000000" w:rsidR="00000000" w:rsidRPr="00000000">
        <w:rPr>
          <w:rtl w:val="0"/>
        </w:rPr>
        <w:t xml:space="preserve">Previously unresolved; recommended baseline established</w:t>
      </w:r>
    </w:p>
    <w:p w:rsidR="00000000" w:rsidDel="00000000" w:rsidP="00000000" w:rsidRDefault="00000000" w:rsidRPr="00000000" w14:paraId="00000017">
      <w:pPr>
        <w:rPr/>
      </w:pPr>
      <w:r w:rsidDel="00000000" w:rsidR="00000000" w:rsidRPr="00000000">
        <w:rPr>
          <w:rtl w:val="0"/>
        </w:rPr>
        <w:t xml:space="preserve">Questions addressed: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 mobile app work offline?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features need offline functionality?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should data sync when connection is restored?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happens to conflicts during offline usage?</w:t>
      </w:r>
    </w:p>
    <w:p w:rsidR="00000000" w:rsidDel="00000000" w:rsidP="00000000" w:rsidRDefault="00000000" w:rsidRPr="00000000" w14:paraId="0000001C">
      <w:pPr>
        <w:rPr/>
      </w:pPr>
      <w:r w:rsidDel="00000000" w:rsidR="00000000" w:rsidRPr="00000000">
        <w:rPr>
          <w:b w:val="1"/>
          <w:bCs w:val="1"/>
          <w:rtl w:val="0"/>
        </w:rPr>
        <w:t xml:space="preserve">Recommended decision: </w:t>
      </w:r>
      <w:r w:rsidDel="00000000" w:rsidR="00000000" w:rsidRPr="00000000">
        <w:rPr>
          <w:rtl w:val="0"/>
        </w:rPr>
        <w:t xml:space="preserve">Yes. The mobile application should support offline operation for essential inventory activities.</w:t>
      </w:r>
    </w:p>
    <w:p w:rsidR="00000000" w:rsidDel="00000000" w:rsidP="00000000" w:rsidRDefault="00000000" w:rsidRPr="00000000" w14:paraId="0000001D">
      <w:pPr>
        <w:rPr/>
      </w:pPr>
      <w:r w:rsidDel="00000000" w:rsidR="00000000" w:rsidRPr="00000000">
        <w:rPr>
          <w:b w:val="1"/>
          <w:bCs w:val="1"/>
          <w:rtl w:val="0"/>
        </w:rPr>
        <w:t xml:space="preserve">Rationale / implementation rule: </w:t>
      </w:r>
      <w:r w:rsidDel="00000000" w:rsidR="00000000" w:rsidRPr="00000000">
        <w:rPr>
          <w:rtl w:val="0"/>
        </w:rPr>
        <w:t xml:space="preserve">Offline mode should cover barcode/QR scanning, inventory lookup using cached data, physical stock counting, stock movement preparation, waste recording, and other essential store operations. Data should be stored locally in a secure database and placed in a synchronization queue. When connectivity returns, the app should upload queued transactions, validate them on the server, download relevant updates, and mark successful transactions as synchronized. Conflicts should be detected server-side; transactions should not be blindly overwritten. Invalid or conflicting transactions should be flagged for authorized review and recorded in the audit trail.</w:t>
      </w:r>
    </w:p>
    <w:p w:rsidR="00000000" w:rsidDel="00000000" w:rsidP="00000000" w:rsidRDefault="00000000" w:rsidRPr="00000000" w14:paraId="0000001E">
      <w:pPr>
        <w:pStyle w:val="Heading1"/>
        <w:rPr/>
      </w:pPr>
      <w:r w:rsidDel="00000000" w:rsidR="00000000" w:rsidRPr="00000000">
        <w:rPr>
          <w:rtl w:val="0"/>
        </w:rPr>
        <w:t xml:space="preserve">4. Business Logic &amp; Workflows</w:t>
      </w:r>
    </w:p>
    <w:p w:rsidR="00000000" w:rsidDel="00000000" w:rsidP="00000000" w:rsidRDefault="00000000" w:rsidRPr="00000000" w14:paraId="0000001F">
      <w:pPr>
        <w:pStyle w:val="Heading2"/>
        <w:rPr/>
      </w:pPr>
      <w:r w:rsidDel="00000000" w:rsidR="00000000" w:rsidRPr="00000000">
        <w:rPr>
          <w:rtl w:val="0"/>
        </w:rPr>
        <w:t xml:space="preserve">3.1 Purchase Order Workflow</w:t>
      </w:r>
    </w:p>
    <w:p w:rsidR="00000000" w:rsidDel="00000000" w:rsidP="00000000" w:rsidRDefault="00000000" w:rsidRPr="00000000" w14:paraId="00000020">
      <w:pPr>
        <w:rPr/>
      </w:pPr>
      <w:r w:rsidDel="00000000" w:rsidR="00000000" w:rsidRPr="00000000">
        <w:rPr>
          <w:b w:val="1"/>
          <w:bCs w:val="1"/>
          <w:rtl w:val="0"/>
        </w:rPr>
        <w:t xml:space="preserve">Original status: </w:t>
      </w:r>
      <w:r w:rsidDel="00000000" w:rsidR="00000000" w:rsidRPr="00000000">
        <w:rPr>
          <w:rtl w:val="0"/>
        </w:rPr>
        <w:t xml:space="preserve">UNKNOWN   |   Priority: Critical</w:t>
      </w:r>
    </w:p>
    <w:p w:rsidR="00000000" w:rsidDel="00000000" w:rsidP="00000000" w:rsidRDefault="00000000" w:rsidRPr="00000000" w14:paraId="00000021">
      <w:pPr>
        <w:rPr/>
      </w:pPr>
      <w:r w:rsidDel="00000000" w:rsidR="00000000" w:rsidRPr="00000000">
        <w:rPr>
          <w:rtl w:val="0"/>
        </w:rPr>
        <w:t xml:space="preserve">Questions addressed: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approval workflow needed for purchase orders?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can approve different value ranges?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automatic PO generation for reorder points?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happens when suppliers change prices after PO creation?</w:t>
      </w:r>
    </w:p>
    <w:p w:rsidR="00000000" w:rsidDel="00000000" w:rsidP="00000000" w:rsidRDefault="00000000" w:rsidRPr="00000000" w14:paraId="00000026">
      <w:pPr>
        <w:rPr/>
      </w:pPr>
      <w:r w:rsidDel="00000000" w:rsidR="00000000" w:rsidRPr="00000000">
        <w:rPr>
          <w:b w:val="1"/>
          <w:bCs w:val="1"/>
          <w:rtl w:val="0"/>
        </w:rPr>
        <w:t xml:space="preserve">Recommended decision: </w:t>
      </w:r>
      <w:r w:rsidDel="00000000" w:rsidR="00000000" w:rsidRPr="00000000">
        <w:rPr>
          <w:rtl w:val="0"/>
        </w:rPr>
        <w:t xml:space="preserve">Yes. Purchase orders should use an approval workflow with configurable approval thresholds. The Purchasing Officer creates the PO;   purchases require Finance/Administrator approval.</w:t>
      </w:r>
    </w:p>
    <w:p w:rsidR="00000000" w:rsidDel="00000000" w:rsidP="00000000" w:rsidRDefault="00000000" w:rsidRPr="00000000" w14:paraId="00000027">
      <w:pPr>
        <w:rPr/>
      </w:pPr>
      <w:r w:rsidDel="00000000" w:rsidR="00000000" w:rsidRPr="00000000">
        <w:rPr>
          <w:b w:val="1"/>
          <w:bCs w:val="1"/>
          <w:rtl w:val="0"/>
        </w:rPr>
        <w:t xml:space="preserve">Rationale / implementation rule: </w:t>
      </w:r>
      <w:r w:rsidDel="00000000" w:rsidR="00000000" w:rsidRPr="00000000">
        <w:rPr>
          <w:rtl w:val="0"/>
        </w:rPr>
        <w:t xml:space="preserve">Use statuses such as Draft → Pending Approval → Approved → Sent → Partially Received/Fully Received → Closed or Cancelled. A supplier price change after approval should not silently change the PO. The original approved price remains the contractual system value; any material change should require a PO revision and, where applicable, reapproval. Goods receiving should compare the supplier invoice/delivery against the approved PO and record any variance.</w:t>
      </w:r>
    </w:p>
    <w:p w:rsidR="00000000" w:rsidDel="00000000" w:rsidP="00000000" w:rsidRDefault="00000000" w:rsidRPr="00000000" w14:paraId="00000028">
      <w:pPr>
        <w:pStyle w:val="Heading2"/>
        <w:rPr/>
      </w:pPr>
      <w:r w:rsidDel="00000000" w:rsidR="00000000" w:rsidRPr="00000000">
        <w:rPr>
          <w:rtl w:val="0"/>
        </w:rPr>
        <w:t xml:space="preserve">3.2 Stock Transfer Approval</w:t>
      </w:r>
    </w:p>
    <w:p w:rsidR="00000000" w:rsidDel="00000000" w:rsidP="00000000" w:rsidRDefault="00000000" w:rsidRPr="00000000" w14:paraId="00000029">
      <w:pPr>
        <w:rPr/>
      </w:pPr>
      <w:r w:rsidDel="00000000" w:rsidR="00000000" w:rsidRPr="00000000">
        <w:rPr>
          <w:b w:val="1"/>
          <w:bCs w:val="1"/>
          <w:rtl w:val="0"/>
        </w:rPr>
        <w:t xml:space="preserve">Original status: </w:t>
      </w:r>
      <w:r w:rsidDel="00000000" w:rsidR="00000000" w:rsidRPr="00000000">
        <w:rPr>
          <w:rtl w:val="0"/>
        </w:rPr>
        <w:t xml:space="preserve">UNKNOWN; transfer functionality exists but approval workflow is not defined   |   Priority: High</w:t>
      </w:r>
    </w:p>
    <w:p w:rsidR="00000000" w:rsidDel="00000000" w:rsidP="00000000" w:rsidRDefault="00000000" w:rsidRPr="00000000" w14:paraId="0000002A">
      <w:pPr>
        <w:rPr/>
      </w:pPr>
      <w:r w:rsidDel="00000000" w:rsidR="00000000" w:rsidRPr="00000000">
        <w:rPr>
          <w:rtl w:val="0"/>
        </w:rPr>
        <w:t xml:space="preserve">Questions addressed: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inter-store transfers require approval?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can approve transfers and at what authorization levels?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automatic approval for certain transfer types?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happens if transfer is rejected after goods shipped?</w:t>
      </w:r>
    </w:p>
    <w:p w:rsidR="00000000" w:rsidDel="00000000" w:rsidP="00000000" w:rsidRDefault="00000000" w:rsidRPr="00000000" w14:paraId="0000002F">
      <w:pPr>
        <w:rPr/>
      </w:pPr>
      <w:r w:rsidDel="00000000" w:rsidR="00000000" w:rsidRPr="00000000">
        <w:rPr>
          <w:b w:val="1"/>
          <w:bCs w:val="1"/>
          <w:rtl w:val="0"/>
        </w:rPr>
        <w:t xml:space="preserve">Recommended decision: </w:t>
      </w:r>
      <w:r w:rsidDel="00000000" w:rsidR="00000000" w:rsidRPr="00000000">
        <w:rPr>
          <w:rtl w:val="0"/>
        </w:rPr>
        <w:t xml:space="preserve">Yes. Inter-store transfers should normally require approval before dispatch. Low-risk transfers may be automatically approved through a configurable rule.</w:t>
      </w:r>
    </w:p>
    <w:p w:rsidR="00000000" w:rsidDel="00000000" w:rsidP="00000000" w:rsidRDefault="00000000" w:rsidRPr="00000000" w14:paraId="00000030">
      <w:pPr>
        <w:rPr/>
      </w:pPr>
      <w:r w:rsidDel="00000000" w:rsidR="00000000" w:rsidRPr="00000000">
        <w:rPr>
          <w:b w:val="1"/>
          <w:bCs w:val="1"/>
          <w:rtl w:val="0"/>
        </w:rPr>
        <w:t xml:space="preserve">Rationale / implementation rule: </w:t>
      </w:r>
      <w:r w:rsidDel="00000000" w:rsidR="00000000" w:rsidRPr="00000000">
        <w:rPr>
          <w:rtl w:val="0"/>
        </w:rPr>
        <w:t xml:space="preserve">Requester and approver should be different users. Store Managers can approve transfers within their authorization scope; higher-value or exceptional transfers can require higher approval. A transfer should have Requested → Approved → Dispatched → Received/Completed or Rejected/Cancelled states. If a transfer is rejected after dispatch, it should become an exception rather than being deleted: the receiving store should record non-acceptance and the system should create a return/reversal/adjustment transaction with a complete audit trail.</w:t>
      </w:r>
    </w:p>
    <w:p w:rsidR="00000000" w:rsidDel="00000000" w:rsidP="00000000" w:rsidRDefault="00000000" w:rsidRPr="00000000" w14:paraId="00000031">
      <w:pPr>
        <w:pStyle w:val="Heading2"/>
        <w:rPr/>
      </w:pPr>
      <w:r w:rsidDel="00000000" w:rsidR="00000000" w:rsidRPr="00000000">
        <w:rPr>
          <w:rtl w:val="0"/>
        </w:rPr>
        <w:t xml:space="preserve">3.3 Waste Record Approval</w:t>
      </w:r>
    </w:p>
    <w:p w:rsidR="00000000" w:rsidDel="00000000" w:rsidP="00000000" w:rsidRDefault="00000000" w:rsidRPr="00000000" w14:paraId="00000032">
      <w:pPr>
        <w:rPr/>
      </w:pPr>
      <w:r w:rsidDel="00000000" w:rsidR="00000000" w:rsidRPr="00000000">
        <w:rPr>
          <w:b w:val="1"/>
          <w:bCs w:val="1"/>
          <w:rtl w:val="0"/>
        </w:rPr>
        <w:t xml:space="preserve">Original status: </w:t>
      </w:r>
      <w:r w:rsidDel="00000000" w:rsidR="00000000" w:rsidRPr="00000000">
        <w:rPr>
          <w:rtl w:val="0"/>
        </w:rPr>
        <w:t xml:space="preserve">UNKNOWN; frontend shows Pending Review   |   Priority: Medium</w:t>
      </w:r>
    </w:p>
    <w:p w:rsidR="00000000" w:rsidDel="00000000" w:rsidP="00000000" w:rsidRDefault="00000000" w:rsidRPr="00000000" w14:paraId="00000033">
      <w:pPr>
        <w:rPr/>
      </w:pPr>
      <w:r w:rsidDel="00000000" w:rsidR="00000000" w:rsidRPr="00000000">
        <w:rPr>
          <w:rtl w:val="0"/>
        </w:rPr>
        <w:t xml:space="preserve">Questions addressed: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Who needs to approve waste records?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value thresholds that require different approval levels?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documentation is required for waste approval?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waste records be rejected and what happens then?</w:t>
      </w:r>
    </w:p>
    <w:p w:rsidR="00000000" w:rsidDel="00000000" w:rsidP="00000000" w:rsidRDefault="00000000" w:rsidRPr="00000000" w14:paraId="00000038">
      <w:pPr>
        <w:rPr/>
      </w:pPr>
      <w:r w:rsidDel="00000000" w:rsidR="00000000" w:rsidRPr="00000000">
        <w:rPr>
          <w:b w:val="1"/>
          <w:bCs w:val="1"/>
          <w:rtl w:val="0"/>
        </w:rPr>
        <w:t xml:space="preserve">Recommended decision: </w:t>
      </w:r>
      <w:r w:rsidDel="00000000" w:rsidR="00000000" w:rsidRPr="00000000">
        <w:rPr>
          <w:rtl w:val="0"/>
        </w:rPr>
        <w:t xml:space="preserve">Waste records should be reviewable and approved by an authorized Store Manager or inventory manager. Approval thresholds should be configurable by quantity/value.</w:t>
      </w:r>
    </w:p>
    <w:p w:rsidR="00000000" w:rsidDel="00000000" w:rsidP="00000000" w:rsidRDefault="00000000" w:rsidRPr="00000000" w14:paraId="00000039">
      <w:pPr>
        <w:rPr/>
      </w:pPr>
      <w:r w:rsidDel="00000000" w:rsidR="00000000" w:rsidRPr="00000000">
        <w:rPr>
          <w:b w:val="1"/>
          <w:bCs w:val="1"/>
          <w:rtl w:val="0"/>
        </w:rPr>
        <w:t xml:space="preserve">Rationale / implementation rule: </w:t>
      </w:r>
      <w:r w:rsidDel="00000000" w:rsidR="00000000" w:rsidRPr="00000000">
        <w:rPr>
          <w:rtl w:val="0"/>
        </w:rPr>
        <w:t xml:space="preserve">Waste records should contain item, quantity, location, reason, date/time, user, calculated cost, and optionally a photo/document for high-value or compliance-related waste. Low-value waste may be automatically accepted or reviewed periodically if management chooses. A rejected record should remain in the system as Rejected, should not be treated as a final approved loss, and should be correctable/resubmittable without deleting the original audit history.</w:t>
      </w:r>
    </w:p>
    <w:p w:rsidR="00000000" w:rsidDel="00000000" w:rsidP="00000000" w:rsidRDefault="00000000" w:rsidRPr="00000000" w14:paraId="0000003A">
      <w:pPr>
        <w:pStyle w:val="Heading2"/>
        <w:rPr/>
      </w:pPr>
      <w:r w:rsidDel="00000000" w:rsidR="00000000" w:rsidRPr="00000000">
        <w:rPr>
          <w:rtl w:val="0"/>
        </w:rPr>
        <w:t xml:space="preserve">3.4 Recipe Ingredient Auto-Update</w:t>
      </w:r>
    </w:p>
    <w:p w:rsidR="00000000" w:rsidDel="00000000" w:rsidP="00000000" w:rsidRDefault="00000000" w:rsidRPr="00000000" w14:paraId="0000003B">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3C">
      <w:pPr>
        <w:rPr/>
      </w:pPr>
      <w:r w:rsidDel="00000000" w:rsidR="00000000" w:rsidRPr="00000000">
        <w:rPr>
          <w:rtl w:val="0"/>
        </w:rPr>
        <w:t xml:space="preserve">Questions addressed: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recipe costs update automatically when ingredient prices change?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should historical recipe cost tracking work?</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alerts when recipe profitability changes significantly?</w:t>
      </w:r>
    </w:p>
    <w:p w:rsidR="00000000" w:rsidDel="00000000" w:rsidP="00000000" w:rsidRDefault="00000000" w:rsidRPr="00000000" w14:paraId="00000040">
      <w:pPr>
        <w:rPr/>
      </w:pPr>
      <w:r w:rsidDel="00000000" w:rsidR="00000000" w:rsidRPr="00000000">
        <w:rPr>
          <w:b w:val="1"/>
          <w:bCs w:val="1"/>
          <w:rtl w:val="0"/>
        </w:rPr>
        <w:t xml:space="preserve">Recommended decision: </w:t>
      </w:r>
      <w:r w:rsidDel="00000000" w:rsidR="00000000" w:rsidRPr="00000000">
        <w:rPr>
          <w:rtl w:val="0"/>
        </w:rPr>
        <w:t xml:space="preserve">Yes. Recipe ingredient quantities should remain defined by the recipe, while recipe cost should recalculate automatically from the current approved ingredient cost.</w:t>
      </w:r>
    </w:p>
    <w:p w:rsidR="00000000" w:rsidDel="00000000" w:rsidP="00000000" w:rsidRDefault="00000000" w:rsidRPr="00000000" w14:paraId="00000041">
      <w:pPr>
        <w:rPr/>
      </w:pPr>
      <w:r w:rsidDel="00000000" w:rsidR="00000000" w:rsidRPr="00000000">
        <w:rPr>
          <w:b w:val="1"/>
          <w:bCs w:val="1"/>
          <w:rtl w:val="0"/>
        </w:rPr>
        <w:t xml:space="preserve">Rationale / implementation rule: </w:t>
      </w:r>
      <w:r w:rsidDel="00000000" w:rsidR="00000000" w:rsidRPr="00000000">
        <w:rPr>
          <w:rtl w:val="0"/>
        </w:rPr>
        <w:t xml:space="preserve">Historical production records must retain the ingredient costs used at the time of production so historical reports do not change when future supplier prices change. The system should maintain effective dates/cost snapshots. A configurable alert should be available when recipe cost or estimated margin changes beyond a defined percentage.</w:t>
      </w:r>
    </w:p>
    <w:p w:rsidR="00000000" w:rsidDel="00000000" w:rsidP="00000000" w:rsidRDefault="00000000" w:rsidRPr="00000000" w14:paraId="00000042">
      <w:pPr>
        <w:pStyle w:val="Heading2"/>
        <w:rPr/>
      </w:pPr>
      <w:r w:rsidDel="00000000" w:rsidR="00000000" w:rsidRPr="00000000">
        <w:rPr>
          <w:rtl w:val="0"/>
        </w:rPr>
        <w:t xml:space="preserve">3.5 Automatic Reordering</w:t>
      </w:r>
    </w:p>
    <w:p w:rsidR="00000000" w:rsidDel="00000000" w:rsidP="00000000" w:rsidRDefault="00000000" w:rsidRPr="00000000" w14:paraId="00000043">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44">
      <w:pPr>
        <w:rPr/>
      </w:pPr>
      <w:r w:rsidDel="00000000" w:rsidR="00000000" w:rsidRPr="00000000">
        <w:rPr>
          <w:rtl w:val="0"/>
        </w:rPr>
        <w:t xml:space="preserve">Questions addressed: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 system automatically generate purchase orders when stock hits reorder points?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approval is needed for auto-generated POs?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should seasonal demand variations be handled?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different reorder rules per supplier/item?</w:t>
      </w:r>
    </w:p>
    <w:p w:rsidR="00000000" w:rsidDel="00000000" w:rsidP="00000000" w:rsidRDefault="00000000" w:rsidRPr="00000000" w14:paraId="00000049">
      <w:pPr>
        <w:rPr/>
      </w:pPr>
      <w:r w:rsidDel="00000000" w:rsidR="00000000" w:rsidRPr="00000000">
        <w:rPr>
          <w:b w:val="1"/>
          <w:bCs w:val="1"/>
          <w:rtl w:val="0"/>
        </w:rPr>
        <w:t xml:space="preserve">Recommended decision: </w:t>
      </w:r>
      <w:r w:rsidDel="00000000" w:rsidR="00000000" w:rsidRPr="00000000">
        <w:rPr>
          <w:rtl w:val="0"/>
        </w:rPr>
        <w:t xml:space="preserve">The system should automatically generate purchase recommendations or draft POs when stock reaches the configured reorder point. Automatic submission to a supplier should not occur in the first implementation without approval.</w:t>
      </w:r>
    </w:p>
    <w:p w:rsidR="00000000" w:rsidDel="00000000" w:rsidP="00000000" w:rsidRDefault="00000000" w:rsidRPr="00000000" w14:paraId="0000004A">
      <w:pPr>
        <w:rPr/>
      </w:pPr>
      <w:r w:rsidDel="00000000" w:rsidR="00000000" w:rsidRPr="00000000">
        <w:rPr>
          <w:b w:val="1"/>
          <w:bCs w:val="1"/>
          <w:rtl w:val="0"/>
        </w:rPr>
        <w:t xml:space="preserve">Rationale / implementation rule: </w:t>
      </w:r>
      <w:r w:rsidDel="00000000" w:rsidR="00000000" w:rsidRPr="00000000">
        <w:rPr>
          <w:rtl w:val="0"/>
        </w:rPr>
        <w:t xml:space="preserve">Each item/store should support configurable minimum stock, maximum stock, reorder point, safety stock, supplier, and expected lead time. Auto-generated POs should follow the normal approval workflow. Seasonal demand should initially be handled through configurable reorder quantities or manual overrides; forecasting can be added later. Rules may differ by item, store, and supplier.</w:t>
      </w:r>
    </w:p>
    <w:p w:rsidR="00000000" w:rsidDel="00000000" w:rsidP="00000000" w:rsidRDefault="00000000" w:rsidRPr="00000000" w14:paraId="0000004B">
      <w:pPr>
        <w:pStyle w:val="Heading1"/>
        <w:rPr/>
      </w:pPr>
      <w:r w:rsidDel="00000000" w:rsidR="00000000" w:rsidRPr="00000000">
        <w:rPr>
          <w:rtl w:val="0"/>
        </w:rPr>
        <w:t xml:space="preserve">5. External Integrations</w:t>
      </w:r>
    </w:p>
    <w:p w:rsidR="00000000" w:rsidDel="00000000" w:rsidP="00000000" w:rsidRDefault="00000000" w:rsidRPr="00000000" w14:paraId="0000004C">
      <w:pPr>
        <w:pStyle w:val="Heading2"/>
        <w:rPr/>
      </w:pPr>
      <w:r w:rsidDel="00000000" w:rsidR="00000000" w:rsidRPr="00000000">
        <w:rPr>
          <w:rtl w:val="0"/>
        </w:rPr>
        <w:t xml:space="preserve">4.1 Payment Gateway Integration</w:t>
      </w:r>
    </w:p>
    <w:p w:rsidR="00000000" w:rsidDel="00000000" w:rsidP="00000000" w:rsidRDefault="00000000" w:rsidRPr="00000000" w14:paraId="0000004D">
      <w:pPr>
        <w:rPr/>
      </w:pPr>
      <w:r w:rsidDel="00000000" w:rsidR="00000000" w:rsidRPr="00000000">
        <w:rPr>
          <w:b w:val="1"/>
          <w:bCs w:val="1"/>
          <w:rtl w:val="0"/>
        </w:rPr>
        <w:t xml:space="preserve">Original status: </w:t>
      </w:r>
      <w:r w:rsidDel="00000000" w:rsidR="00000000" w:rsidRPr="00000000">
        <w:rPr>
          <w:rtl w:val="0"/>
        </w:rPr>
        <w:t xml:space="preserve">UNKNOWN   |   Priority: High</w:t>
      </w:r>
    </w:p>
    <w:p w:rsidR="00000000" w:rsidDel="00000000" w:rsidP="00000000" w:rsidRDefault="00000000" w:rsidRPr="00000000" w14:paraId="0000004E">
      <w:pPr>
        <w:rPr/>
      </w:pPr>
      <w:r w:rsidDel="00000000" w:rsidR="00000000" w:rsidRPr="00000000">
        <w:rPr>
          <w:rtl w:val="0"/>
        </w:rPr>
        <w:t xml:space="preserve">Questions addressed: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payment processing needed within the system?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payment providers should be supported?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integration with accounting software for AP/AR?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specific payment terms and credit management needs?</w:t>
      </w:r>
    </w:p>
    <w:p w:rsidR="00000000" w:rsidDel="00000000" w:rsidP="00000000" w:rsidRDefault="00000000" w:rsidRPr="00000000" w14:paraId="00000053">
      <w:pPr>
        <w:rPr/>
      </w:pPr>
      <w:r w:rsidDel="00000000" w:rsidR="00000000" w:rsidRPr="00000000">
        <w:rPr>
          <w:b w:val="1"/>
          <w:bCs w:val="1"/>
          <w:rtl w:val="0"/>
        </w:rPr>
        <w:t xml:space="preserve">Recommended decision: </w:t>
      </w:r>
      <w:r w:rsidDel="00000000" w:rsidR="00000000" w:rsidRPr="00000000">
        <w:rPr>
          <w:rtl w:val="0"/>
        </w:rPr>
        <w:t xml:space="preserve">Payment processing should not be a core requirement for the initial inventory system. The system should record supplier payment status, payment terms, outstanding balances, and references, while actual payment processing can remain in the accounting/banking system unless stakeholders explicitly require an integrated gateway.</w:t>
      </w:r>
    </w:p>
    <w:p w:rsidR="00000000" w:rsidDel="00000000" w:rsidP="00000000" w:rsidRDefault="00000000" w:rsidRPr="00000000" w14:paraId="00000054">
      <w:pPr>
        <w:rPr/>
      </w:pPr>
      <w:r w:rsidDel="00000000" w:rsidR="00000000" w:rsidRPr="00000000">
        <w:rPr>
          <w:b w:val="1"/>
          <w:bCs w:val="1"/>
          <w:rtl w:val="0"/>
        </w:rPr>
        <w:t xml:space="preserve">Rationale / implementation rule: </w:t>
      </w:r>
      <w:r w:rsidDel="00000000" w:rsidR="00000000" w:rsidRPr="00000000">
        <w:rPr>
          <w:rtl w:val="0"/>
        </w:rPr>
        <w:t xml:space="preserve">This reduces financial/security scope. If payment integration is later required, it should use a modular provider adapter and the system should avoid storing sensitive card/payment credentials. Supplier credit terms and due dates should be supported as procurement/accounting data.</w:t>
      </w:r>
    </w:p>
    <w:p w:rsidR="00000000" w:rsidDel="00000000" w:rsidP="00000000" w:rsidRDefault="00000000" w:rsidRPr="00000000" w14:paraId="00000055">
      <w:pPr>
        <w:pStyle w:val="Heading2"/>
        <w:rPr/>
      </w:pPr>
      <w:r w:rsidDel="00000000" w:rsidR="00000000" w:rsidRPr="00000000">
        <w:rPr>
          <w:rtl w:val="0"/>
        </w:rPr>
        <w:t xml:space="preserve">4.2 Accounting Software Integration</w:t>
      </w:r>
    </w:p>
    <w:p w:rsidR="00000000" w:rsidDel="00000000" w:rsidP="00000000" w:rsidRDefault="00000000" w:rsidRPr="00000000" w14:paraId="00000056">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57">
      <w:pPr>
        <w:rPr/>
      </w:pPr>
      <w:r w:rsidDel="00000000" w:rsidR="00000000" w:rsidRPr="00000000">
        <w:rPr>
          <w:rtl w:val="0"/>
        </w:rPr>
        <w:t xml:space="preserve">Questions addressed: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the system need to integrate with existing accounting software?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accounting platforms need to be supported?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financial data should be synchronized?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journal entries be auto-generated for inventory transactions?</w:t>
      </w:r>
    </w:p>
    <w:p w:rsidR="00000000" w:rsidDel="00000000" w:rsidP="00000000" w:rsidRDefault="00000000" w:rsidRPr="00000000" w14:paraId="0000005C">
      <w:pPr>
        <w:rPr/>
      </w:pPr>
      <w:r w:rsidDel="00000000" w:rsidR="00000000" w:rsidRPr="00000000">
        <w:rPr>
          <w:b w:val="1"/>
          <w:bCs w:val="1"/>
          <w:rtl w:val="0"/>
        </w:rPr>
        <w:t xml:space="preserve">Recommended decision: </w:t>
      </w:r>
      <w:r w:rsidDel="00000000" w:rsidR="00000000" w:rsidRPr="00000000">
        <w:rPr>
          <w:rtl w:val="0"/>
        </w:rPr>
        <w:t xml:space="preserve">Accounting integration should be supported through a modular API/export layer, but the exact accounting platform must be confirmed before implementation.</w:t>
      </w:r>
    </w:p>
    <w:p w:rsidR="00000000" w:rsidDel="00000000" w:rsidP="00000000" w:rsidRDefault="00000000" w:rsidRPr="00000000" w14:paraId="0000005D">
      <w:pPr>
        <w:rPr/>
      </w:pPr>
      <w:r w:rsidDel="00000000" w:rsidR="00000000" w:rsidRPr="00000000">
        <w:rPr>
          <w:b w:val="1"/>
          <w:bCs w:val="1"/>
          <w:rtl w:val="0"/>
        </w:rPr>
        <w:t xml:space="preserve">Rationale / implementation rule: </w:t>
      </w:r>
      <w:r w:rsidDel="00000000" w:rsidR="00000000" w:rsidRPr="00000000">
        <w:rPr>
          <w:rtl w:val="0"/>
        </w:rPr>
        <w:t xml:space="preserve">At minimum, synchronize suppliers, purchase invoices, taxes/VAT where applicable, payments/outstanding balances, inventory valuation, and approved financial transactions. The inventory system should remain the operational source for stock movements, while the accounting system remains the financial ledger. Automatic journal entries should be configurable and generated only from approved/posted transactions.</w:t>
      </w:r>
    </w:p>
    <w:p w:rsidR="00000000" w:rsidDel="00000000" w:rsidP="00000000" w:rsidRDefault="00000000" w:rsidRPr="00000000" w14:paraId="0000005E">
      <w:pPr>
        <w:pStyle w:val="Heading2"/>
        <w:rPr/>
      </w:pPr>
      <w:r w:rsidDel="00000000" w:rsidR="00000000" w:rsidRPr="00000000">
        <w:rPr>
          <w:rtl w:val="0"/>
        </w:rPr>
        <w:t xml:space="preserve">4.3 Supplier API Connections</w:t>
      </w:r>
    </w:p>
    <w:p w:rsidR="00000000" w:rsidDel="00000000" w:rsidP="00000000" w:rsidRDefault="00000000" w:rsidRPr="00000000" w14:paraId="0000005F">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60">
      <w:pPr>
        <w:rPr/>
      </w:pPr>
      <w:r w:rsidDel="00000000" w:rsidR="00000000" w:rsidRPr="00000000">
        <w:rPr>
          <w:rtl w:val="0"/>
        </w:rPr>
        <w:t xml:space="preserve">Questions addressed: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 system integrate with supplier systems for automatic price updates?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it obtain real-time supplier inventory availability?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it support electronic ordering?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it support delivery tracking?</w:t>
      </w:r>
    </w:p>
    <w:p w:rsidR="00000000" w:rsidDel="00000000" w:rsidP="00000000" w:rsidRDefault="00000000" w:rsidRPr="00000000" w14:paraId="00000065">
      <w:pPr>
        <w:rPr/>
      </w:pPr>
      <w:r w:rsidDel="00000000" w:rsidR="00000000" w:rsidRPr="00000000">
        <w:rPr>
          <w:b w:val="1"/>
          <w:bCs w:val="1"/>
          <w:rtl w:val="0"/>
        </w:rPr>
        <w:t xml:space="preserve">Recommended decision: </w:t>
      </w:r>
      <w:r w:rsidDel="00000000" w:rsidR="00000000" w:rsidRPr="00000000">
        <w:rPr>
          <w:rtl w:val="0"/>
        </w:rPr>
        <w:t xml:space="preserve">Supplier APIs are not required for the first release. The architecture should be modular so they can be added later.</w:t>
      </w:r>
    </w:p>
    <w:p w:rsidR="00000000" w:rsidDel="00000000" w:rsidP="00000000" w:rsidRDefault="00000000" w:rsidRPr="00000000" w14:paraId="00000066">
      <w:pPr>
        <w:rPr/>
      </w:pPr>
      <w:r w:rsidDel="00000000" w:rsidR="00000000" w:rsidRPr="00000000">
        <w:rPr>
          <w:b w:val="1"/>
          <w:bCs w:val="1"/>
          <w:rtl w:val="0"/>
        </w:rPr>
        <w:t xml:space="preserve">Rationale / implementation rule: </w:t>
      </w:r>
      <w:r w:rsidDel="00000000" w:rsidR="00000000" w:rsidRPr="00000000">
        <w:rPr>
          <w:rtl w:val="0"/>
        </w:rPr>
        <w:t xml:space="preserve">Prioritize supplier price updates and electronic ordering first if suppliers provide compatible APIs. Real-time availability and delivery tracking can be added where there is a clear business benefit. Integration should include authentication, item/supplier mapping, retries, error handling, and audit logging.</w:t>
      </w:r>
    </w:p>
    <w:p w:rsidR="00000000" w:rsidDel="00000000" w:rsidP="00000000" w:rsidRDefault="00000000" w:rsidRPr="00000000" w14:paraId="00000067">
      <w:pPr>
        <w:pStyle w:val="Heading2"/>
        <w:rPr/>
      </w:pPr>
      <w:r w:rsidDel="00000000" w:rsidR="00000000" w:rsidRPr="00000000">
        <w:rPr>
          <w:rtl w:val="0"/>
        </w:rPr>
        <w:t xml:space="preserve">4.4 In-App Notification Services</w:t>
      </w:r>
    </w:p>
    <w:p w:rsidR="00000000" w:rsidDel="00000000" w:rsidP="00000000" w:rsidRDefault="00000000" w:rsidRPr="00000000" w14:paraId="00000068">
      <w:pPr>
        <w:rPr/>
      </w:pPr>
      <w:r w:rsidDel="00000000" w:rsidR="00000000" w:rsidRPr="00000000">
        <w:rPr>
          <w:b w:val="1"/>
          <w:bCs w:val="1"/>
          <w:rtl w:val="0"/>
        </w:rPr>
        <w:t xml:space="preserve">Requirement / implementation rule: </w:t>
      </w:r>
      <w:r w:rsidDel="00000000" w:rsidR="00000000" w:rsidRPr="00000000">
        <w:rPr>
          <w:rtl w:val="0"/>
        </w:rPr>
        <w:t xml:space="preserve">The system must provide an in-app notification center for all new events and important activities relevant to the user. Notifications should be generated for events such as low stock, out-of-stock items, expiring items, purchase approval requests, stock adjustments, large consumption, high waste, new stock transfers, completed/rejected approvals, receiving events, waste reviews, and other configured system events. Users should see unread/read status, notification date/time, the event type, and a link to the related record where applicable. Notifications should be stored in the notifications table and remain available according to the system's retention/archive rules. The feature must work without any dependency on email, SMS, or third-party notification services.</w:t>
      </w:r>
    </w:p>
    <w:p w:rsidR="00000000" w:rsidDel="00000000" w:rsidP="00000000" w:rsidRDefault="00000000" w:rsidRPr="00000000" w14:paraId="00000069">
      <w:pPr>
        <w:rPr/>
      </w:pPr>
      <w:r w:rsidDel="00000000" w:rsidR="00000000" w:rsidRPr="00000000">
        <w:rPr>
          <w:b w:val="1"/>
          <w:bCs w:val="1"/>
          <w:rtl w:val="0"/>
        </w:rPr>
        <w:t xml:space="preserve">Confirmed decision: </w:t>
      </w:r>
      <w:r w:rsidDel="00000000" w:rsidR="00000000" w:rsidRPr="00000000">
        <w:rPr>
          <w:rtl w:val="0"/>
        </w:rPr>
        <w:t xml:space="preserve">All notifications will be delivered inside the application only. No email, SMS, or external notification provider is required.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external notification providers required?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events should generate notifications?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notifications be external or internal?</w:t>
      </w:r>
    </w:p>
    <w:p w:rsidR="00000000" w:rsidDel="00000000" w:rsidP="00000000" w:rsidRDefault="00000000" w:rsidRPr="00000000" w14:paraId="0000006D">
      <w:pPr>
        <w:rPr/>
      </w:pPr>
      <w:r w:rsidDel="00000000" w:rsidR="00000000" w:rsidRPr="00000000">
        <w:rPr>
          <w:b w:val="1"/>
          <w:bCs w:val="1"/>
          <w:rtl w:val="0"/>
        </w:rPr>
        <w:t xml:space="preserve">Questions addressed:</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Priority: </w:t>
      </w:r>
      <w:r w:rsidDel="00000000" w:rsidR="00000000" w:rsidRPr="00000000">
        <w:rPr>
          <w:rtl w:val="0"/>
        </w:rPr>
        <w:t xml:space="preserve">Medium</w:t>
      </w:r>
    </w:p>
    <w:p w:rsidR="00000000" w:rsidDel="00000000" w:rsidP="00000000" w:rsidRDefault="00000000" w:rsidRPr="00000000" w14:paraId="0000006F">
      <w:pPr>
        <w:rPr/>
      </w:pPr>
      <w:r w:rsidDel="00000000" w:rsidR="00000000" w:rsidRPr="00000000">
        <w:rPr>
          <w:b w:val="1"/>
          <w:bCs w:val="1"/>
          <w:rtl w:val="0"/>
        </w:rPr>
        <w:t xml:space="preserve">Status: </w:t>
      </w:r>
      <w:r w:rsidDel="00000000" w:rsidR="00000000" w:rsidRPr="00000000">
        <w:rPr>
          <w:rtl w:val="0"/>
        </w:rPr>
        <w:t xml:space="preserve">Confirmed by stakeholder</w:t>
      </w:r>
    </w:p>
    <w:p w:rsidR="00000000" w:rsidDel="00000000" w:rsidP="00000000" w:rsidRDefault="00000000" w:rsidRPr="00000000" w14:paraId="00000070">
      <w:pPr>
        <w:pStyle w:val="Heading1"/>
        <w:rPr/>
      </w:pPr>
      <w:r w:rsidDel="00000000" w:rsidR="00000000" w:rsidRPr="00000000">
        <w:rPr>
          <w:rtl w:val="0"/>
        </w:rPr>
        <w:t xml:space="preserve">6. Asset &amp; File Management</w:t>
      </w:r>
    </w:p>
    <w:p w:rsidR="00000000" w:rsidDel="00000000" w:rsidP="00000000" w:rsidRDefault="00000000" w:rsidRPr="00000000" w14:paraId="00000071">
      <w:pPr>
        <w:pStyle w:val="Heading2"/>
        <w:rPr/>
      </w:pPr>
      <w:r w:rsidDel="00000000" w:rsidR="00000000" w:rsidRPr="00000000">
        <w:rPr>
          <w:rtl w:val="0"/>
        </w:rPr>
        <w:t xml:space="preserve">5.1 Image Upload Requirements</w:t>
      </w:r>
    </w:p>
    <w:p w:rsidR="00000000" w:rsidDel="00000000" w:rsidP="00000000" w:rsidRDefault="00000000" w:rsidRPr="00000000" w14:paraId="00000072">
      <w:pPr>
        <w:rPr/>
      </w:pPr>
      <w:r w:rsidDel="00000000" w:rsidR="00000000" w:rsidRPr="00000000">
        <w:rPr>
          <w:b w:val="1"/>
          <w:bCs w:val="1"/>
          <w:rtl w:val="0"/>
        </w:rPr>
        <w:t xml:space="preserve">Original status: </w:t>
      </w:r>
      <w:r w:rsidDel="00000000" w:rsidR="00000000" w:rsidRPr="00000000">
        <w:rPr>
          <w:rtl w:val="0"/>
        </w:rPr>
        <w:t xml:space="preserve">UNKNOWN; no image functionality detected   |   Priority: Medium</w:t>
      </w:r>
    </w:p>
    <w:p w:rsidR="00000000" w:rsidDel="00000000" w:rsidP="00000000" w:rsidRDefault="00000000" w:rsidRPr="00000000" w14:paraId="00000073">
      <w:pPr>
        <w:rPr/>
      </w:pPr>
      <w:r w:rsidDel="00000000" w:rsidR="00000000" w:rsidRPr="00000000">
        <w:rPr>
          <w:rtl w:val="0"/>
        </w:rPr>
        <w:t xml:space="preserve">Questions addressed: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users upload photos for stock items, profiles, waste documentation, recipes, or store locations?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file size and formats should be supported?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Where should images be stored?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thumbnails and compression needed?</w:t>
      </w:r>
    </w:p>
    <w:p w:rsidR="00000000" w:rsidDel="00000000" w:rsidP="00000000" w:rsidRDefault="00000000" w:rsidRPr="00000000" w14:paraId="00000078">
      <w:pPr>
        <w:rPr/>
      </w:pPr>
      <w:r w:rsidDel="00000000" w:rsidR="00000000" w:rsidRPr="00000000">
        <w:rPr>
          <w:b w:val="1"/>
          <w:bCs w:val="1"/>
          <w:rtl w:val="0"/>
        </w:rPr>
        <w:t xml:space="preserve">Recommended decision: </w:t>
      </w:r>
      <w:r w:rsidDel="00000000" w:rsidR="00000000" w:rsidRPr="00000000">
        <w:rPr>
          <w:rtl w:val="0"/>
        </w:rPr>
        <w:t xml:space="preserve">Support images primarily for inventory items and waste documentation; recipe/store images can be optional. User profile images are lower priority.</w:t>
      </w:r>
    </w:p>
    <w:p w:rsidR="00000000" w:rsidDel="00000000" w:rsidP="00000000" w:rsidRDefault="00000000" w:rsidRPr="00000000" w14:paraId="00000079">
      <w:pPr>
        <w:rPr/>
      </w:pPr>
      <w:r w:rsidDel="00000000" w:rsidR="00000000" w:rsidRPr="00000000">
        <w:rPr>
          <w:b w:val="1"/>
          <w:bCs w:val="1"/>
          <w:rtl w:val="0"/>
        </w:rPr>
        <w:t xml:space="preserve">Rationale / implementation rule: </w:t>
      </w:r>
      <w:r w:rsidDel="00000000" w:rsidR="00000000" w:rsidRPr="00000000">
        <w:rPr>
          <w:rtl w:val="0"/>
        </w:rPr>
        <w:t xml:space="preserve">Use cloud/object storage rather than storing large image binaries directly in the database. Store only file metadata and secure URLs in the database. Recommended formats are JPG, PNG, and WebP, with a configurable size limit such as 5 MB per image. Resize/compress uploads and create thumbnails. Access should be protected by role permissions.</w:t>
      </w:r>
    </w:p>
    <w:p w:rsidR="00000000" w:rsidDel="00000000" w:rsidP="00000000" w:rsidRDefault="00000000" w:rsidRPr="00000000" w14:paraId="0000007A">
      <w:pPr>
        <w:pStyle w:val="Heading2"/>
        <w:rPr/>
      </w:pPr>
      <w:r w:rsidDel="00000000" w:rsidR="00000000" w:rsidRPr="00000000">
        <w:rPr>
          <w:rtl w:val="0"/>
        </w:rPr>
        <w:t xml:space="preserve">5.2 Document Management</w:t>
      </w:r>
    </w:p>
    <w:p w:rsidR="00000000" w:rsidDel="00000000" w:rsidP="00000000" w:rsidRDefault="00000000" w:rsidRPr="00000000" w14:paraId="0000007B">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7C">
      <w:pPr>
        <w:rPr/>
      </w:pPr>
      <w:r w:rsidDel="00000000" w:rsidR="00000000" w:rsidRPr="00000000">
        <w:rPr>
          <w:rtl w:val="0"/>
        </w:rPr>
        <w:t xml:space="preserve">Questions addressed: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 system support purchase order PDFs, supplier contracts, certificates/compliance documents, and maintenance records?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document formats should be supported?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document approval workflows needed?</w:t>
      </w:r>
    </w:p>
    <w:p w:rsidR="00000000" w:rsidDel="00000000" w:rsidP="00000000" w:rsidRDefault="00000000" w:rsidRPr="00000000" w14:paraId="00000080">
      <w:pPr>
        <w:rPr/>
      </w:pPr>
      <w:r w:rsidDel="00000000" w:rsidR="00000000" w:rsidRPr="00000000">
        <w:rPr>
          <w:b w:val="1"/>
          <w:bCs w:val="1"/>
          <w:rtl w:val="0"/>
        </w:rPr>
        <w:t xml:space="preserve">Recommended decision: </w:t>
      </w:r>
      <w:r w:rsidDel="00000000" w:rsidR="00000000" w:rsidRPr="00000000">
        <w:rPr>
          <w:rtl w:val="0"/>
        </w:rPr>
        <w:t xml:space="preserve">Yes. The system should support document attachments for purchase orders, supplier contracts, compliance certificates, and relevant maintenance/operational records.</w:t>
      </w:r>
    </w:p>
    <w:p w:rsidR="00000000" w:rsidDel="00000000" w:rsidP="00000000" w:rsidRDefault="00000000" w:rsidRPr="00000000" w14:paraId="00000081">
      <w:pPr>
        <w:rPr/>
      </w:pPr>
      <w:r w:rsidDel="00000000" w:rsidR="00000000" w:rsidRPr="00000000">
        <w:rPr>
          <w:b w:val="1"/>
          <w:bCs w:val="1"/>
          <w:rtl w:val="0"/>
        </w:rPr>
        <w:t xml:space="preserve">Rationale / implementation rule: </w:t>
      </w:r>
      <w:r w:rsidDel="00000000" w:rsidR="00000000" w:rsidRPr="00000000">
        <w:rPr>
          <w:rtl w:val="0"/>
        </w:rPr>
        <w:t xml:space="preserve">PDF should be the primary document format, with common image formats allowed for scanned evidence. Documents should have metadata, access control, upload date, uploader, document type, and optional expiry date. Approval/versioning should be required for contracts and compliance documents; routine generated PO PDFs do not necessarily need a separate approval workflow because the PO itself is approved.</w:t>
      </w:r>
    </w:p>
    <w:p w:rsidR="00000000" w:rsidDel="00000000" w:rsidP="00000000" w:rsidRDefault="00000000" w:rsidRPr="00000000" w14:paraId="00000082">
      <w:pPr>
        <w:pStyle w:val="Heading2"/>
        <w:rPr/>
      </w:pPr>
      <w:r w:rsidDel="00000000" w:rsidR="00000000" w:rsidRPr="00000000">
        <w:rPr>
          <w:rtl w:val="0"/>
        </w:rPr>
        <w:t xml:space="preserve">5.3 Backup and Export</w:t>
      </w:r>
    </w:p>
    <w:p w:rsidR="00000000" w:rsidDel="00000000" w:rsidP="00000000" w:rsidRDefault="00000000" w:rsidRPr="00000000" w14:paraId="00000083">
      <w:pPr>
        <w:rPr/>
      </w:pPr>
      <w:r w:rsidDel="00000000" w:rsidR="00000000" w:rsidRPr="00000000">
        <w:rPr>
          <w:b w:val="1"/>
          <w:bCs w:val="1"/>
          <w:rtl w:val="0"/>
        </w:rPr>
        <w:t xml:space="preserve">Requirement / implementation rule: </w:t>
      </w:r>
      <w:r w:rsidDel="00000000" w:rsidR="00000000" w:rsidRPr="00000000">
        <w:rPr>
          <w:rtl w:val="0"/>
        </w:rPr>
        <w:t xml:space="preserve">Users with the appropriate permission should be able to export reports/data in suitable formats such as Excel, CSV, and PDF. Export permissions should follow role-based access control. Historical data should follow the retention and archiving rules in Section 2.3. The current requirement explicitly excludes automated backup and disaster-recovery functionality.</w:t>
      </w:r>
    </w:p>
    <w:p w:rsidR="00000000" w:rsidDel="00000000" w:rsidP="00000000" w:rsidRDefault="00000000" w:rsidRPr="00000000" w14:paraId="00000084">
      <w:pPr>
        <w:rPr/>
      </w:pPr>
      <w:r w:rsidDel="00000000" w:rsidR="00000000" w:rsidRPr="00000000">
        <w:rPr>
          <w:b w:val="1"/>
          <w:bCs w:val="1"/>
          <w:rtl w:val="0"/>
        </w:rPr>
        <w:t xml:space="preserve">Confirmed decision: </w:t>
      </w:r>
      <w:r w:rsidDel="00000000" w:rsidR="00000000" w:rsidRPr="00000000">
        <w:rPr>
          <w:rtl w:val="0"/>
        </w:rPr>
        <w:t xml:space="preserve">The system should support appropriate data/report export, but automated backup and disaster recovery are not required under the current project decision.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disaster recovery procedures required?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automated backups required?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users be able to export all data or selected reports?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data export formats are needed? Excel, CSV, PDF.</w:t>
      </w:r>
    </w:p>
    <w:p w:rsidR="00000000" w:rsidDel="00000000" w:rsidP="00000000" w:rsidRDefault="00000000" w:rsidRPr="00000000" w14:paraId="00000089">
      <w:pPr>
        <w:rPr/>
      </w:pPr>
      <w:r w:rsidDel="00000000" w:rsidR="00000000" w:rsidRPr="00000000">
        <w:rPr>
          <w:b w:val="1"/>
          <w:bCs w:val="1"/>
          <w:rtl w:val="0"/>
        </w:rPr>
        <w:t xml:space="preserve">Questions addressed:</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Priority: </w:t>
      </w:r>
      <w:r w:rsidDel="00000000" w:rsidR="00000000" w:rsidRPr="00000000">
        <w:rPr>
          <w:rtl w:val="0"/>
        </w:rPr>
        <w:t xml:space="preserve">Medium</w:t>
      </w:r>
    </w:p>
    <w:p w:rsidR="00000000" w:rsidDel="00000000" w:rsidP="00000000" w:rsidRDefault="00000000" w:rsidRPr="00000000" w14:paraId="0000008B">
      <w:pPr>
        <w:rPr/>
      </w:pPr>
      <w:r w:rsidDel="00000000" w:rsidR="00000000" w:rsidRPr="00000000">
        <w:rPr>
          <w:b w:val="1"/>
          <w:bCs w:val="1"/>
          <w:rtl w:val="0"/>
        </w:rPr>
        <w:t xml:space="preserve">Original status: </w:t>
      </w:r>
      <w:r w:rsidDel="00000000" w:rsidR="00000000" w:rsidRPr="00000000">
        <w:rPr>
          <w:rtl w:val="0"/>
        </w:rPr>
        <w:t xml:space="preserve">Previously unresolved; confirmed by stakeholder</w:t>
      </w:r>
    </w:p>
    <w:p w:rsidR="00000000" w:rsidDel="00000000" w:rsidP="00000000" w:rsidRDefault="00000000" w:rsidRPr="00000000" w14:paraId="0000008C">
      <w:pPr>
        <w:pStyle w:val="Heading1"/>
        <w:rPr/>
      </w:pPr>
      <w:r w:rsidDel="00000000" w:rsidR="00000000" w:rsidRPr="00000000">
        <w:rPr>
          <w:rtl w:val="0"/>
        </w:rPr>
        <w:t xml:space="preserve">7. Compliance &amp; Regulatory</w:t>
      </w:r>
    </w:p>
    <w:p w:rsidR="00000000" w:rsidDel="00000000" w:rsidP="00000000" w:rsidRDefault="00000000" w:rsidRPr="00000000" w14:paraId="0000008D">
      <w:pPr>
        <w:pStyle w:val="Heading2"/>
        <w:rPr/>
      </w:pPr>
      <w:r w:rsidDel="00000000" w:rsidR="00000000" w:rsidRPr="00000000">
        <w:rPr>
          <w:rtl w:val="0"/>
        </w:rPr>
        <w:t xml:space="preserve">6.1 Food Safety Regulations</w:t>
      </w:r>
    </w:p>
    <w:p w:rsidR="00000000" w:rsidDel="00000000" w:rsidP="00000000" w:rsidRDefault="00000000" w:rsidRPr="00000000" w14:paraId="0000008E">
      <w:pPr>
        <w:rPr/>
      </w:pPr>
      <w:r w:rsidDel="00000000" w:rsidR="00000000" w:rsidRPr="00000000">
        <w:rPr>
          <w:b w:val="1"/>
          <w:bCs w:val="1"/>
          <w:rtl w:val="0"/>
        </w:rPr>
        <w:t xml:space="preserve">Original status: </w:t>
      </w:r>
      <w:r w:rsidDel="00000000" w:rsidR="00000000" w:rsidRPr="00000000">
        <w:rPr>
          <w:rtl w:val="0"/>
        </w:rPr>
        <w:t xml:space="preserve">UNKNOWN   |   Priority: Medium-High</w:t>
      </w:r>
    </w:p>
    <w:p w:rsidR="00000000" w:rsidDel="00000000" w:rsidP="00000000" w:rsidRDefault="00000000" w:rsidRPr="00000000" w14:paraId="0000008F">
      <w:pPr>
        <w:rPr/>
      </w:pPr>
      <w:r w:rsidDel="00000000" w:rsidR="00000000" w:rsidRPr="00000000">
        <w:rPr>
          <w:rtl w:val="0"/>
        </w:rPr>
        <w:t xml:space="preserve">Questions addressed: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specific food safety compliance requirements?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temperature logging is needed for cold storage?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traceability requirements needed?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expiry dates require special handling?</w:t>
      </w:r>
    </w:p>
    <w:p w:rsidR="00000000" w:rsidDel="00000000" w:rsidP="00000000" w:rsidRDefault="00000000" w:rsidRPr="00000000" w14:paraId="00000094">
      <w:pPr>
        <w:rPr/>
      </w:pPr>
      <w:r w:rsidDel="00000000" w:rsidR="00000000" w:rsidRPr="00000000">
        <w:rPr>
          <w:b w:val="1"/>
          <w:bCs w:val="1"/>
          <w:rtl w:val="0"/>
        </w:rPr>
        <w:t xml:space="preserve">Recommended decision: </w:t>
      </w:r>
      <w:r w:rsidDel="00000000" w:rsidR="00000000" w:rsidRPr="00000000">
        <w:rPr>
          <w:rtl w:val="0"/>
        </w:rPr>
        <w:t xml:space="preserve">The system should be designed to support food-safety controls, but the exact regulatory requirements must be confirmed with the responsible compliance/legal stakeholder.</w:t>
      </w:r>
    </w:p>
    <w:p w:rsidR="00000000" w:rsidDel="00000000" w:rsidP="00000000" w:rsidRDefault="00000000" w:rsidRPr="00000000" w14:paraId="00000095">
      <w:pPr>
        <w:rPr/>
      </w:pPr>
      <w:r w:rsidDel="00000000" w:rsidR="00000000" w:rsidRPr="00000000">
        <w:rPr>
          <w:b w:val="1"/>
          <w:bCs w:val="1"/>
          <w:rtl w:val="0"/>
        </w:rPr>
        <w:t xml:space="preserve">Rationale / implementation rule: </w:t>
      </w:r>
      <w:r w:rsidDel="00000000" w:rsidR="00000000" w:rsidRPr="00000000">
        <w:rPr>
          <w:rtl w:val="0"/>
        </w:rPr>
        <w:t xml:space="preserve">Support batch/lot tracking where required, expiry dates, FIFO/FEFO-style recommendations, quarantine/hold status, and temperature logs for cold rooms/freezers if required by operations. Temperature records should include location, reading, date/time, user/device, and exception alerts. The system should not claim legal compliance until applicable Ethiopian/local requirements are confirmed.</w:t>
      </w:r>
    </w:p>
    <w:p w:rsidR="00000000" w:rsidDel="00000000" w:rsidP="00000000" w:rsidRDefault="00000000" w:rsidRPr="00000000" w14:paraId="00000096">
      <w:pPr>
        <w:pStyle w:val="Heading2"/>
        <w:rPr/>
      </w:pPr>
      <w:r w:rsidDel="00000000" w:rsidR="00000000" w:rsidRPr="00000000">
        <w:rPr>
          <w:rtl w:val="0"/>
        </w:rPr>
        <w:t xml:space="preserve">6.2 Financial Audit Requirements</w:t>
      </w:r>
    </w:p>
    <w:p w:rsidR="00000000" w:rsidDel="00000000" w:rsidP="00000000" w:rsidRDefault="00000000" w:rsidRPr="00000000" w14:paraId="00000097">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98">
      <w:pPr>
        <w:rPr/>
      </w:pPr>
      <w:r w:rsidDel="00000000" w:rsidR="00000000" w:rsidRPr="00000000">
        <w:rPr>
          <w:rtl w:val="0"/>
        </w:rPr>
        <w:t xml:space="preserve">Questions addressed: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audit trail requirements exist for financial transactions?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specific tax/audit reporting formats required?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high-value transactions require approval?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document retention is required?</w:t>
      </w:r>
    </w:p>
    <w:p w:rsidR="00000000" w:rsidDel="00000000" w:rsidP="00000000" w:rsidRDefault="00000000" w:rsidRPr="00000000" w14:paraId="0000009D">
      <w:pPr>
        <w:rPr/>
      </w:pPr>
      <w:r w:rsidDel="00000000" w:rsidR="00000000" w:rsidRPr="00000000">
        <w:rPr>
          <w:b w:val="1"/>
          <w:bCs w:val="1"/>
          <w:rtl w:val="0"/>
        </w:rPr>
        <w:t xml:space="preserve">Recommended decision: </w:t>
      </w:r>
      <w:r w:rsidDel="00000000" w:rsidR="00000000" w:rsidRPr="00000000">
        <w:rPr>
          <w:rtl w:val="0"/>
        </w:rPr>
        <w:t xml:space="preserve">Maintain a complete, tamper-resistant audit trail for financial and inventory-impacting activities, with configurable high-value approval rules.</w:t>
      </w:r>
    </w:p>
    <w:p w:rsidR="00000000" w:rsidDel="00000000" w:rsidP="00000000" w:rsidRDefault="00000000" w:rsidRPr="00000000" w14:paraId="0000009E">
      <w:pPr>
        <w:rPr/>
      </w:pPr>
      <w:r w:rsidDel="00000000" w:rsidR="00000000" w:rsidRPr="00000000">
        <w:rPr>
          <w:b w:val="1"/>
          <w:bCs w:val="1"/>
          <w:rtl w:val="0"/>
        </w:rPr>
        <w:t xml:space="preserve">Rationale / implementation rule: </w:t>
      </w:r>
      <w:r w:rsidDel="00000000" w:rsidR="00000000" w:rsidRPr="00000000">
        <w:rPr>
          <w:rtl w:val="0"/>
        </w:rPr>
        <w:t xml:space="preserve">The existing system already identifies audit fields such as user, action, date, time, old value, new value, and IP address. Financially relevant transactions should not be hard-deleted after posting; corrections should use reversals or adjustment transactions. Exact tax formats and retention periods must be confirmed with Finance/Accounting and applicable regulations.</w:t>
      </w:r>
    </w:p>
    <w:p w:rsidR="00000000" w:rsidDel="00000000" w:rsidP="00000000" w:rsidRDefault="00000000" w:rsidRPr="00000000" w14:paraId="0000009F">
      <w:pPr>
        <w:pStyle w:val="Heading2"/>
        <w:rPr/>
      </w:pPr>
      <w:r w:rsidDel="00000000" w:rsidR="00000000" w:rsidRPr="00000000">
        <w:rPr>
          <w:rtl w:val="0"/>
        </w:rPr>
        <w:t xml:space="preserve">6.3 Data Protection Compliance</w:t>
      </w:r>
    </w:p>
    <w:p w:rsidR="00000000" w:rsidDel="00000000" w:rsidP="00000000" w:rsidRDefault="00000000" w:rsidRPr="00000000" w14:paraId="000000A0">
      <w:pPr>
        <w:rPr/>
      </w:pPr>
      <w:r w:rsidDel="00000000" w:rsidR="00000000" w:rsidRPr="00000000">
        <w:rPr>
          <w:b w:val="1"/>
          <w:bCs w:val="1"/>
          <w:rtl w:val="0"/>
        </w:rPr>
        <w:t xml:space="preserve">Original status: </w:t>
      </w:r>
      <w:r w:rsidDel="00000000" w:rsidR="00000000" w:rsidRPr="00000000">
        <w:rPr>
          <w:rtl w:val="0"/>
        </w:rPr>
        <w:t xml:space="preserve">UNKNOWN   |   Priority: High</w:t>
      </w:r>
    </w:p>
    <w:p w:rsidR="00000000" w:rsidDel="00000000" w:rsidP="00000000" w:rsidRDefault="00000000" w:rsidRPr="00000000" w14:paraId="000000A1">
      <w:pPr>
        <w:rPr/>
      </w:pPr>
      <w:r w:rsidDel="00000000" w:rsidR="00000000" w:rsidRPr="00000000">
        <w:rPr>
          <w:rtl w:val="0"/>
        </w:rPr>
        <w:t xml:space="preserve">Questions addressed: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GDPR, CCPA, or local data protection requirements applicable?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user data can be collected and stored?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anonymization requirements needed?</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are the breach notification procedures?</w:t>
      </w:r>
    </w:p>
    <w:p w:rsidR="00000000" w:rsidDel="00000000" w:rsidP="00000000" w:rsidRDefault="00000000" w:rsidRPr="00000000" w14:paraId="000000A6">
      <w:pPr>
        <w:rPr/>
      </w:pPr>
      <w:r w:rsidDel="00000000" w:rsidR="00000000" w:rsidRPr="00000000">
        <w:rPr>
          <w:b w:val="1"/>
          <w:bCs w:val="1"/>
          <w:rtl w:val="0"/>
        </w:rPr>
        <w:t xml:space="preserve">Recommended decision: </w:t>
      </w:r>
      <w:r w:rsidDel="00000000" w:rsidR="00000000" w:rsidRPr="00000000">
        <w:rPr>
          <w:rtl w:val="0"/>
        </w:rPr>
        <w:t xml:space="preserve">Apply data minimization, role-based access control, encryption, secure authentication, audit logging, controlled exports, and a documented incident/breach process. The exact legal framework must be confirmed for the deployment jurisdiction.</w:t>
      </w:r>
    </w:p>
    <w:p w:rsidR="00000000" w:rsidDel="00000000" w:rsidP="00000000" w:rsidRDefault="00000000" w:rsidRPr="00000000" w14:paraId="000000A7">
      <w:pPr>
        <w:rPr/>
      </w:pPr>
      <w:r w:rsidDel="00000000" w:rsidR="00000000" w:rsidRPr="00000000">
        <w:rPr>
          <w:b w:val="1"/>
          <w:bCs w:val="1"/>
          <w:rtl w:val="0"/>
        </w:rPr>
        <w:t xml:space="preserve">Rationale / implementation rule: </w:t>
      </w:r>
      <w:r w:rsidDel="00000000" w:rsidR="00000000" w:rsidRPr="00000000">
        <w:rPr>
          <w:rtl w:val="0"/>
        </w:rPr>
        <w:t xml:space="preserve">Only collect information required for system operation. Encrypt data in transit and sensitive data at rest where appropriate. Access to personal/user information should be role-controlled. Define retention/deletion rules and breach handling with legal/IT stakeholders. Do not assume GDPR or CCPA applies merely because they are listed in the questions.</w:t>
      </w:r>
    </w:p>
    <w:p w:rsidR="00000000" w:rsidDel="00000000" w:rsidP="00000000" w:rsidRDefault="00000000" w:rsidRPr="00000000" w14:paraId="000000A8">
      <w:pPr>
        <w:pStyle w:val="Heading1"/>
        <w:rPr/>
      </w:pPr>
      <w:r w:rsidDel="00000000" w:rsidR="00000000" w:rsidRPr="00000000">
        <w:rPr>
          <w:rtl w:val="0"/>
        </w:rPr>
        <w:t xml:space="preserve">8. Performance &amp; Scalability</w:t>
      </w:r>
    </w:p>
    <w:p w:rsidR="00000000" w:rsidDel="00000000" w:rsidP="00000000" w:rsidRDefault="00000000" w:rsidRPr="00000000" w14:paraId="000000A9">
      <w:pPr>
        <w:pStyle w:val="Heading2"/>
        <w:rPr/>
      </w:pPr>
      <w:r w:rsidDel="00000000" w:rsidR="00000000" w:rsidRPr="00000000">
        <w:rPr>
          <w:rtl w:val="0"/>
        </w:rPr>
        <w:t xml:space="preserve">7.1 Expected System Scale</w:t>
      </w:r>
    </w:p>
    <w:p w:rsidR="00000000" w:rsidDel="00000000" w:rsidP="00000000" w:rsidRDefault="00000000" w:rsidRPr="00000000" w14:paraId="000000AA">
      <w:pPr>
        <w:rPr/>
      </w:pPr>
      <w:r w:rsidDel="00000000" w:rsidR="00000000" w:rsidRPr="00000000">
        <w:rPr>
          <w:b w:val="1"/>
          <w:bCs w:val="1"/>
          <w:rtl w:val="0"/>
        </w:rPr>
        <w:t xml:space="preserve">Original status: </w:t>
      </w:r>
      <w:r w:rsidDel="00000000" w:rsidR="00000000" w:rsidRPr="00000000">
        <w:rPr>
          <w:rtl w:val="0"/>
        </w:rPr>
        <w:t xml:space="preserve">UNKNOWN   |   Priority: High</w:t>
      </w:r>
    </w:p>
    <w:p w:rsidR="00000000" w:rsidDel="00000000" w:rsidP="00000000" w:rsidRDefault="00000000" w:rsidRPr="00000000" w14:paraId="000000AB">
      <w:pPr>
        <w:rPr/>
      </w:pPr>
      <w:r w:rsidDel="00000000" w:rsidR="00000000" w:rsidRPr="00000000">
        <w:rPr>
          <w:rtl w:val="0"/>
        </w:rPr>
        <w:t xml:space="preserve">Questions addressed: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many concurrent users are expected?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the expected growth rate over 3–5 years?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many transactions per day are anticipated?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are the peak usage periods?</w:t>
      </w:r>
    </w:p>
    <w:p w:rsidR="00000000" w:rsidDel="00000000" w:rsidP="00000000" w:rsidRDefault="00000000" w:rsidRPr="00000000" w14:paraId="000000B0">
      <w:pPr>
        <w:rPr/>
      </w:pPr>
      <w:r w:rsidDel="00000000" w:rsidR="00000000" w:rsidRPr="00000000">
        <w:rPr>
          <w:b w:val="1"/>
          <w:bCs w:val="1"/>
          <w:rtl w:val="0"/>
        </w:rPr>
        <w:t xml:space="preserve">Recommended decision: </w:t>
      </w:r>
      <w:r w:rsidDel="00000000" w:rsidR="00000000" w:rsidRPr="00000000">
        <w:rPr>
          <w:rtl w:val="0"/>
        </w:rPr>
        <w:t xml:space="preserve">The final capacity must be based on stakeholder estimates and load testing. For initial engineering planning, provision for approximately 100 concurrent users and up to 10,000 inventory/procurement transactions per day, with at least 3× peak headroom.</w:t>
      </w:r>
    </w:p>
    <w:p w:rsidR="00000000" w:rsidDel="00000000" w:rsidP="00000000" w:rsidRDefault="00000000" w:rsidRPr="00000000" w14:paraId="000000B1">
      <w:pPr>
        <w:rPr/>
      </w:pPr>
      <w:r w:rsidDel="00000000" w:rsidR="00000000" w:rsidRPr="00000000">
        <w:rPr>
          <w:b w:val="1"/>
          <w:bCs w:val="1"/>
          <w:rtl w:val="0"/>
        </w:rPr>
        <w:t xml:space="preserve">Rationale / implementation rule: </w:t>
      </w:r>
      <w:r w:rsidDel="00000000" w:rsidR="00000000" w:rsidRPr="00000000">
        <w:rPr>
          <w:rtl w:val="0"/>
        </w:rPr>
        <w:t xml:space="preserve">Measure API latency, database performance, synchronization queues, and peak transaction rates. The architecture should scale horizontally where practical. Expected peak periods should be identified from operations, such as receiving periods, stock counts, and kitchen production times. These numbers are planning assumptions, not source-derived facts, and must be validated.</w:t>
      </w:r>
    </w:p>
    <w:p w:rsidR="00000000" w:rsidDel="00000000" w:rsidP="00000000" w:rsidRDefault="00000000" w:rsidRPr="00000000" w14:paraId="000000B2">
      <w:pPr>
        <w:pStyle w:val="Heading2"/>
        <w:rPr/>
      </w:pPr>
      <w:r w:rsidDel="00000000" w:rsidR="00000000" w:rsidRPr="00000000">
        <w:rPr>
          <w:rtl w:val="0"/>
        </w:rPr>
        <w:t xml:space="preserve">7.2 Geographic Distribution</w:t>
      </w:r>
    </w:p>
    <w:p w:rsidR="00000000" w:rsidDel="00000000" w:rsidP="00000000" w:rsidRDefault="00000000" w:rsidRPr="00000000" w14:paraId="000000B3">
      <w:pPr>
        <w:rPr/>
      </w:pPr>
      <w:r w:rsidDel="00000000" w:rsidR="00000000" w:rsidRPr="00000000">
        <w:rPr>
          <w:b w:val="1"/>
          <w:bCs w:val="1"/>
          <w:rtl w:val="0"/>
        </w:rPr>
        <w:t xml:space="preserve">Original status: </w:t>
      </w:r>
      <w:r w:rsidDel="00000000" w:rsidR="00000000" w:rsidRPr="00000000">
        <w:rPr>
          <w:rtl w:val="0"/>
        </w:rPr>
        <w:t xml:space="preserve">UNKNOWN; Ethiopian context detected   |   Priority: Medium</w:t>
      </w:r>
    </w:p>
    <w:p w:rsidR="00000000" w:rsidDel="00000000" w:rsidP="00000000" w:rsidRDefault="00000000" w:rsidRPr="00000000" w14:paraId="000000B4">
      <w:pPr>
        <w:rPr/>
      </w:pPr>
      <w:r w:rsidDel="00000000" w:rsidR="00000000" w:rsidRPr="00000000">
        <w:rPr>
          <w:rtl w:val="0"/>
        </w:rPr>
        <w:t xml:space="preserve">Questions addressed: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Will the system be used only in Ethiopia or internationally?</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multi-language requirements needed?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timezone handling is needed?</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currency conversion requirements needed?</w:t>
      </w:r>
    </w:p>
    <w:p w:rsidR="00000000" w:rsidDel="00000000" w:rsidP="00000000" w:rsidRDefault="00000000" w:rsidRPr="00000000" w14:paraId="000000B9">
      <w:pPr>
        <w:rPr/>
      </w:pPr>
      <w:r w:rsidDel="00000000" w:rsidR="00000000" w:rsidRPr="00000000">
        <w:rPr>
          <w:b w:val="1"/>
          <w:bCs w:val="1"/>
          <w:rtl w:val="0"/>
        </w:rPr>
        <w:t xml:space="preserve">Recommended decision: </w:t>
      </w:r>
      <w:r w:rsidDel="00000000" w:rsidR="00000000" w:rsidRPr="00000000">
        <w:rPr>
          <w:rtl w:val="0"/>
        </w:rPr>
        <w:t xml:space="preserve">Design the first deployment for Ethiopia, while keeping localization configurable for future expansion.</w:t>
      </w:r>
    </w:p>
    <w:p w:rsidR="00000000" w:rsidDel="00000000" w:rsidP="00000000" w:rsidRDefault="00000000" w:rsidRPr="00000000" w14:paraId="000000BA">
      <w:pPr>
        <w:rPr/>
      </w:pPr>
      <w:r w:rsidDel="00000000" w:rsidR="00000000" w:rsidRPr="00000000">
        <w:rPr>
          <w:b w:val="1"/>
          <w:bCs w:val="1"/>
          <w:rtl w:val="0"/>
        </w:rPr>
        <w:t xml:space="preserve">Rationale / implementation rule: </w:t>
      </w:r>
      <w:r w:rsidDel="00000000" w:rsidR="00000000" w:rsidRPr="00000000">
        <w:rPr>
          <w:rtl w:val="0"/>
        </w:rPr>
        <w:t xml:space="preserve">Use Africa/Addis_Ababa as the initial operational timezone and Ethiopian Birr (ETB) as the default currency for the Ethiopian deployment. Store timestamps consistently and display them in the user's configured/local timezone. Language support should be configurable so additional local or international languages can be added without changing business logic. International currencies should be supported only if international deployment becomes a confirmed requirement.</w:t>
      </w:r>
    </w:p>
    <w:p w:rsidR="00000000" w:rsidDel="00000000" w:rsidP="00000000" w:rsidRDefault="00000000" w:rsidRPr="00000000" w14:paraId="000000BB">
      <w:pPr>
        <w:pStyle w:val="Heading2"/>
        <w:rPr/>
      </w:pPr>
      <w:r w:rsidDel="00000000" w:rsidR="00000000" w:rsidRPr="00000000">
        <w:rPr>
          <w:rtl w:val="0"/>
        </w:rPr>
        <w:t xml:space="preserve">7.3 Mobile vs Web Usage</w:t>
      </w:r>
    </w:p>
    <w:p w:rsidR="00000000" w:rsidDel="00000000" w:rsidP="00000000" w:rsidRDefault="00000000" w:rsidRPr="00000000" w14:paraId="000000BC">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BD">
      <w:pPr>
        <w:rPr/>
      </w:pPr>
      <w:r w:rsidDel="00000000" w:rsidR="00000000" w:rsidRPr="00000000">
        <w:rPr>
          <w:rtl w:val="0"/>
        </w:rPr>
        <w:t xml:space="preserve">Questions addressed: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percentage of usage will be mobile vs desktop?</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specific mobile device constraints?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a web version in addition to Flutter mobile?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bandwidth constraints?</w:t>
      </w:r>
    </w:p>
    <w:p w:rsidR="00000000" w:rsidDel="00000000" w:rsidP="00000000" w:rsidRDefault="00000000" w:rsidRPr="00000000" w14:paraId="000000C2">
      <w:pPr>
        <w:rPr/>
      </w:pPr>
      <w:r w:rsidDel="00000000" w:rsidR="00000000" w:rsidRPr="00000000">
        <w:rPr>
          <w:b w:val="1"/>
          <w:bCs w:val="1"/>
          <w:rtl w:val="0"/>
        </w:rPr>
        <w:t xml:space="preserve">Recommended decision: </w:t>
      </w:r>
      <w:r w:rsidDel="00000000" w:rsidR="00000000" w:rsidRPr="00000000">
        <w:rPr>
          <w:rtl w:val="0"/>
        </w:rPr>
        <w:t xml:space="preserve">Use mobile for operational store/kitchen activities and web for administration, purchasing, reporting, finance, and management.</w:t>
      </w:r>
    </w:p>
    <w:p w:rsidR="00000000" w:rsidDel="00000000" w:rsidP="00000000" w:rsidRDefault="00000000" w:rsidRPr="00000000" w14:paraId="000000C3">
      <w:pPr>
        <w:rPr/>
      </w:pPr>
      <w:r w:rsidDel="00000000" w:rsidR="00000000" w:rsidRPr="00000000">
        <w:rPr>
          <w:b w:val="1"/>
          <w:bCs w:val="1"/>
          <w:rtl w:val="0"/>
        </w:rPr>
        <w:t xml:space="preserve">Rationale / implementation rule: </w:t>
      </w:r>
      <w:r w:rsidDel="00000000" w:rsidR="00000000" w:rsidRPr="00000000">
        <w:rPr>
          <w:rtl w:val="0"/>
        </w:rPr>
        <w:t xml:space="preserve">Mobile should prioritize offline operation, barcode scanning, stock counts, waste, transfers, and kitchen/store issues. Web should provide full administrative/reporting functionality. Both interfaces should minimize bandwidth use through pagination, caching, compressed images, and incremental synchronization.</w:t>
      </w:r>
    </w:p>
    <w:p w:rsidR="00000000" w:rsidDel="00000000" w:rsidP="00000000" w:rsidRDefault="00000000" w:rsidRPr="00000000" w14:paraId="000000C4">
      <w:pPr>
        <w:pStyle w:val="Heading1"/>
        <w:rPr/>
      </w:pPr>
      <w:r w:rsidDel="00000000" w:rsidR="00000000" w:rsidRPr="00000000">
        <w:rPr>
          <w:rtl w:val="0"/>
        </w:rPr>
        <w:t xml:space="preserve">9. Barcode &amp; Hardware Integration</w:t>
      </w:r>
    </w:p>
    <w:p w:rsidR="00000000" w:rsidDel="00000000" w:rsidP="00000000" w:rsidRDefault="00000000" w:rsidRPr="00000000" w14:paraId="000000C5">
      <w:pPr>
        <w:pStyle w:val="Heading2"/>
        <w:rPr/>
      </w:pPr>
      <w:r w:rsidDel="00000000" w:rsidR="00000000" w:rsidRPr="00000000">
        <w:rPr>
          <w:rtl w:val="0"/>
        </w:rPr>
        <w:t xml:space="preserve">8.1 Barcode Generation Standards</w:t>
      </w:r>
    </w:p>
    <w:p w:rsidR="00000000" w:rsidDel="00000000" w:rsidP="00000000" w:rsidRDefault="00000000" w:rsidRPr="00000000" w14:paraId="000000C6">
      <w:pPr>
        <w:rPr/>
      </w:pPr>
      <w:r w:rsidDel="00000000" w:rsidR="00000000" w:rsidRPr="00000000">
        <w:rPr>
          <w:b w:val="1"/>
          <w:bCs w:val="1"/>
          <w:rtl w:val="0"/>
        </w:rPr>
        <w:t xml:space="preserve">Original status: </w:t>
      </w:r>
      <w:r w:rsidDel="00000000" w:rsidR="00000000" w:rsidRPr="00000000">
        <w:rPr>
          <w:rtl w:val="0"/>
        </w:rPr>
        <w:t xml:space="preserve">UNKNOWN; basic barcode functionality detected   |   Priority: Medium</w:t>
      </w:r>
    </w:p>
    <w:p w:rsidR="00000000" w:rsidDel="00000000" w:rsidP="00000000" w:rsidRDefault="00000000" w:rsidRPr="00000000" w14:paraId="000000C7">
      <w:pPr>
        <w:rPr/>
      </w:pPr>
      <w:r w:rsidDel="00000000" w:rsidR="00000000" w:rsidRPr="00000000">
        <w:rPr>
          <w:rtl w:val="0"/>
        </w:rPr>
        <w:t xml:space="preserve">Questions addressed: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barcode formats should be supported?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barcodes be globally unique or per-store?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industry-standard SKU formats required?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supplier barcodes be supported?</w:t>
      </w:r>
    </w:p>
    <w:p w:rsidR="00000000" w:rsidDel="00000000" w:rsidP="00000000" w:rsidRDefault="00000000" w:rsidRPr="00000000" w14:paraId="000000CC">
      <w:pPr>
        <w:rPr/>
      </w:pPr>
      <w:r w:rsidDel="00000000" w:rsidR="00000000" w:rsidRPr="00000000">
        <w:rPr>
          <w:b w:val="1"/>
          <w:bCs w:val="1"/>
          <w:rtl w:val="0"/>
        </w:rPr>
        <w:t xml:space="preserve">Recommended decision: </w:t>
      </w:r>
      <w:r w:rsidDel="00000000" w:rsidR="00000000" w:rsidRPr="00000000">
        <w:rPr>
          <w:rtl w:val="0"/>
        </w:rPr>
        <w:t xml:space="preserve">Support QR and Code 128 in the initial release. Use an organization-wide unique internal item/SKU code, while allowing supplier barcodes to be mapped to the same item.</w:t>
      </w:r>
    </w:p>
    <w:p w:rsidR="00000000" w:rsidDel="00000000" w:rsidP="00000000" w:rsidRDefault="00000000" w:rsidRPr="00000000" w14:paraId="000000CD">
      <w:pPr>
        <w:rPr/>
      </w:pPr>
      <w:r w:rsidDel="00000000" w:rsidR="00000000" w:rsidRPr="00000000">
        <w:rPr>
          <w:b w:val="1"/>
          <w:bCs w:val="1"/>
          <w:rtl w:val="0"/>
        </w:rPr>
        <w:t xml:space="preserve">Rationale / implementation rule: </w:t>
      </w:r>
      <w:r w:rsidDel="00000000" w:rsidR="00000000" w:rsidRPr="00000000">
        <w:rPr>
          <w:rtl w:val="0"/>
        </w:rPr>
        <w:t xml:space="preserve">Keeping the internal item code unique across the organization avoids duplicate identity problems across stores. Store inventory should remain location-specific even though the item identity is shared. Supplier barcodes should be accepted where available. More specialized standards can be added later if a supplier/industry requirement is confirmed.</w:t>
      </w:r>
    </w:p>
    <w:p w:rsidR="00000000" w:rsidDel="00000000" w:rsidP="00000000" w:rsidRDefault="00000000" w:rsidRPr="00000000" w14:paraId="000000CE">
      <w:pPr>
        <w:pStyle w:val="Heading2"/>
        <w:rPr/>
      </w:pPr>
      <w:r w:rsidDel="00000000" w:rsidR="00000000" w:rsidRPr="00000000">
        <w:rPr>
          <w:rtl w:val="0"/>
        </w:rPr>
        <w:t xml:space="preserve">8.2 Printer Integration</w:t>
      </w:r>
    </w:p>
    <w:p w:rsidR="00000000" w:rsidDel="00000000" w:rsidP="00000000" w:rsidRDefault="00000000" w:rsidRPr="00000000" w14:paraId="000000CF">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D0">
      <w:pPr>
        <w:rPr/>
      </w:pPr>
      <w:r w:rsidDel="00000000" w:rsidR="00000000" w:rsidRPr="00000000">
        <w:rPr>
          <w:rtl w:val="0"/>
        </w:rPr>
        <w:t xml:space="preserve">Questions addressed: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label printers need support?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label formats are required?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mobile printing be supported?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bulk label printing requirements needed?</w:t>
      </w:r>
    </w:p>
    <w:p w:rsidR="00000000" w:rsidDel="00000000" w:rsidP="00000000" w:rsidRDefault="00000000" w:rsidRPr="00000000" w14:paraId="000000D5">
      <w:pPr>
        <w:rPr/>
      </w:pPr>
      <w:r w:rsidDel="00000000" w:rsidR="00000000" w:rsidRPr="00000000">
        <w:rPr>
          <w:b w:val="1"/>
          <w:bCs w:val="1"/>
          <w:rtl w:val="0"/>
        </w:rPr>
        <w:t xml:space="preserve">Recommended decision: </w:t>
      </w:r>
      <w:r w:rsidDel="00000000" w:rsidR="00000000" w:rsidRPr="00000000">
        <w:rPr>
          <w:rtl w:val="0"/>
        </w:rPr>
        <w:t xml:space="preserve">Support common thermal label printers through the web/desktop environment; mobile printing should be optional. Label size and content should be configurable.</w:t>
      </w:r>
    </w:p>
    <w:p w:rsidR="00000000" w:rsidDel="00000000" w:rsidP="00000000" w:rsidRDefault="00000000" w:rsidRPr="00000000" w14:paraId="000000D6">
      <w:pPr>
        <w:rPr/>
      </w:pPr>
      <w:r w:rsidDel="00000000" w:rsidR="00000000" w:rsidRPr="00000000">
        <w:rPr>
          <w:b w:val="1"/>
          <w:bCs w:val="1"/>
          <w:rtl w:val="0"/>
        </w:rPr>
        <w:t xml:space="preserve">Rationale / implementation rule: </w:t>
      </w:r>
      <w:r w:rsidDel="00000000" w:rsidR="00000000" w:rsidRPr="00000000">
        <w:rPr>
          <w:rtl w:val="0"/>
        </w:rPr>
        <w:t xml:space="preserve">Provide standard inventory label templates containing item name, internal code, barcode/QR, unit, and optionally expiry/batch information. Bulk printing should be available from the administrative interface. Specific printer models should be confirmed before hardware procurement.</w:t>
      </w:r>
    </w:p>
    <w:p w:rsidR="00000000" w:rsidDel="00000000" w:rsidP="00000000" w:rsidRDefault="00000000" w:rsidRPr="00000000" w14:paraId="000000D7">
      <w:pPr>
        <w:pStyle w:val="Heading2"/>
        <w:rPr/>
      </w:pPr>
      <w:r w:rsidDel="00000000" w:rsidR="00000000" w:rsidRPr="00000000">
        <w:rPr>
          <w:rtl w:val="0"/>
        </w:rPr>
        <w:t xml:space="preserve">8.3 Scanner Hardware</w:t>
      </w:r>
    </w:p>
    <w:p w:rsidR="00000000" w:rsidDel="00000000" w:rsidP="00000000" w:rsidRDefault="00000000" w:rsidRPr="00000000" w14:paraId="000000D8">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D9">
      <w:pPr>
        <w:rPr/>
      </w:pPr>
      <w:r w:rsidDel="00000000" w:rsidR="00000000" w:rsidRPr="00000000">
        <w:rPr>
          <w:rtl w:val="0"/>
        </w:rPr>
        <w:t xml:space="preserve">Questions addressed: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dedicated barcode scanners be supported?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there camera-based scanning quality requirements?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scanning work offline?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speed/accuracy requirements needed for high-volume operations?</w:t>
      </w:r>
    </w:p>
    <w:p w:rsidR="00000000" w:rsidDel="00000000" w:rsidP="00000000" w:rsidRDefault="00000000" w:rsidRPr="00000000" w14:paraId="000000DE">
      <w:pPr>
        <w:rPr/>
      </w:pPr>
      <w:r w:rsidDel="00000000" w:rsidR="00000000" w:rsidRPr="00000000">
        <w:rPr>
          <w:b w:val="1"/>
          <w:bCs w:val="1"/>
          <w:rtl w:val="0"/>
        </w:rPr>
        <w:t xml:space="preserve">Recommended decision: </w:t>
      </w:r>
      <w:r w:rsidDel="00000000" w:rsidR="00000000" w:rsidRPr="00000000">
        <w:rPr>
          <w:rtl w:val="0"/>
        </w:rPr>
        <w:t xml:space="preserve">Support mobile camera scanning as the baseline and allow dedicated Bluetooth/USB scanners where high-volume operations justify them.</w:t>
      </w:r>
    </w:p>
    <w:p w:rsidR="00000000" w:rsidDel="00000000" w:rsidP="00000000" w:rsidRDefault="00000000" w:rsidRPr="00000000" w14:paraId="000000DF">
      <w:pPr>
        <w:rPr/>
      </w:pPr>
      <w:r w:rsidDel="00000000" w:rsidR="00000000" w:rsidRPr="00000000">
        <w:rPr>
          <w:b w:val="1"/>
          <w:bCs w:val="1"/>
          <w:rtl w:val="0"/>
        </w:rPr>
        <w:t xml:space="preserve">Rationale / implementation rule: </w:t>
      </w:r>
      <w:r w:rsidDel="00000000" w:rsidR="00000000" w:rsidRPr="00000000">
        <w:rPr>
          <w:rtl w:val="0"/>
        </w:rPr>
        <w:t xml:space="preserve">Scanning must work offline on mobile and queue resulting transactions for synchronization. Duplicate scans should be detected where appropriate. High-volume locations should be tested for scan speed and accuracy before selecting dedicated hardware.</w:t>
      </w:r>
    </w:p>
    <w:p w:rsidR="00000000" w:rsidDel="00000000" w:rsidP="00000000" w:rsidRDefault="00000000" w:rsidRPr="00000000" w14:paraId="000000E0">
      <w:pPr>
        <w:pStyle w:val="Heading1"/>
        <w:rPr/>
      </w:pPr>
      <w:r w:rsidDel="00000000" w:rsidR="00000000" w:rsidRPr="00000000">
        <w:rPr>
          <w:rtl w:val="0"/>
        </w:rPr>
        <w:t xml:space="preserve">10. Multi-Store Operations</w:t>
      </w:r>
    </w:p>
    <w:p w:rsidR="00000000" w:rsidDel="00000000" w:rsidP="00000000" w:rsidRDefault="00000000" w:rsidRPr="00000000" w14:paraId="000000E1">
      <w:pPr>
        <w:pStyle w:val="Heading2"/>
        <w:rPr/>
      </w:pPr>
      <w:r w:rsidDel="00000000" w:rsidR="00000000" w:rsidRPr="00000000">
        <w:rPr>
          <w:rtl w:val="0"/>
        </w:rPr>
        <w:t xml:space="preserve">9.1 Store Hierarchy</w:t>
      </w:r>
    </w:p>
    <w:p w:rsidR="00000000" w:rsidDel="00000000" w:rsidP="00000000" w:rsidRDefault="00000000" w:rsidRPr="00000000" w14:paraId="000000E2">
      <w:pPr>
        <w:rPr/>
      </w:pPr>
      <w:r w:rsidDel="00000000" w:rsidR="00000000" w:rsidRPr="00000000">
        <w:rPr>
          <w:b w:val="1"/>
          <w:bCs w:val="1"/>
          <w:rtl w:val="0"/>
        </w:rPr>
        <w:t xml:space="preserve">Original status: </w:t>
      </w:r>
      <w:r w:rsidDel="00000000" w:rsidR="00000000" w:rsidRPr="00000000">
        <w:rPr>
          <w:rtl w:val="0"/>
        </w:rPr>
        <w:t xml:space="preserve">UNKNOWN; basic multi-store support detected   |   Priority: High</w:t>
      </w:r>
    </w:p>
    <w:p w:rsidR="00000000" w:rsidDel="00000000" w:rsidP="00000000" w:rsidRDefault="00000000" w:rsidRPr="00000000" w14:paraId="000000E3">
      <w:pPr>
        <w:rPr/>
      </w:pPr>
      <w:r w:rsidDel="00000000" w:rsidR="00000000" w:rsidRPr="00000000">
        <w:rPr>
          <w:rtl w:val="0"/>
        </w:rPr>
        <w:t xml:space="preserve">Questions addressed: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there a hierarchy of stores?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some stores access other stores' inventory?</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consolidated reports required?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management be centralized or decentralized?</w:t>
      </w:r>
    </w:p>
    <w:p w:rsidR="00000000" w:rsidDel="00000000" w:rsidP="00000000" w:rsidRDefault="00000000" w:rsidRPr="00000000" w14:paraId="000000E8">
      <w:pPr>
        <w:rPr/>
      </w:pPr>
      <w:r w:rsidDel="00000000" w:rsidR="00000000" w:rsidRPr="00000000">
        <w:rPr>
          <w:b w:val="1"/>
          <w:bCs w:val="1"/>
          <w:rtl w:val="0"/>
        </w:rPr>
        <w:t xml:space="preserve">Recommended decision: </w:t>
      </w:r>
      <w:r w:rsidDel="00000000" w:rsidR="00000000" w:rsidRPr="00000000">
        <w:rPr>
          <w:rtl w:val="0"/>
        </w:rPr>
        <w:t xml:space="preserve">Use a hierarchical store model such as Main Warehouse → Branch/Store → Specialized Store/Kitchen Store. Centralize master data while allowing decentralized operational transactions.</w:t>
      </w:r>
    </w:p>
    <w:p w:rsidR="00000000" w:rsidDel="00000000" w:rsidP="00000000" w:rsidRDefault="00000000" w:rsidRPr="00000000" w14:paraId="000000E9">
      <w:pPr>
        <w:rPr/>
      </w:pPr>
      <w:r w:rsidDel="00000000" w:rsidR="00000000" w:rsidRPr="00000000">
        <w:rPr>
          <w:b w:val="1"/>
          <w:bCs w:val="1"/>
          <w:rtl w:val="0"/>
        </w:rPr>
        <w:t xml:space="preserve">Rationale / implementation rule: </w:t>
      </w:r>
      <w:r w:rsidDel="00000000" w:rsidR="00000000" w:rsidRPr="00000000">
        <w:rPr>
          <w:rtl w:val="0"/>
        </w:rPr>
        <w:t xml:space="preserve">Each user should be assigned one or more authorized stores. Store users should normally see only their permitted stores; Store Managers can see subordinate locations; authorized administrators can see consolidated organization-wide data. Consolidated inventory and purchasing reports should be available to authorized management.</w:t>
      </w:r>
    </w:p>
    <w:p w:rsidR="00000000" w:rsidDel="00000000" w:rsidP="00000000" w:rsidRDefault="00000000" w:rsidRPr="00000000" w14:paraId="000000EA">
      <w:pPr>
        <w:pStyle w:val="Heading2"/>
        <w:rPr/>
      </w:pPr>
      <w:r w:rsidDel="00000000" w:rsidR="00000000" w:rsidRPr="00000000">
        <w:rPr>
          <w:rtl w:val="0"/>
        </w:rPr>
        <w:t xml:space="preserve">9.2 Inter-Store Pricing</w:t>
      </w:r>
    </w:p>
    <w:p w:rsidR="00000000" w:rsidDel="00000000" w:rsidP="00000000" w:rsidRDefault="00000000" w:rsidRPr="00000000" w14:paraId="000000EB">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EC">
      <w:pPr>
        <w:rPr/>
      </w:pPr>
      <w:r w:rsidDel="00000000" w:rsidR="00000000" w:rsidRPr="00000000">
        <w:rPr>
          <w:rtl w:val="0"/>
        </w:rPr>
        <w:t xml:space="preserve">Questions addressed: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stores have different purchase prices?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transfer pricing be used?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cost centers required?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stores be separate profit centers?</w:t>
      </w:r>
    </w:p>
    <w:p w:rsidR="00000000" w:rsidDel="00000000" w:rsidP="00000000" w:rsidRDefault="00000000" w:rsidRPr="00000000" w14:paraId="000000F1">
      <w:pPr>
        <w:rPr/>
      </w:pPr>
      <w:r w:rsidDel="00000000" w:rsidR="00000000" w:rsidRPr="00000000">
        <w:rPr>
          <w:b w:val="1"/>
          <w:bCs w:val="1"/>
          <w:rtl w:val="0"/>
        </w:rPr>
        <w:t xml:space="preserve">Recommended decision: </w:t>
      </w:r>
      <w:r w:rsidDel="00000000" w:rsidR="00000000" w:rsidRPr="00000000">
        <w:rPr>
          <w:rtl w:val="0"/>
        </w:rPr>
        <w:t xml:space="preserve">Allow each store/location to retain its actual purchase/cost history. Internal transfers should normally use the source location's inventory cost rather than creating a sales margin.</w:t>
      </w:r>
    </w:p>
    <w:p w:rsidR="00000000" w:rsidDel="00000000" w:rsidP="00000000" w:rsidRDefault="00000000" w:rsidRPr="00000000" w14:paraId="000000F2">
      <w:pPr>
        <w:rPr/>
      </w:pPr>
      <w:r w:rsidDel="00000000" w:rsidR="00000000" w:rsidRPr="00000000">
        <w:rPr>
          <w:b w:val="1"/>
          <w:bCs w:val="1"/>
          <w:rtl w:val="0"/>
        </w:rPr>
        <w:t xml:space="preserve">Rationale / implementation rule: </w:t>
      </w:r>
      <w:r w:rsidDel="00000000" w:rsidR="00000000" w:rsidRPr="00000000">
        <w:rPr>
          <w:rtl w:val="0"/>
        </w:rPr>
        <w:t xml:space="preserve">This preserves accurate stock valuation while avoiding artificial revenue during internal transfers. Cost centers should be supported if Finance requires them. Treating stores as separate profit centers is an accounting/business decision and should be configurable rather than hard-coded.</w:t>
      </w:r>
    </w:p>
    <w:p w:rsidR="00000000" w:rsidDel="00000000" w:rsidP="00000000" w:rsidRDefault="00000000" w:rsidRPr="00000000" w14:paraId="000000F3">
      <w:pPr>
        <w:pStyle w:val="Heading2"/>
        <w:rPr/>
      </w:pPr>
      <w:r w:rsidDel="00000000" w:rsidR="00000000" w:rsidRPr="00000000">
        <w:rPr>
          <w:rtl w:val="0"/>
        </w:rPr>
        <w:t xml:space="preserve">9.3 Consolidated Purchasing</w:t>
      </w:r>
    </w:p>
    <w:p w:rsidR="00000000" w:rsidDel="00000000" w:rsidP="00000000" w:rsidRDefault="00000000" w:rsidRPr="00000000" w14:paraId="000000F4">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F5">
      <w:pPr>
        <w:rPr/>
      </w:pPr>
      <w:r w:rsidDel="00000000" w:rsidR="00000000" w:rsidRPr="00000000">
        <w:rPr>
          <w:rtl w:val="0"/>
        </w:rPr>
        <w:t xml:space="preserve">Questions addressed: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POs be consolidated across stores?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one store order for another?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volume discounts needed?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supplier management be centralized?</w:t>
      </w:r>
    </w:p>
    <w:p w:rsidR="00000000" w:rsidDel="00000000" w:rsidP="00000000" w:rsidRDefault="00000000" w:rsidRPr="00000000" w14:paraId="000000FA">
      <w:pPr>
        <w:rPr/>
      </w:pPr>
      <w:r w:rsidDel="00000000" w:rsidR="00000000" w:rsidRPr="00000000">
        <w:rPr>
          <w:b w:val="1"/>
          <w:bCs w:val="1"/>
          <w:rtl w:val="0"/>
        </w:rPr>
        <w:t xml:space="preserve">Recommended decision: </w:t>
      </w:r>
      <w:r w:rsidDel="00000000" w:rsidR="00000000" w:rsidRPr="00000000">
        <w:rPr>
          <w:rtl w:val="0"/>
        </w:rPr>
        <w:t xml:space="preserve">Support centralized supplier management and allow authorized purchasing staff to consolidate demand from multiple stores into a single PO when beneficial.</w:t>
      </w:r>
    </w:p>
    <w:p w:rsidR="00000000" w:rsidDel="00000000" w:rsidP="00000000" w:rsidRDefault="00000000" w:rsidRPr="00000000" w14:paraId="000000FB">
      <w:pPr>
        <w:rPr/>
      </w:pPr>
      <w:r w:rsidDel="00000000" w:rsidR="00000000" w:rsidRPr="00000000">
        <w:rPr>
          <w:b w:val="1"/>
          <w:bCs w:val="1"/>
          <w:rtl w:val="0"/>
        </w:rPr>
        <w:t xml:space="preserve">Rationale / implementation rule: </w:t>
      </w:r>
      <w:r w:rsidDel="00000000" w:rsidR="00000000" w:rsidRPr="00000000">
        <w:rPr>
          <w:rtl w:val="0"/>
        </w:rPr>
        <w:t xml:space="preserve">Each PO should identify requesting/destination stores. Volume discounts can be represented through supplier pricing/discount fields. A store should be able to request goods while a centralized Purchasing Officer places the actual supplier order. This reduces duplicate procurement while retaining store-level accountability.</w:t>
      </w:r>
    </w:p>
    <w:p w:rsidR="00000000" w:rsidDel="00000000" w:rsidP="00000000" w:rsidRDefault="00000000" w:rsidRPr="00000000" w14:paraId="000000FC">
      <w:pPr>
        <w:pStyle w:val="Heading1"/>
        <w:rPr/>
      </w:pPr>
      <w:r w:rsidDel="00000000" w:rsidR="00000000" w:rsidRPr="00000000">
        <w:rPr>
          <w:rtl w:val="0"/>
        </w:rPr>
        <w:t xml:space="preserve">11. Reporting &amp; Analytics</w:t>
      </w:r>
    </w:p>
    <w:p w:rsidR="00000000" w:rsidDel="00000000" w:rsidP="00000000" w:rsidRDefault="00000000" w:rsidRPr="00000000" w14:paraId="000000FD">
      <w:pPr>
        <w:pStyle w:val="Heading2"/>
        <w:rPr/>
      </w:pPr>
      <w:r w:rsidDel="00000000" w:rsidR="00000000" w:rsidRPr="00000000">
        <w:rPr>
          <w:rtl w:val="0"/>
        </w:rPr>
        <w:t xml:space="preserve">10.1 Custom Report Builder</w:t>
      </w:r>
    </w:p>
    <w:p w:rsidR="00000000" w:rsidDel="00000000" w:rsidP="00000000" w:rsidRDefault="00000000" w:rsidRPr="00000000" w14:paraId="000000FE">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0FF">
      <w:pPr>
        <w:rPr/>
      </w:pPr>
      <w:r w:rsidDel="00000000" w:rsidR="00000000" w:rsidRPr="00000000">
        <w:rPr>
          <w:rtl w:val="0"/>
        </w:rPr>
        <w:t xml:space="preserve">Questions addressed: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users create custom reports?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customization level is needed?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drag-and-drop report building required?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reports be scheduled?</w:t>
      </w:r>
    </w:p>
    <w:p w:rsidR="00000000" w:rsidDel="00000000" w:rsidP="00000000" w:rsidRDefault="00000000" w:rsidRPr="00000000" w14:paraId="00000104">
      <w:pPr>
        <w:rPr/>
      </w:pPr>
      <w:r w:rsidDel="00000000" w:rsidR="00000000" w:rsidRPr="00000000">
        <w:rPr>
          <w:b w:val="1"/>
          <w:bCs w:val="1"/>
          <w:rtl w:val="0"/>
        </w:rPr>
        <w:t xml:space="preserve">Recommended decision: </w:t>
      </w:r>
      <w:r w:rsidDel="00000000" w:rsidR="00000000" w:rsidRPr="00000000">
        <w:rPr>
          <w:rtl w:val="0"/>
        </w:rPr>
        <w:t xml:space="preserve">The first release should provide strong filtering, sorting, grouping, column selection, and export on standard reports rather than a full drag-and-drop report builder.</w:t>
      </w:r>
    </w:p>
    <w:p w:rsidR="00000000" w:rsidDel="00000000" w:rsidP="00000000" w:rsidRDefault="00000000" w:rsidRPr="00000000" w14:paraId="00000105">
      <w:pPr>
        <w:rPr/>
      </w:pPr>
      <w:r w:rsidDel="00000000" w:rsidR="00000000" w:rsidRPr="00000000">
        <w:rPr>
          <w:b w:val="1"/>
          <w:bCs w:val="1"/>
          <w:rtl w:val="0"/>
        </w:rPr>
        <w:t xml:space="preserve">Rationale / implementation rule: </w:t>
      </w:r>
      <w:r w:rsidDel="00000000" w:rsidR="00000000" w:rsidRPr="00000000">
        <w:rPr>
          <w:rtl w:val="0"/>
        </w:rPr>
        <w:t xml:space="preserve">This keeps the reporting system manageable while covering operational needs. Scheduled reports can be added in a later phase. A full visual report builder should only be implemented if stakeholders identify a concrete business need.</w:t>
      </w:r>
    </w:p>
    <w:p w:rsidR="00000000" w:rsidDel="00000000" w:rsidP="00000000" w:rsidRDefault="00000000" w:rsidRPr="00000000" w14:paraId="00000106">
      <w:pPr>
        <w:pStyle w:val="Heading2"/>
        <w:rPr/>
      </w:pPr>
      <w:r w:rsidDel="00000000" w:rsidR="00000000" w:rsidRPr="00000000">
        <w:rPr>
          <w:rtl w:val="0"/>
        </w:rPr>
        <w:t xml:space="preserve">10.2 Dashboard Customization</w:t>
      </w:r>
    </w:p>
    <w:p w:rsidR="00000000" w:rsidDel="00000000" w:rsidP="00000000" w:rsidRDefault="00000000" w:rsidRPr="00000000" w14:paraId="00000107">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108">
      <w:pPr>
        <w:rPr/>
      </w:pPr>
      <w:r w:rsidDel="00000000" w:rsidR="00000000" w:rsidRPr="00000000">
        <w:rPr>
          <w:rtl w:val="0"/>
        </w:rPr>
        <w:t xml:space="preserve">Questions addressed:</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users customize their dashboard?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role-based layouts needed?</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KPIs be configurable?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data be real-time or batch?</w:t>
      </w:r>
    </w:p>
    <w:p w:rsidR="00000000" w:rsidDel="00000000" w:rsidP="00000000" w:rsidRDefault="00000000" w:rsidRPr="00000000" w14:paraId="0000010D">
      <w:pPr>
        <w:rPr/>
      </w:pPr>
      <w:r w:rsidDel="00000000" w:rsidR="00000000" w:rsidRPr="00000000">
        <w:rPr>
          <w:b w:val="1"/>
          <w:bCs w:val="1"/>
          <w:rtl w:val="0"/>
        </w:rPr>
        <w:t xml:space="preserve">Recommended decision: </w:t>
      </w:r>
      <w:r w:rsidDel="00000000" w:rsidR="00000000" w:rsidRPr="00000000">
        <w:rPr>
          <w:rtl w:val="0"/>
        </w:rPr>
        <w:t xml:space="preserve">Provide role-based dashboards with configurable KPI cards and filters. Users may personalize card order/visibility within the permissions allowed by their role.</w:t>
      </w:r>
    </w:p>
    <w:p w:rsidR="00000000" w:rsidDel="00000000" w:rsidP="00000000" w:rsidRDefault="00000000" w:rsidRPr="00000000" w14:paraId="0000010E">
      <w:pPr>
        <w:rPr/>
      </w:pPr>
      <w:r w:rsidDel="00000000" w:rsidR="00000000" w:rsidRPr="00000000">
        <w:rPr>
          <w:b w:val="1"/>
          <w:bCs w:val="1"/>
          <w:rtl w:val="0"/>
        </w:rPr>
        <w:t xml:space="preserve">Rationale / implementation rule: </w:t>
      </w:r>
      <w:r w:rsidDel="00000000" w:rsidR="00000000" w:rsidRPr="00000000">
        <w:rPr>
          <w:rtl w:val="0"/>
        </w:rPr>
        <w:t xml:space="preserve">Core inventory values should be near real-time when connected. Offline users should see the last synchronized state and a clear last-sync timestamp. Existing dashboard metrics such as total stock, low stock, expiring items, purchases, stock-outs, inventory value, and recent transactions should remain available.</w:t>
      </w:r>
    </w:p>
    <w:p w:rsidR="00000000" w:rsidDel="00000000" w:rsidP="00000000" w:rsidRDefault="00000000" w:rsidRPr="00000000" w14:paraId="0000010F">
      <w:pPr>
        <w:pStyle w:val="Heading2"/>
        <w:rPr/>
      </w:pPr>
      <w:r w:rsidDel="00000000" w:rsidR="00000000" w:rsidRPr="00000000">
        <w:rPr>
          <w:rtl w:val="0"/>
        </w:rPr>
        <w:t xml:space="preserve">10.3 Data Analytics Integration</w:t>
      </w:r>
    </w:p>
    <w:p w:rsidR="00000000" w:rsidDel="00000000" w:rsidP="00000000" w:rsidRDefault="00000000" w:rsidRPr="00000000" w14:paraId="00000110">
      <w:pPr>
        <w:rPr/>
      </w:pPr>
      <w:r w:rsidDel="00000000" w:rsidR="00000000" w:rsidRPr="00000000">
        <w:rPr>
          <w:b w:val="1"/>
          <w:bCs w:val="1"/>
          <w:rtl w:val="0"/>
        </w:rPr>
        <w:t xml:space="preserve">Original status: </w:t>
      </w:r>
      <w:r w:rsidDel="00000000" w:rsidR="00000000" w:rsidRPr="00000000">
        <w:rPr>
          <w:rtl w:val="0"/>
        </w:rPr>
        <w:t xml:space="preserve">UNKNOWN   |   Priority: Low-Medium</w:t>
      </w:r>
    </w:p>
    <w:p w:rsidR="00000000" w:rsidDel="00000000" w:rsidP="00000000" w:rsidRDefault="00000000" w:rsidRPr="00000000" w14:paraId="00000111">
      <w:pPr>
        <w:rPr/>
      </w:pPr>
      <w:r w:rsidDel="00000000" w:rsidR="00000000" w:rsidRPr="00000000">
        <w:rPr>
          <w:rtl w:val="0"/>
        </w:rPr>
        <w:t xml:space="preserve">Questions addressed: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BI tools be supported?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demand forecasting requirements needed?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automated insights be provided?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machine-learning inventory optimization use cases required?</w:t>
      </w:r>
    </w:p>
    <w:p w:rsidR="00000000" w:rsidDel="00000000" w:rsidP="00000000" w:rsidRDefault="00000000" w:rsidRPr="00000000" w14:paraId="00000116">
      <w:pPr>
        <w:rPr/>
      </w:pPr>
      <w:r w:rsidDel="00000000" w:rsidR="00000000" w:rsidRPr="00000000">
        <w:rPr>
          <w:b w:val="1"/>
          <w:bCs w:val="1"/>
          <w:rtl w:val="0"/>
        </w:rPr>
        <w:t xml:space="preserve">Recommended decision: </w:t>
      </w:r>
      <w:r w:rsidDel="00000000" w:rsidR="00000000" w:rsidRPr="00000000">
        <w:rPr>
          <w:rtl w:val="0"/>
        </w:rPr>
        <w:t xml:space="preserve">Expose clean reporting data through exports/API so BI tools can be added later. Predictive analytics and ML should be treated as later-phase features.</w:t>
      </w:r>
    </w:p>
    <w:p w:rsidR="00000000" w:rsidDel="00000000" w:rsidP="00000000" w:rsidRDefault="00000000" w:rsidRPr="00000000" w14:paraId="00000117">
      <w:pPr>
        <w:rPr/>
      </w:pPr>
      <w:r w:rsidDel="00000000" w:rsidR="00000000" w:rsidRPr="00000000">
        <w:rPr>
          <w:b w:val="1"/>
          <w:bCs w:val="1"/>
          <w:rtl w:val="0"/>
        </w:rPr>
        <w:t xml:space="preserve">Rationale / implementation rule: </w:t>
      </w:r>
      <w:r w:rsidDel="00000000" w:rsidR="00000000" w:rsidRPr="00000000">
        <w:rPr>
          <w:rtl w:val="0"/>
        </w:rPr>
        <w:t xml:space="preserve">Phase 1 should focus on reliable historical data, inventory movement, consumption, waste, purchasing, and valuation. Once data quality is sufficient, demand forecasting and automated recommendations can be evaluated.</w:t>
      </w:r>
    </w:p>
    <w:p w:rsidR="00000000" w:rsidDel="00000000" w:rsidP="00000000" w:rsidRDefault="00000000" w:rsidRPr="00000000" w14:paraId="00000118">
      <w:pPr>
        <w:pStyle w:val="Heading1"/>
        <w:rPr/>
      </w:pPr>
      <w:r w:rsidDel="00000000" w:rsidR="00000000" w:rsidRPr="00000000">
        <w:rPr>
          <w:rtl w:val="0"/>
        </w:rPr>
        <w:t xml:space="preserve">12. System Integration &amp; Migration</w:t>
      </w:r>
    </w:p>
    <w:p w:rsidR="00000000" w:rsidDel="00000000" w:rsidP="00000000" w:rsidRDefault="00000000" w:rsidRPr="00000000" w14:paraId="00000119">
      <w:pPr>
        <w:pStyle w:val="Heading2"/>
        <w:rPr/>
      </w:pPr>
      <w:r w:rsidDel="00000000" w:rsidR="00000000" w:rsidRPr="00000000">
        <w:rPr>
          <w:rtl w:val="0"/>
        </w:rPr>
        <w:t xml:space="preserve">11.1 Existing System Migration</w:t>
      </w:r>
    </w:p>
    <w:p w:rsidR="00000000" w:rsidDel="00000000" w:rsidP="00000000" w:rsidRDefault="00000000" w:rsidRPr="00000000" w14:paraId="0000011A">
      <w:pPr>
        <w:rPr/>
      </w:pPr>
      <w:r w:rsidDel="00000000" w:rsidR="00000000" w:rsidRPr="00000000">
        <w:rPr>
          <w:b w:val="1"/>
          <w:bCs w:val="1"/>
          <w:rtl w:val="0"/>
        </w:rPr>
        <w:t xml:space="preserve">Original status: </w:t>
      </w:r>
      <w:r w:rsidDel="00000000" w:rsidR="00000000" w:rsidRPr="00000000">
        <w:rPr>
          <w:rtl w:val="0"/>
        </w:rPr>
        <w:t xml:space="preserve">UNKNOWN   |   Priority: High</w:t>
      </w:r>
    </w:p>
    <w:p w:rsidR="00000000" w:rsidDel="00000000" w:rsidP="00000000" w:rsidRDefault="00000000" w:rsidRPr="00000000" w14:paraId="0000011B">
      <w:pPr>
        <w:rPr/>
      </w:pPr>
      <w:r w:rsidDel="00000000" w:rsidR="00000000" w:rsidRPr="00000000">
        <w:rPr>
          <w:rtl w:val="0"/>
        </w:rPr>
        <w:t xml:space="preserve">Questions addressed:</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there existing inventory data to migrate?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is its format and quality?</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systems run in parallel?</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are the cutover requirements?</w:t>
      </w:r>
    </w:p>
    <w:p w:rsidR="00000000" w:rsidDel="00000000" w:rsidP="00000000" w:rsidRDefault="00000000" w:rsidRPr="00000000" w14:paraId="00000120">
      <w:pPr>
        <w:rPr/>
      </w:pPr>
      <w:r w:rsidDel="00000000" w:rsidR="00000000" w:rsidRPr="00000000">
        <w:rPr>
          <w:b w:val="1"/>
          <w:bCs w:val="1"/>
          <w:rtl w:val="0"/>
        </w:rPr>
        <w:t xml:space="preserve">Recommended decision: </w:t>
      </w:r>
      <w:r w:rsidDel="00000000" w:rsidR="00000000" w:rsidRPr="00000000">
        <w:rPr>
          <w:rtl w:val="0"/>
        </w:rPr>
        <w:t xml:space="preserve">Perform a formal migration assessment before production deployment. Migrate required master data and opening balances first, followed by historical data where business value justifies it.</w:t>
      </w:r>
    </w:p>
    <w:p w:rsidR="00000000" w:rsidDel="00000000" w:rsidP="00000000" w:rsidRDefault="00000000" w:rsidRPr="00000000" w14:paraId="00000121">
      <w:pPr>
        <w:rPr/>
      </w:pPr>
      <w:r w:rsidDel="00000000" w:rsidR="00000000" w:rsidRPr="00000000">
        <w:rPr>
          <w:b w:val="1"/>
          <w:bCs w:val="1"/>
          <w:rtl w:val="0"/>
        </w:rPr>
        <w:t xml:space="preserve">Rationale / implementation rule: </w:t>
      </w:r>
      <w:r w:rsidDel="00000000" w:rsidR="00000000" w:rsidRPr="00000000">
        <w:rPr>
          <w:rtl w:val="0"/>
        </w:rPr>
        <w:t xml:space="preserve">Migration should include profiling, cleansing, deduplication, field mapping, validation, test migration, reconciliation, backup, and a defined cutover window. A short parallel run is recommended when financial/inventory accuracy is critical. The final cutover should include a verified opening stock reconciliation.</w:t>
      </w:r>
    </w:p>
    <w:p w:rsidR="00000000" w:rsidDel="00000000" w:rsidP="00000000" w:rsidRDefault="00000000" w:rsidRPr="00000000" w14:paraId="00000122">
      <w:pPr>
        <w:pStyle w:val="Heading2"/>
        <w:rPr/>
      </w:pPr>
      <w:r w:rsidDel="00000000" w:rsidR="00000000" w:rsidRPr="00000000">
        <w:rPr>
          <w:rtl w:val="0"/>
        </w:rPr>
        <w:t xml:space="preserve">11.2 Legacy System Support</w:t>
      </w:r>
    </w:p>
    <w:p w:rsidR="00000000" w:rsidDel="00000000" w:rsidP="00000000" w:rsidRDefault="00000000" w:rsidRPr="00000000" w14:paraId="00000123">
      <w:pPr>
        <w:rPr/>
      </w:pPr>
      <w:r w:rsidDel="00000000" w:rsidR="00000000" w:rsidRPr="00000000">
        <w:rPr>
          <w:b w:val="1"/>
          <w:bCs w:val="1"/>
          <w:rtl w:val="0"/>
        </w:rPr>
        <w:t xml:space="preserve">Original status: </w:t>
      </w:r>
      <w:r w:rsidDel="00000000" w:rsidR="00000000" w:rsidRPr="00000000">
        <w:rPr>
          <w:rtl w:val="0"/>
        </w:rPr>
        <w:t xml:space="preserve">UNKNOWN; two inventory models detected in the analyzed code   |   Priority: Medium</w:t>
      </w:r>
    </w:p>
    <w:p w:rsidR="00000000" w:rsidDel="00000000" w:rsidP="00000000" w:rsidRDefault="00000000" w:rsidRPr="00000000" w14:paraId="00000124">
      <w:pPr>
        <w:rPr/>
      </w:pPr>
      <w:r w:rsidDel="00000000" w:rsidR="00000000" w:rsidRPr="00000000">
        <w:rPr>
          <w:rtl w:val="0"/>
        </w:rPr>
        <w:t xml:space="preserve">Questions addressed: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long should the legacy InventoryItem model be supported?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automatic migration occur?</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data mapping requirements needed?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validation is required?</w:t>
      </w:r>
    </w:p>
    <w:p w:rsidR="00000000" w:rsidDel="00000000" w:rsidP="00000000" w:rsidRDefault="00000000" w:rsidRPr="00000000" w14:paraId="00000129">
      <w:pPr>
        <w:rPr/>
      </w:pPr>
      <w:r w:rsidDel="00000000" w:rsidR="00000000" w:rsidRPr="00000000">
        <w:rPr>
          <w:b w:val="1"/>
          <w:bCs w:val="1"/>
          <w:rtl w:val="0"/>
        </w:rPr>
        <w:t xml:space="preserve">Recommended decision: </w:t>
      </w:r>
      <w:r w:rsidDel="00000000" w:rsidR="00000000" w:rsidRPr="00000000">
        <w:rPr>
          <w:rtl w:val="0"/>
        </w:rPr>
        <w:t xml:space="preserve">Use a controlled migration path rather than permanently supporting two competing inventory models. Keep the legacy model only for the agreed transition period.</w:t>
      </w:r>
    </w:p>
    <w:p w:rsidR="00000000" w:rsidDel="00000000" w:rsidP="00000000" w:rsidRDefault="00000000" w:rsidRPr="00000000" w14:paraId="0000012A">
      <w:pPr>
        <w:rPr/>
      </w:pPr>
      <w:r w:rsidDel="00000000" w:rsidR="00000000" w:rsidRPr="00000000">
        <w:rPr>
          <w:b w:val="1"/>
          <w:bCs w:val="1"/>
          <w:rtl w:val="0"/>
        </w:rPr>
        <w:t xml:space="preserve">Rationale / implementation rule: </w:t>
      </w:r>
      <w:r w:rsidDel="00000000" w:rsidR="00000000" w:rsidRPr="00000000">
        <w:rPr>
          <w:rtl w:val="0"/>
        </w:rPr>
        <w:t xml:space="preserve">Define one canonical inventory model, a mapping layer for old fields, migration scripts, validation rules, and reconciliation reports. A provisional transition period of 3–6 months may be used for planning, but the final duration must be agreed by the project owner.</w:t>
      </w:r>
    </w:p>
    <w:p w:rsidR="00000000" w:rsidDel="00000000" w:rsidP="00000000" w:rsidRDefault="00000000" w:rsidRPr="00000000" w14:paraId="0000012B">
      <w:pPr>
        <w:pStyle w:val="Heading1"/>
        <w:rPr/>
      </w:pPr>
      <w:r w:rsidDel="00000000" w:rsidR="00000000" w:rsidRPr="00000000">
        <w:rPr>
          <w:rtl w:val="0"/>
        </w:rPr>
        <w:t xml:space="preserve">13. Support &amp; Maintenance</w:t>
      </w:r>
    </w:p>
    <w:p w:rsidR="00000000" w:rsidDel="00000000" w:rsidP="00000000" w:rsidRDefault="00000000" w:rsidRPr="00000000" w14:paraId="0000012C">
      <w:pPr>
        <w:pStyle w:val="Heading2"/>
        <w:rPr/>
      </w:pPr>
      <w:r w:rsidDel="00000000" w:rsidR="00000000" w:rsidRPr="00000000">
        <w:rPr>
          <w:rtl w:val="0"/>
        </w:rPr>
        <w:t xml:space="preserve">12.1 User Training Requirements</w:t>
      </w:r>
    </w:p>
    <w:p w:rsidR="00000000" w:rsidDel="00000000" w:rsidP="00000000" w:rsidRDefault="00000000" w:rsidRPr="00000000" w14:paraId="0000012D">
      <w:pPr>
        <w:rPr/>
      </w:pPr>
      <w:r w:rsidDel="00000000" w:rsidR="00000000" w:rsidRPr="00000000">
        <w:rPr>
          <w:b w:val="1"/>
          <w:bCs w:val="1"/>
          <w:rtl w:val="0"/>
        </w:rPr>
        <w:t xml:space="preserve">Original status: </w:t>
      </w:r>
      <w:r w:rsidDel="00000000" w:rsidR="00000000" w:rsidRPr="00000000">
        <w:rPr>
          <w:rtl w:val="0"/>
        </w:rPr>
        <w:t xml:space="preserve">UNKNOWN   |   Priority: Low-Medium</w:t>
      </w:r>
    </w:p>
    <w:p w:rsidR="00000000" w:rsidDel="00000000" w:rsidP="00000000" w:rsidRDefault="00000000" w:rsidRPr="00000000" w14:paraId="0000012E">
      <w:pPr>
        <w:rPr/>
      </w:pPr>
      <w:r w:rsidDel="00000000" w:rsidR="00000000" w:rsidRPr="00000000">
        <w:rPr>
          <w:rtl w:val="0"/>
        </w:rPr>
        <w:t xml:space="preserve">Questions addressed:</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level of user training will be provided?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there be in-app help and tutorials?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training needs different per role?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administrative documentation be provided?</w:t>
      </w:r>
    </w:p>
    <w:p w:rsidR="00000000" w:rsidDel="00000000" w:rsidP="00000000" w:rsidRDefault="00000000" w:rsidRPr="00000000" w14:paraId="00000133">
      <w:pPr>
        <w:rPr/>
      </w:pPr>
      <w:r w:rsidDel="00000000" w:rsidR="00000000" w:rsidRPr="00000000">
        <w:rPr>
          <w:b w:val="1"/>
          <w:bCs w:val="1"/>
          <w:rtl w:val="0"/>
        </w:rPr>
        <w:t xml:space="preserve">Recommended decision: </w:t>
      </w:r>
      <w:r w:rsidDel="00000000" w:rsidR="00000000" w:rsidRPr="00000000">
        <w:rPr>
          <w:rtl w:val="0"/>
        </w:rPr>
        <w:t xml:space="preserve">Provide role-based training, short in-app guidance, user manuals/quick-start guides, and administrator documentation.</w:t>
      </w:r>
    </w:p>
    <w:p w:rsidR="00000000" w:rsidDel="00000000" w:rsidP="00000000" w:rsidRDefault="00000000" w:rsidRPr="00000000" w14:paraId="00000134">
      <w:pPr>
        <w:rPr/>
      </w:pPr>
      <w:r w:rsidDel="00000000" w:rsidR="00000000" w:rsidRPr="00000000">
        <w:rPr>
          <w:b w:val="1"/>
          <w:bCs w:val="1"/>
          <w:rtl w:val="0"/>
        </w:rPr>
        <w:t xml:space="preserve">Rationale / implementation rule: </w:t>
      </w:r>
      <w:r w:rsidDel="00000000" w:rsidR="00000000" w:rsidRPr="00000000">
        <w:rPr>
          <w:rtl w:val="0"/>
        </w:rPr>
        <w:t xml:space="preserve">Training should cover Administrator, Store Manager, Inventory Officer, Purchasing Officer, Kitchen Manager, Finance Officer, and Auditor roles. Use a sandbox/training environment where possible. Train-the-trainer sessions can reduce repeated support requirements.</w:t>
      </w:r>
    </w:p>
    <w:p w:rsidR="00000000" w:rsidDel="00000000" w:rsidP="00000000" w:rsidRDefault="00000000" w:rsidRPr="00000000" w14:paraId="00000135">
      <w:pPr>
        <w:pStyle w:val="Heading2"/>
        <w:rPr/>
      </w:pPr>
      <w:r w:rsidDel="00000000" w:rsidR="00000000" w:rsidRPr="00000000">
        <w:rPr>
          <w:rtl w:val="0"/>
        </w:rPr>
        <w:t xml:space="preserve">12.2 System Monitoring</w:t>
      </w:r>
    </w:p>
    <w:p w:rsidR="00000000" w:rsidDel="00000000" w:rsidP="00000000" w:rsidRDefault="00000000" w:rsidRPr="00000000" w14:paraId="00000136">
      <w:pPr>
        <w:rPr/>
      </w:pPr>
      <w:r w:rsidDel="00000000" w:rsidR="00000000" w:rsidRPr="00000000">
        <w:rPr>
          <w:b w:val="1"/>
          <w:bCs w:val="1"/>
          <w:rtl w:val="0"/>
        </w:rPr>
        <w:t xml:space="preserve">Original status: </w:t>
      </w:r>
      <w:r w:rsidDel="00000000" w:rsidR="00000000" w:rsidRPr="00000000">
        <w:rPr>
          <w:rtl w:val="0"/>
        </w:rPr>
        <w:t xml:space="preserve">UNKNOWN   |   Priority: Medium</w:t>
      </w:r>
    </w:p>
    <w:p w:rsidR="00000000" w:rsidDel="00000000" w:rsidP="00000000" w:rsidRDefault="00000000" w:rsidRPr="00000000" w14:paraId="00000137">
      <w:pPr>
        <w:rPr/>
      </w:pPr>
      <w:r w:rsidDel="00000000" w:rsidR="00000000" w:rsidRPr="00000000">
        <w:rPr>
          <w:rtl w:val="0"/>
        </w:rPr>
        <w:t xml:space="preserve">Questions addressed:</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level of system monitoring is needed?</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Should system issues trigger alerts?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Are uptime requirements/SLAs needed?</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performance metrics should be tracked?</w:t>
      </w:r>
    </w:p>
    <w:p w:rsidR="00000000" w:rsidDel="00000000" w:rsidP="00000000" w:rsidRDefault="00000000" w:rsidRPr="00000000" w14:paraId="0000013C">
      <w:pPr>
        <w:rPr/>
      </w:pPr>
      <w:r w:rsidDel="00000000" w:rsidR="00000000" w:rsidRPr="00000000">
        <w:rPr>
          <w:b w:val="1"/>
          <w:bCs w:val="1"/>
          <w:rtl w:val="0"/>
        </w:rPr>
        <w:t xml:space="preserve">Recommended decision: </w:t>
      </w:r>
      <w:r w:rsidDel="00000000" w:rsidR="00000000" w:rsidRPr="00000000">
        <w:rPr>
          <w:rtl w:val="0"/>
        </w:rPr>
        <w:t xml:space="preserve">Implement basic production monitoring from launch and expand advanced monitoring later.</w:t>
      </w:r>
    </w:p>
    <w:p w:rsidR="00000000" w:rsidDel="00000000" w:rsidP="00000000" w:rsidRDefault="00000000" w:rsidRPr="00000000" w14:paraId="0000013D">
      <w:pPr>
        <w:rPr/>
      </w:pPr>
      <w:r w:rsidDel="00000000" w:rsidR="00000000" w:rsidRPr="00000000">
        <w:rPr>
          <w:b w:val="1"/>
          <w:bCs w:val="1"/>
          <w:rtl w:val="0"/>
        </w:rPr>
        <w:t xml:space="preserve">Rationale / implementation rule: </w:t>
      </w:r>
      <w:r w:rsidDel="00000000" w:rsidR="00000000" w:rsidRPr="00000000">
        <w:rPr>
          <w:rtl w:val="0"/>
        </w:rPr>
        <w:t xml:space="preserve">Track application uptime, API latency, error rates, database health, storage, background jobs, notification failures, synchronization failures, backup status, and authentication/security events. A provisional availability target such as 99.5% monthly can be used for planning, but the final SLA must be agreed by IT/management.</w:t>
      </w:r>
    </w:p>
    <w:p w:rsidR="00000000" w:rsidDel="00000000" w:rsidP="00000000" w:rsidRDefault="00000000" w:rsidRPr="00000000" w14:paraId="0000013E">
      <w:pPr>
        <w:pStyle w:val="Heading1"/>
        <w:rPr/>
      </w:pPr>
      <w:r w:rsidDel="00000000" w:rsidR="00000000" w:rsidRPr="00000000">
        <w:rPr>
          <w:rtl w:val="0"/>
        </w:rPr>
        <w:t xml:space="preserve">14. Consolidated Recommended Decisions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13F">
            <w:pPr>
              <w:rPr/>
            </w:pPr>
            <w:r w:rsidDel="00000000" w:rsidR="00000000" w:rsidRPr="00000000">
              <w:rPr>
                <w:rtl w:val="0"/>
              </w:rPr>
              <w:t xml:space="preserve">Area</w:t>
            </w:r>
          </w:p>
        </w:tc>
        <w:tc>
          <w:tcPr/>
          <w:p w:rsidR="00000000" w:rsidDel="00000000" w:rsidP="00000000" w:rsidRDefault="00000000" w:rsidRPr="00000000" w14:paraId="00000140">
            <w:pPr>
              <w:rPr/>
            </w:pPr>
            <w:r w:rsidDel="00000000" w:rsidR="00000000" w:rsidRPr="00000000">
              <w:rPr>
                <w:rtl w:val="0"/>
              </w:rPr>
              <w:t xml:space="preserve">Baseline Decision</w:t>
            </w:r>
          </w:p>
        </w:tc>
        <w:tc>
          <w:tcPr/>
          <w:p w:rsidR="00000000" w:rsidDel="00000000" w:rsidP="00000000" w:rsidRDefault="00000000" w:rsidRPr="00000000" w14:paraId="00000141">
            <w:pPr>
              <w:rPr/>
            </w:pPr>
            <w:r w:rsidDel="00000000" w:rsidR="00000000" w:rsidRPr="00000000">
              <w:rPr>
                <w:rtl w:val="0"/>
              </w:rPr>
              <w:t xml:space="preserve">Priority</w:t>
            </w:r>
          </w:p>
        </w:tc>
        <w:tc>
          <w:tcPr/>
          <w:p w:rsidR="00000000" w:rsidDel="00000000" w:rsidP="00000000" w:rsidRDefault="00000000" w:rsidRPr="00000000" w14:paraId="00000142">
            <w:pPr>
              <w:rPr/>
            </w:pPr>
            <w:r w:rsidDel="00000000" w:rsidR="00000000" w:rsidRPr="00000000">
              <w:rPr>
                <w:rtl w:val="0"/>
              </w:rPr>
              <w:t xml:space="preserve">Needs Confirmation?</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Offline mobile</w:t>
            </w:r>
          </w:p>
        </w:tc>
        <w:tc>
          <w:tcPr/>
          <w:p w:rsidR="00000000" w:rsidDel="00000000" w:rsidP="00000000" w:rsidRDefault="00000000" w:rsidRPr="00000000" w14:paraId="00000144">
            <w:pPr>
              <w:rPr/>
            </w:pPr>
            <w:r w:rsidDel="00000000" w:rsidR="00000000" w:rsidRPr="00000000">
              <w:rPr>
                <w:rtl w:val="0"/>
              </w:rPr>
              <w:t xml:space="preserve">Essential inventory operations work offline with queued synchronization.</w:t>
            </w:r>
          </w:p>
        </w:tc>
        <w:tc>
          <w:tcPr/>
          <w:p w:rsidR="00000000" w:rsidDel="00000000" w:rsidP="00000000" w:rsidRDefault="00000000" w:rsidRPr="00000000" w14:paraId="00000145">
            <w:pPr>
              <w:rPr/>
            </w:pPr>
            <w:r w:rsidDel="00000000" w:rsidR="00000000" w:rsidRPr="00000000">
              <w:rPr>
                <w:rtl w:val="0"/>
              </w:rPr>
              <w:t xml:space="preserve">High</w:t>
            </w:r>
          </w:p>
        </w:tc>
        <w:tc>
          <w:tcPr/>
          <w:p w:rsidR="00000000" w:rsidDel="00000000" w:rsidP="00000000" w:rsidRDefault="00000000" w:rsidRPr="00000000" w14:paraId="00000146">
            <w:pPr>
              <w:rPr/>
            </w:pPr>
            <w:r w:rsidDel="00000000" w:rsidR="00000000" w:rsidRPr="00000000">
              <w:rPr>
                <w:rtl w:val="0"/>
              </w:rPr>
              <w:t xml:space="preserve">Yes – operational validation</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PO approval</w:t>
            </w:r>
          </w:p>
        </w:tc>
        <w:tc>
          <w:tcPr/>
          <w:p w:rsidR="00000000" w:rsidDel="00000000" w:rsidP="00000000" w:rsidRDefault="00000000" w:rsidRPr="00000000" w14:paraId="00000148">
            <w:pPr>
              <w:rPr/>
            </w:pPr>
            <w:r w:rsidDel="00000000" w:rsidR="00000000" w:rsidRPr="00000000">
              <w:rPr>
                <w:rtl w:val="0"/>
              </w:rPr>
              <w:t xml:space="preserve">Configurable approval thresholds; no silent price changes.</w:t>
            </w:r>
          </w:p>
        </w:tc>
        <w:tc>
          <w:tcPr/>
          <w:p w:rsidR="00000000" w:rsidDel="00000000" w:rsidP="00000000" w:rsidRDefault="00000000" w:rsidRPr="00000000" w14:paraId="00000149">
            <w:pPr>
              <w:rPr/>
            </w:pPr>
            <w:r w:rsidDel="00000000" w:rsidR="00000000" w:rsidRPr="00000000">
              <w:rPr>
                <w:rtl w:val="0"/>
              </w:rPr>
              <w:t xml:space="preserve">Critical</w:t>
            </w:r>
          </w:p>
        </w:tc>
        <w:tc>
          <w:tcPr/>
          <w:p w:rsidR="00000000" w:rsidDel="00000000" w:rsidP="00000000" w:rsidRDefault="00000000" w:rsidRPr="00000000" w14:paraId="0000014A">
            <w:pPr>
              <w:rPr/>
            </w:pPr>
            <w:r w:rsidDel="00000000" w:rsidR="00000000" w:rsidRPr="00000000">
              <w:rPr>
                <w:rtl w:val="0"/>
              </w:rPr>
              <w:t xml:space="preserve">Yes – approval limits</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Transfers</w:t>
            </w:r>
          </w:p>
        </w:tc>
        <w:tc>
          <w:tcPr/>
          <w:p w:rsidR="00000000" w:rsidDel="00000000" w:rsidP="00000000" w:rsidRDefault="00000000" w:rsidRPr="00000000" w14:paraId="0000014C">
            <w:pPr>
              <w:rPr/>
            </w:pPr>
            <w:r w:rsidDel="00000000" w:rsidR="00000000" w:rsidRPr="00000000">
              <w:rPr>
                <w:rtl w:val="0"/>
              </w:rPr>
              <w:t xml:space="preserve">Approval before dispatch; exceptions handled through reversal/return.</w:t>
            </w:r>
          </w:p>
        </w:tc>
        <w:tc>
          <w:tcPr/>
          <w:p w:rsidR="00000000" w:rsidDel="00000000" w:rsidP="00000000" w:rsidRDefault="00000000" w:rsidRPr="00000000" w14:paraId="0000014D">
            <w:pPr>
              <w:rPr/>
            </w:pPr>
            <w:r w:rsidDel="00000000" w:rsidR="00000000" w:rsidRPr="00000000">
              <w:rPr>
                <w:rtl w:val="0"/>
              </w:rPr>
              <w:t xml:space="preserve">High</w:t>
            </w:r>
          </w:p>
        </w:tc>
        <w:tc>
          <w:tcPr/>
          <w:p w:rsidR="00000000" w:rsidDel="00000000" w:rsidP="00000000" w:rsidRDefault="00000000" w:rsidRPr="00000000" w14:paraId="0000014E">
            <w:pPr>
              <w:rPr/>
            </w:pPr>
            <w:r w:rsidDel="00000000" w:rsidR="00000000" w:rsidRPr="00000000">
              <w:rPr>
                <w:rtl w:val="0"/>
              </w:rPr>
              <w:t xml:space="preserve">Yes – authorization levels</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Waste</w:t>
            </w:r>
          </w:p>
        </w:tc>
        <w:tc>
          <w:tcPr/>
          <w:p w:rsidR="00000000" w:rsidDel="00000000" w:rsidP="00000000" w:rsidRDefault="00000000" w:rsidRPr="00000000" w14:paraId="00000150">
            <w:pPr>
              <w:rPr/>
            </w:pPr>
            <w:r w:rsidDel="00000000" w:rsidR="00000000" w:rsidRPr="00000000">
              <w:rPr>
                <w:rtl w:val="0"/>
              </w:rPr>
              <w:t xml:space="preserve">Review/approval with configurable thresholds and evidence.</w:t>
            </w:r>
          </w:p>
        </w:tc>
        <w:tc>
          <w:tcPr/>
          <w:p w:rsidR="00000000" w:rsidDel="00000000" w:rsidP="00000000" w:rsidRDefault="00000000" w:rsidRPr="00000000" w14:paraId="00000151">
            <w:pPr>
              <w:rPr/>
            </w:pPr>
            <w:r w:rsidDel="00000000" w:rsidR="00000000" w:rsidRPr="00000000">
              <w:rPr>
                <w:rtl w:val="0"/>
              </w:rPr>
              <w:t xml:space="preserve">Medium</w:t>
            </w:r>
          </w:p>
        </w:tc>
        <w:tc>
          <w:tcPr/>
          <w:p w:rsidR="00000000" w:rsidDel="00000000" w:rsidP="00000000" w:rsidRDefault="00000000" w:rsidRPr="00000000" w14:paraId="00000152">
            <w:pPr>
              <w:rPr/>
            </w:pPr>
            <w:r w:rsidDel="00000000" w:rsidR="00000000" w:rsidRPr="00000000">
              <w:rPr>
                <w:rtl w:val="0"/>
              </w:rPr>
              <w:t xml:space="preserve">Yes – thresholds</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Recipe costing</w:t>
            </w:r>
          </w:p>
        </w:tc>
        <w:tc>
          <w:tcPr/>
          <w:p w:rsidR="00000000" w:rsidDel="00000000" w:rsidP="00000000" w:rsidRDefault="00000000" w:rsidRPr="00000000" w14:paraId="00000154">
            <w:pPr>
              <w:rPr/>
            </w:pPr>
            <w:r w:rsidDel="00000000" w:rsidR="00000000" w:rsidRPr="00000000">
              <w:rPr>
                <w:rtl w:val="0"/>
              </w:rPr>
              <w:t xml:space="preserve">Automatic current costing; historical costs remain fixed.</w:t>
            </w:r>
          </w:p>
        </w:tc>
        <w:tc>
          <w:tcPr/>
          <w:p w:rsidR="00000000" w:rsidDel="00000000" w:rsidP="00000000" w:rsidRDefault="00000000" w:rsidRPr="00000000" w14:paraId="00000155">
            <w:pPr>
              <w:rPr/>
            </w:pPr>
            <w:r w:rsidDel="00000000" w:rsidR="00000000" w:rsidRPr="00000000">
              <w:rPr>
                <w:rtl w:val="0"/>
              </w:rPr>
              <w:t xml:space="preserve">Medium</w:t>
            </w:r>
          </w:p>
        </w:tc>
        <w:tc>
          <w:tcPr/>
          <w:p w:rsidR="00000000" w:rsidDel="00000000" w:rsidP="00000000" w:rsidRDefault="00000000" w:rsidRPr="00000000" w14:paraId="00000156">
            <w:pPr>
              <w:rPr/>
            </w:pPr>
            <w:r w:rsidDel="00000000" w:rsidR="00000000" w:rsidRPr="00000000">
              <w:rPr>
                <w:rtl w:val="0"/>
              </w:rPr>
              <w:t xml:space="preserve">Yes – costing method</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Auto reorder</w:t>
            </w:r>
          </w:p>
        </w:tc>
        <w:tc>
          <w:tcPr/>
          <w:p w:rsidR="00000000" w:rsidDel="00000000" w:rsidP="00000000" w:rsidRDefault="00000000" w:rsidRPr="00000000" w14:paraId="00000158">
            <w:pPr>
              <w:rPr/>
            </w:pPr>
            <w:r w:rsidDel="00000000" w:rsidR="00000000" w:rsidRPr="00000000">
              <w:rPr>
                <w:rtl w:val="0"/>
              </w:rPr>
              <w:t xml:space="preserve">Draft/recommended POs first; approval before ordering.</w:t>
            </w:r>
          </w:p>
        </w:tc>
        <w:tc>
          <w:tcPr/>
          <w:p w:rsidR="00000000" w:rsidDel="00000000" w:rsidP="00000000" w:rsidRDefault="00000000" w:rsidRPr="00000000" w14:paraId="00000159">
            <w:pPr>
              <w:rPr/>
            </w:pPr>
            <w:r w:rsidDel="00000000" w:rsidR="00000000" w:rsidRPr="00000000">
              <w:rPr>
                <w:rtl w:val="0"/>
              </w:rPr>
              <w:t xml:space="preserve">Medium</w:t>
            </w:r>
          </w:p>
        </w:tc>
        <w:tc>
          <w:tcPr/>
          <w:p w:rsidR="00000000" w:rsidDel="00000000" w:rsidP="00000000" w:rsidRDefault="00000000" w:rsidRPr="00000000" w14:paraId="0000015A">
            <w:pPr>
              <w:rPr/>
            </w:pPr>
            <w:r w:rsidDel="00000000" w:rsidR="00000000" w:rsidRPr="00000000">
              <w:rPr>
                <w:rtl w:val="0"/>
              </w:rPr>
              <w:t xml:space="preserve">Yes – reorder rules</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Payments</w:t>
            </w:r>
          </w:p>
        </w:tc>
        <w:tc>
          <w:tcPr/>
          <w:p w:rsidR="00000000" w:rsidDel="00000000" w:rsidP="00000000" w:rsidRDefault="00000000" w:rsidRPr="00000000" w14:paraId="0000015C">
            <w:pPr>
              <w:rPr/>
            </w:pPr>
            <w:r w:rsidDel="00000000" w:rsidR="00000000" w:rsidRPr="00000000">
              <w:rPr>
                <w:rtl w:val="0"/>
              </w:rPr>
              <w:t xml:space="preserve">Record payment status; gateway deferred.</w:t>
            </w:r>
          </w:p>
        </w:tc>
        <w:tc>
          <w:tcPr/>
          <w:p w:rsidR="00000000" w:rsidDel="00000000" w:rsidP="00000000" w:rsidRDefault="00000000" w:rsidRPr="00000000" w14:paraId="0000015D">
            <w:pPr>
              <w:rPr/>
            </w:pPr>
            <w:r w:rsidDel="00000000" w:rsidR="00000000" w:rsidRPr="00000000">
              <w:rPr>
                <w:rtl w:val="0"/>
              </w:rPr>
              <w:t xml:space="preserve">High</w:t>
            </w:r>
          </w:p>
        </w:tc>
        <w:tc>
          <w:tcPr/>
          <w:p w:rsidR="00000000" w:rsidDel="00000000" w:rsidP="00000000" w:rsidRDefault="00000000" w:rsidRPr="00000000" w14:paraId="0000015E">
            <w:pPr>
              <w:rPr/>
            </w:pPr>
            <w:r w:rsidDel="00000000" w:rsidR="00000000" w:rsidRPr="00000000">
              <w:rPr>
                <w:rtl w:val="0"/>
              </w:rPr>
              <w:t xml:space="preserve">Yes – finance scope</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Accounting</w:t>
            </w:r>
          </w:p>
        </w:tc>
        <w:tc>
          <w:tcPr/>
          <w:p w:rsidR="00000000" w:rsidDel="00000000" w:rsidP="00000000" w:rsidRDefault="00000000" w:rsidRPr="00000000" w14:paraId="00000160">
            <w:pPr>
              <w:rPr/>
            </w:pPr>
            <w:r w:rsidDel="00000000" w:rsidR="00000000" w:rsidRPr="00000000">
              <w:rPr>
                <w:rtl w:val="0"/>
              </w:rPr>
              <w:t xml:space="preserve">Modular integration/export; accounting remains financial ledger.</w:t>
            </w:r>
          </w:p>
        </w:tc>
        <w:tc>
          <w:tcPr/>
          <w:p w:rsidR="00000000" w:rsidDel="00000000" w:rsidP="00000000" w:rsidRDefault="00000000" w:rsidRPr="00000000" w14:paraId="00000161">
            <w:pPr>
              <w:rPr/>
            </w:pPr>
            <w:r w:rsidDel="00000000" w:rsidR="00000000" w:rsidRPr="00000000">
              <w:rPr>
                <w:rtl w:val="0"/>
              </w:rPr>
              <w:t xml:space="preserve">Medium</w:t>
            </w:r>
          </w:p>
        </w:tc>
        <w:tc>
          <w:tcPr/>
          <w:p w:rsidR="00000000" w:rsidDel="00000000" w:rsidP="00000000" w:rsidRDefault="00000000" w:rsidRPr="00000000" w14:paraId="00000162">
            <w:pPr>
              <w:rPr/>
            </w:pPr>
            <w:r w:rsidDel="00000000" w:rsidR="00000000" w:rsidRPr="00000000">
              <w:rPr>
                <w:rtl w:val="0"/>
              </w:rPr>
              <w:t xml:space="preserve">Yes – platform</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Files</w:t>
            </w:r>
          </w:p>
        </w:tc>
        <w:tc>
          <w:tcPr/>
          <w:p w:rsidR="00000000" w:rsidDel="00000000" w:rsidP="00000000" w:rsidRDefault="00000000" w:rsidRPr="00000000" w14:paraId="00000164">
            <w:pPr>
              <w:rPr/>
            </w:pPr>
            <w:r w:rsidDel="00000000" w:rsidR="00000000" w:rsidRPr="00000000">
              <w:rPr>
                <w:rtl w:val="0"/>
              </w:rPr>
              <w:t xml:space="preserve">Cloud/object storage with role-controlled metadata and attachments.</w:t>
            </w:r>
          </w:p>
        </w:tc>
        <w:tc>
          <w:tcPr/>
          <w:p w:rsidR="00000000" w:rsidDel="00000000" w:rsidP="00000000" w:rsidRDefault="00000000" w:rsidRPr="00000000" w14:paraId="00000165">
            <w:pPr>
              <w:rPr/>
            </w:pPr>
            <w:r w:rsidDel="00000000" w:rsidR="00000000" w:rsidRPr="00000000">
              <w:rPr>
                <w:rtl w:val="0"/>
              </w:rPr>
              <w:t xml:space="preserve">Medium</w:t>
            </w:r>
          </w:p>
        </w:tc>
        <w:tc>
          <w:tcPr/>
          <w:p w:rsidR="00000000" w:rsidDel="00000000" w:rsidP="00000000" w:rsidRDefault="00000000" w:rsidRPr="00000000" w14:paraId="00000166">
            <w:pPr>
              <w:rPr/>
            </w:pPr>
            <w:r w:rsidDel="00000000" w:rsidR="00000000" w:rsidRPr="00000000">
              <w:rPr>
                <w:rtl w:val="0"/>
              </w:rPr>
              <w:t xml:space="preserve">Yes – storage policy</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Compliance</w:t>
            </w:r>
          </w:p>
        </w:tc>
        <w:tc>
          <w:tcPr/>
          <w:p w:rsidR="00000000" w:rsidDel="00000000" w:rsidP="00000000" w:rsidRDefault="00000000" w:rsidRPr="00000000" w14:paraId="00000168">
            <w:pPr>
              <w:rPr/>
            </w:pPr>
            <w:r w:rsidDel="00000000" w:rsidR="00000000" w:rsidRPr="00000000">
              <w:rPr>
                <w:rtl w:val="0"/>
              </w:rPr>
              <w:t xml:space="preserve">Support traceability, expiry, temperature and audit controls.</w:t>
            </w:r>
          </w:p>
        </w:tc>
        <w:tc>
          <w:tcPr/>
          <w:p w:rsidR="00000000" w:rsidDel="00000000" w:rsidP="00000000" w:rsidRDefault="00000000" w:rsidRPr="00000000" w14:paraId="00000169">
            <w:pPr>
              <w:rPr/>
            </w:pPr>
            <w:r w:rsidDel="00000000" w:rsidR="00000000" w:rsidRPr="00000000">
              <w:rPr>
                <w:rtl w:val="0"/>
              </w:rPr>
              <w:t xml:space="preserve">High</w:t>
            </w:r>
          </w:p>
        </w:tc>
        <w:tc>
          <w:tcPr/>
          <w:p w:rsidR="00000000" w:rsidDel="00000000" w:rsidP="00000000" w:rsidRDefault="00000000" w:rsidRPr="00000000" w14:paraId="0000016A">
            <w:pPr>
              <w:rPr/>
            </w:pPr>
            <w:r w:rsidDel="00000000" w:rsidR="00000000" w:rsidRPr="00000000">
              <w:rPr>
                <w:rtl w:val="0"/>
              </w:rPr>
              <w:t xml:space="preserve">Yes – legal requirements</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Scale</w:t>
            </w:r>
          </w:p>
        </w:tc>
        <w:tc>
          <w:tcPr/>
          <w:p w:rsidR="00000000" w:rsidDel="00000000" w:rsidP="00000000" w:rsidRDefault="00000000" w:rsidRPr="00000000" w14:paraId="0000016C">
            <w:pPr>
              <w:rPr/>
            </w:pPr>
            <w:r w:rsidDel="00000000" w:rsidR="00000000" w:rsidRPr="00000000">
              <w:rPr>
                <w:rtl w:val="0"/>
              </w:rPr>
              <w:t xml:space="preserve">Initial planning assumption: ~100 concurrent users / 10k transactions/day.</w:t>
            </w:r>
          </w:p>
        </w:tc>
        <w:tc>
          <w:tcPr/>
          <w:p w:rsidR="00000000" w:rsidDel="00000000" w:rsidP="00000000" w:rsidRDefault="00000000" w:rsidRPr="00000000" w14:paraId="0000016D">
            <w:pPr>
              <w:rPr/>
            </w:pPr>
            <w:r w:rsidDel="00000000" w:rsidR="00000000" w:rsidRPr="00000000">
              <w:rPr>
                <w:rtl w:val="0"/>
              </w:rPr>
              <w:t xml:space="preserve">Critical</w:t>
            </w:r>
          </w:p>
        </w:tc>
        <w:tc>
          <w:tcPr/>
          <w:p w:rsidR="00000000" w:rsidDel="00000000" w:rsidP="00000000" w:rsidRDefault="00000000" w:rsidRPr="00000000" w14:paraId="0000016E">
            <w:pPr>
              <w:rPr/>
            </w:pPr>
            <w:r w:rsidDel="00000000" w:rsidR="00000000" w:rsidRPr="00000000">
              <w:rPr>
                <w:rtl w:val="0"/>
              </w:rPr>
              <w:t xml:space="preserve">Yes – actual workload</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Multi-store</w:t>
            </w:r>
          </w:p>
        </w:tc>
        <w:tc>
          <w:tcPr/>
          <w:p w:rsidR="00000000" w:rsidDel="00000000" w:rsidP="00000000" w:rsidRDefault="00000000" w:rsidRPr="00000000" w14:paraId="00000170">
            <w:pPr>
              <w:rPr/>
            </w:pPr>
            <w:r w:rsidDel="00000000" w:rsidR="00000000" w:rsidRPr="00000000">
              <w:rPr>
                <w:rtl w:val="0"/>
              </w:rPr>
              <w:t xml:space="preserve">Hierarchical stores with role-based isolation and consolidated reporting.</w:t>
            </w:r>
          </w:p>
        </w:tc>
        <w:tc>
          <w:tcPr/>
          <w:p w:rsidR="00000000" w:rsidDel="00000000" w:rsidP="00000000" w:rsidRDefault="00000000" w:rsidRPr="00000000" w14:paraId="00000171">
            <w:pPr>
              <w:rPr/>
            </w:pPr>
            <w:r w:rsidDel="00000000" w:rsidR="00000000" w:rsidRPr="00000000">
              <w:rPr>
                <w:rtl w:val="0"/>
              </w:rPr>
              <w:t xml:space="preserve">Critical</w:t>
            </w:r>
          </w:p>
        </w:tc>
        <w:tc>
          <w:tcPr/>
          <w:p w:rsidR="00000000" w:rsidDel="00000000" w:rsidP="00000000" w:rsidRDefault="00000000" w:rsidRPr="00000000" w14:paraId="00000172">
            <w:pPr>
              <w:rPr/>
            </w:pPr>
            <w:r w:rsidDel="00000000" w:rsidR="00000000" w:rsidRPr="00000000">
              <w:rPr>
                <w:rtl w:val="0"/>
              </w:rPr>
              <w:t xml:space="preserve">Yes – access model</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Barcode</w:t>
            </w:r>
          </w:p>
        </w:tc>
        <w:tc>
          <w:tcPr/>
          <w:p w:rsidR="00000000" w:rsidDel="00000000" w:rsidP="00000000" w:rsidRDefault="00000000" w:rsidRPr="00000000" w14:paraId="00000174">
            <w:pPr>
              <w:rPr/>
            </w:pPr>
            <w:r w:rsidDel="00000000" w:rsidR="00000000" w:rsidRPr="00000000">
              <w:rPr>
                <w:rtl w:val="0"/>
              </w:rPr>
              <w:t xml:space="preserve">QR + Code 128; organization-wide internal item identity.</w:t>
            </w:r>
          </w:p>
        </w:tc>
        <w:tc>
          <w:tcPr/>
          <w:p w:rsidR="00000000" w:rsidDel="00000000" w:rsidP="00000000" w:rsidRDefault="00000000" w:rsidRPr="00000000" w14:paraId="00000175">
            <w:pPr>
              <w:rPr/>
            </w:pPr>
            <w:r w:rsidDel="00000000" w:rsidR="00000000" w:rsidRPr="00000000">
              <w:rPr>
                <w:rtl w:val="0"/>
              </w:rPr>
              <w:t xml:space="preserve">Medium</w:t>
            </w:r>
          </w:p>
        </w:tc>
        <w:tc>
          <w:tcPr/>
          <w:p w:rsidR="00000000" w:rsidDel="00000000" w:rsidP="00000000" w:rsidRDefault="00000000" w:rsidRPr="00000000" w14:paraId="00000176">
            <w:pPr>
              <w:rPr/>
            </w:pPr>
            <w:r w:rsidDel="00000000" w:rsidR="00000000" w:rsidRPr="00000000">
              <w:rPr>
                <w:rtl w:val="0"/>
              </w:rPr>
              <w:t xml:space="preserve">Yes – hardware</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Reporting</w:t>
            </w:r>
          </w:p>
        </w:tc>
        <w:tc>
          <w:tcPr/>
          <w:p w:rsidR="00000000" w:rsidDel="00000000" w:rsidP="00000000" w:rsidRDefault="00000000" w:rsidRPr="00000000" w14:paraId="00000178">
            <w:pPr>
              <w:rPr/>
            </w:pPr>
            <w:r w:rsidDel="00000000" w:rsidR="00000000" w:rsidRPr="00000000">
              <w:rPr>
                <w:rtl w:val="0"/>
              </w:rPr>
              <w:t xml:space="preserve">Standard configurable reports first; advanced builder later.</w:t>
            </w:r>
          </w:p>
        </w:tc>
        <w:tc>
          <w:tcPr/>
          <w:p w:rsidR="00000000" w:rsidDel="00000000" w:rsidP="00000000" w:rsidRDefault="00000000" w:rsidRPr="00000000" w14:paraId="00000179">
            <w:pPr>
              <w:rPr/>
            </w:pPr>
            <w:r w:rsidDel="00000000" w:rsidR="00000000" w:rsidRPr="00000000">
              <w:rPr>
                <w:rtl w:val="0"/>
              </w:rPr>
              <w:t xml:space="preserve">Medium</w:t>
            </w:r>
          </w:p>
        </w:tc>
        <w:tc>
          <w:tcPr/>
          <w:p w:rsidR="00000000" w:rsidDel="00000000" w:rsidP="00000000" w:rsidRDefault="00000000" w:rsidRPr="00000000" w14:paraId="0000017A">
            <w:pPr>
              <w:rPr/>
            </w:pPr>
            <w:r w:rsidDel="00000000" w:rsidR="00000000" w:rsidRPr="00000000">
              <w:rPr>
                <w:rtl w:val="0"/>
              </w:rPr>
              <w:t xml:space="preserve">No for Phase 1</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Migration</w:t>
            </w:r>
          </w:p>
        </w:tc>
        <w:tc>
          <w:tcPr/>
          <w:p w:rsidR="00000000" w:rsidDel="00000000" w:rsidP="00000000" w:rsidRDefault="00000000" w:rsidRPr="00000000" w14:paraId="0000017C">
            <w:pPr>
              <w:rPr/>
            </w:pPr>
            <w:r w:rsidDel="00000000" w:rsidR="00000000" w:rsidRPr="00000000">
              <w:rPr>
                <w:rtl w:val="0"/>
              </w:rPr>
              <w:t xml:space="preserve">Controlled test migration, reconciliation and cutover.</w:t>
            </w:r>
          </w:p>
        </w:tc>
        <w:tc>
          <w:tcPr/>
          <w:p w:rsidR="00000000" w:rsidDel="00000000" w:rsidP="00000000" w:rsidRDefault="00000000" w:rsidRPr="00000000" w14:paraId="0000017D">
            <w:pPr>
              <w:rPr/>
            </w:pPr>
            <w:r w:rsidDel="00000000" w:rsidR="00000000" w:rsidRPr="00000000">
              <w:rPr>
                <w:rtl w:val="0"/>
              </w:rPr>
              <w:t xml:space="preserve">High</w:t>
            </w:r>
          </w:p>
        </w:tc>
        <w:tc>
          <w:tcPr/>
          <w:p w:rsidR="00000000" w:rsidDel="00000000" w:rsidP="00000000" w:rsidRDefault="00000000" w:rsidRPr="00000000" w14:paraId="0000017E">
            <w:pPr>
              <w:rPr/>
            </w:pPr>
            <w:r w:rsidDel="00000000" w:rsidR="00000000" w:rsidRPr="00000000">
              <w:rPr>
                <w:rtl w:val="0"/>
              </w:rPr>
              <w:t xml:space="preserve">Yes – legacy data</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Training</w:t>
            </w:r>
          </w:p>
        </w:tc>
        <w:tc>
          <w:tcPr/>
          <w:p w:rsidR="00000000" w:rsidDel="00000000" w:rsidP="00000000" w:rsidRDefault="00000000" w:rsidRPr="00000000" w14:paraId="00000180">
            <w:pPr>
              <w:rPr/>
            </w:pPr>
            <w:r w:rsidDel="00000000" w:rsidR="00000000" w:rsidRPr="00000000">
              <w:rPr>
                <w:rtl w:val="0"/>
              </w:rPr>
              <w:t xml:space="preserve">Role-based training and documentation.</w:t>
            </w:r>
          </w:p>
        </w:tc>
        <w:tc>
          <w:tcPr/>
          <w:p w:rsidR="00000000" w:rsidDel="00000000" w:rsidP="00000000" w:rsidRDefault="00000000" w:rsidRPr="00000000" w14:paraId="00000181">
            <w:pPr>
              <w:rPr/>
            </w:pPr>
            <w:r w:rsidDel="00000000" w:rsidR="00000000" w:rsidRPr="00000000">
              <w:rPr>
                <w:rtl w:val="0"/>
              </w:rPr>
              <w:t xml:space="preserve">Low-Medium</w:t>
            </w:r>
          </w:p>
        </w:tc>
        <w:tc>
          <w:tcPr/>
          <w:p w:rsidR="00000000" w:rsidDel="00000000" w:rsidP="00000000" w:rsidRDefault="00000000" w:rsidRPr="00000000" w14:paraId="00000182">
            <w:pPr>
              <w:rPr/>
            </w:pPr>
            <w:r w:rsidDel="00000000" w:rsidR="00000000" w:rsidRPr="00000000">
              <w:rPr>
                <w:rtl w:val="0"/>
              </w:rPr>
              <w:t xml:space="preserve">Yes – training scope</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Monitoring</w:t>
            </w:r>
          </w:p>
        </w:tc>
        <w:tc>
          <w:tcPr/>
          <w:p w:rsidR="00000000" w:rsidDel="00000000" w:rsidP="00000000" w:rsidRDefault="00000000" w:rsidRPr="00000000" w14:paraId="00000184">
            <w:pPr>
              <w:rPr/>
            </w:pPr>
            <w:r w:rsidDel="00000000" w:rsidR="00000000" w:rsidRPr="00000000">
              <w:rPr>
                <w:rtl w:val="0"/>
              </w:rPr>
              <w:t xml:space="preserve">Production monitoring from launch; advanced monitoring later.</w:t>
            </w:r>
          </w:p>
        </w:tc>
        <w:tc>
          <w:tcPr/>
          <w:p w:rsidR="00000000" w:rsidDel="00000000" w:rsidP="00000000" w:rsidRDefault="00000000" w:rsidRPr="00000000" w14:paraId="00000185">
            <w:pPr>
              <w:rPr/>
            </w:pPr>
            <w:r w:rsidDel="00000000" w:rsidR="00000000" w:rsidRPr="00000000">
              <w:rPr>
                <w:rtl w:val="0"/>
              </w:rPr>
              <w:t xml:space="preserve">Medium</w:t>
            </w:r>
          </w:p>
        </w:tc>
        <w:tc>
          <w:tcPr/>
          <w:p w:rsidR="00000000" w:rsidDel="00000000" w:rsidP="00000000" w:rsidRDefault="00000000" w:rsidRPr="00000000" w14:paraId="00000186">
            <w:pPr>
              <w:rPr/>
            </w:pPr>
            <w:r w:rsidDel="00000000" w:rsidR="00000000" w:rsidRPr="00000000">
              <w:rPr>
                <w:rtl w:val="0"/>
              </w:rPr>
              <w:t xml:space="preserve">Yes – SLA</w:t>
            </w:r>
          </w:p>
        </w:tc>
      </w:tr>
    </w:tbl>
    <w:p w:rsidR="00000000" w:rsidDel="00000000" w:rsidP="00000000" w:rsidRDefault="00000000" w:rsidRPr="00000000" w14:paraId="00000187">
      <w:pPr>
        <w:pStyle w:val="Heading1"/>
        <w:rPr/>
      </w:pPr>
      <w:r w:rsidDel="00000000" w:rsidR="00000000" w:rsidRPr="00000000">
        <w:rPr>
          <w:rtl w:val="0"/>
        </w:rPr>
        <w:t xml:space="preserve">15. Stakeholder Decision Matrix</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188">
            <w:pPr>
              <w:rPr/>
            </w:pPr>
            <w:r w:rsidDel="00000000" w:rsidR="00000000" w:rsidRPr="00000000">
              <w:rPr>
                <w:rtl w:val="0"/>
              </w:rPr>
              <w:t xml:space="preserve">Decision Category</w:t>
            </w:r>
          </w:p>
        </w:tc>
        <w:tc>
          <w:tcPr/>
          <w:p w:rsidR="00000000" w:rsidDel="00000000" w:rsidP="00000000" w:rsidRDefault="00000000" w:rsidRPr="00000000" w14:paraId="00000189">
            <w:pPr>
              <w:rPr/>
            </w:pPr>
            <w:r w:rsidDel="00000000" w:rsidR="00000000" w:rsidRPr="00000000">
              <w:rPr>
                <w:rtl w:val="0"/>
              </w:rPr>
              <w:t xml:space="preserve">Primary Decision Maker</w:t>
            </w:r>
          </w:p>
        </w:tc>
        <w:tc>
          <w:tcPr/>
          <w:p w:rsidR="00000000" w:rsidDel="00000000" w:rsidP="00000000" w:rsidRDefault="00000000" w:rsidRPr="00000000" w14:paraId="0000018A">
            <w:pPr>
              <w:rPr/>
            </w:pPr>
            <w:r w:rsidDel="00000000" w:rsidR="00000000" w:rsidRPr="00000000">
              <w:rPr>
                <w:rtl w:val="0"/>
              </w:rPr>
              <w:t xml:space="preserve">Input Required From</w:t>
            </w:r>
          </w:p>
        </w:tc>
        <w:tc>
          <w:tcPr/>
          <w:p w:rsidR="00000000" w:rsidDel="00000000" w:rsidP="00000000" w:rsidRDefault="00000000" w:rsidRPr="00000000" w14:paraId="0000018B">
            <w:pPr>
              <w:rPr/>
            </w:pPr>
            <w:r w:rsidDel="00000000" w:rsidR="00000000" w:rsidRPr="00000000">
              <w:rPr>
                <w:rtl w:val="0"/>
              </w:rPr>
              <w:t xml:space="preserve">Timing</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Authentication &amp; Security</w:t>
            </w:r>
          </w:p>
        </w:tc>
        <w:tc>
          <w:tcPr/>
          <w:p w:rsidR="00000000" w:rsidDel="00000000" w:rsidP="00000000" w:rsidRDefault="00000000" w:rsidRPr="00000000" w14:paraId="0000018D">
            <w:pPr>
              <w:rPr/>
            </w:pPr>
            <w:r w:rsidDel="00000000" w:rsidR="00000000" w:rsidRPr="00000000">
              <w:rPr>
                <w:rtl w:val="0"/>
              </w:rPr>
              <w:t xml:space="preserve">IT/Security Team</w:t>
            </w:r>
          </w:p>
        </w:tc>
        <w:tc>
          <w:tcPr/>
          <w:p w:rsidR="00000000" w:rsidDel="00000000" w:rsidP="00000000" w:rsidRDefault="00000000" w:rsidRPr="00000000" w14:paraId="0000018E">
            <w:pPr>
              <w:rPr/>
            </w:pPr>
            <w:r w:rsidDel="00000000" w:rsidR="00000000" w:rsidRPr="00000000">
              <w:rPr>
                <w:rtl w:val="0"/>
              </w:rPr>
              <w:t xml:space="preserve">Management and users</w:t>
            </w:r>
          </w:p>
        </w:tc>
        <w:tc>
          <w:tcPr/>
          <w:p w:rsidR="00000000" w:rsidDel="00000000" w:rsidP="00000000" w:rsidRDefault="00000000" w:rsidRPr="00000000" w14:paraId="0000018F">
            <w:pPr>
              <w:rPr/>
            </w:pPr>
            <w:r w:rsidDel="00000000" w:rsidR="00000000" w:rsidRPr="00000000">
              <w:rPr>
                <w:rtl w:val="0"/>
              </w:rPr>
              <w:t xml:space="preserve">Before development</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Business Workflows</w:t>
            </w:r>
          </w:p>
        </w:tc>
        <w:tc>
          <w:tcPr/>
          <w:p w:rsidR="00000000" w:rsidDel="00000000" w:rsidP="00000000" w:rsidRDefault="00000000" w:rsidRPr="00000000" w14:paraId="00000191">
            <w:pPr>
              <w:rPr/>
            </w:pPr>
            <w:r w:rsidDel="00000000" w:rsidR="00000000" w:rsidRPr="00000000">
              <w:rPr>
                <w:rtl w:val="0"/>
              </w:rPr>
              <w:t xml:space="preserve">Operations Manager</w:t>
            </w:r>
          </w:p>
        </w:tc>
        <w:tc>
          <w:tcPr/>
          <w:p w:rsidR="00000000" w:rsidDel="00000000" w:rsidP="00000000" w:rsidRDefault="00000000" w:rsidRPr="00000000" w14:paraId="00000192">
            <w:pPr>
              <w:rPr/>
            </w:pPr>
            <w:r w:rsidDel="00000000" w:rsidR="00000000" w:rsidRPr="00000000">
              <w:rPr>
                <w:rtl w:val="0"/>
              </w:rPr>
              <w:t xml:space="preserve">Store Managers and users</w:t>
            </w:r>
          </w:p>
        </w:tc>
        <w:tc>
          <w:tcPr/>
          <w:p w:rsidR="00000000" w:rsidDel="00000000" w:rsidP="00000000" w:rsidRDefault="00000000" w:rsidRPr="00000000" w14:paraId="00000193">
            <w:pPr>
              <w:rPr/>
            </w:pPr>
            <w:r w:rsidDel="00000000" w:rsidR="00000000" w:rsidRPr="00000000">
              <w:rPr>
                <w:rtl w:val="0"/>
              </w:rPr>
              <w:t xml:space="preserve">Phase 1 planning</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Compliance</w:t>
            </w:r>
          </w:p>
        </w:tc>
        <w:tc>
          <w:tcPr/>
          <w:p w:rsidR="00000000" w:rsidDel="00000000" w:rsidP="00000000" w:rsidRDefault="00000000" w:rsidRPr="00000000" w14:paraId="00000195">
            <w:pPr>
              <w:rPr/>
            </w:pPr>
            <w:r w:rsidDel="00000000" w:rsidR="00000000" w:rsidRPr="00000000">
              <w:rPr>
                <w:rtl w:val="0"/>
              </w:rPr>
              <w:t xml:space="preserve">Compliance/Legal</w:t>
            </w:r>
          </w:p>
        </w:tc>
        <w:tc>
          <w:tcPr/>
          <w:p w:rsidR="00000000" w:rsidDel="00000000" w:rsidP="00000000" w:rsidRDefault="00000000" w:rsidRPr="00000000" w14:paraId="00000196">
            <w:pPr>
              <w:rPr/>
            </w:pPr>
            <w:r w:rsidDel="00000000" w:rsidR="00000000" w:rsidRPr="00000000">
              <w:rPr>
                <w:rtl w:val="0"/>
              </w:rPr>
              <w:t xml:space="preserve">Legal and Operations</w:t>
            </w:r>
          </w:p>
        </w:tc>
        <w:tc>
          <w:tcPr/>
          <w:p w:rsidR="00000000" w:rsidDel="00000000" w:rsidP="00000000" w:rsidRDefault="00000000" w:rsidRPr="00000000" w14:paraId="00000197">
            <w:pPr>
              <w:rPr/>
            </w:pPr>
            <w:r w:rsidDel="00000000" w:rsidR="00000000" w:rsidRPr="00000000">
              <w:rPr>
                <w:rtl w:val="0"/>
              </w:rPr>
              <w:t xml:space="preserve">Before development</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External Integrations</w:t>
            </w:r>
          </w:p>
        </w:tc>
        <w:tc>
          <w:tcPr/>
          <w:p w:rsidR="00000000" w:rsidDel="00000000" w:rsidP="00000000" w:rsidRDefault="00000000" w:rsidRPr="00000000" w14:paraId="00000199">
            <w:pPr>
              <w:rPr/>
            </w:pPr>
            <w:r w:rsidDel="00000000" w:rsidR="00000000" w:rsidRPr="00000000">
              <w:rPr>
                <w:rtl w:val="0"/>
              </w:rPr>
              <w:t xml:space="preserve">IT Manager</w:t>
            </w:r>
          </w:p>
        </w:tc>
        <w:tc>
          <w:tcPr/>
          <w:p w:rsidR="00000000" w:rsidDel="00000000" w:rsidP="00000000" w:rsidRDefault="00000000" w:rsidRPr="00000000" w14:paraId="0000019A">
            <w:pPr>
              <w:rPr/>
            </w:pPr>
            <w:r w:rsidDel="00000000" w:rsidR="00000000" w:rsidRPr="00000000">
              <w:rPr>
                <w:rtl w:val="0"/>
              </w:rPr>
              <w:t xml:space="preserve">Finance and Operations</w:t>
            </w:r>
          </w:p>
        </w:tc>
        <w:tc>
          <w:tcPr/>
          <w:p w:rsidR="00000000" w:rsidDel="00000000" w:rsidP="00000000" w:rsidRDefault="00000000" w:rsidRPr="00000000" w14:paraId="0000019B">
            <w:pPr>
              <w:rPr/>
            </w:pPr>
            <w:r w:rsidDel="00000000" w:rsidR="00000000" w:rsidRPr="00000000">
              <w:rPr>
                <w:rtl w:val="0"/>
              </w:rPr>
              <w:t xml:space="preserve">Phase 2 planning</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Performance</w:t>
            </w:r>
          </w:p>
        </w:tc>
        <w:tc>
          <w:tcPr/>
          <w:p w:rsidR="00000000" w:rsidDel="00000000" w:rsidP="00000000" w:rsidRDefault="00000000" w:rsidRPr="00000000" w14:paraId="0000019D">
            <w:pPr>
              <w:rPr/>
            </w:pPr>
            <w:r w:rsidDel="00000000" w:rsidR="00000000" w:rsidRPr="00000000">
              <w:rPr>
                <w:rtl w:val="0"/>
              </w:rPr>
              <w:t xml:space="preserve">IT/Infrastructure</w:t>
            </w:r>
          </w:p>
        </w:tc>
        <w:tc>
          <w:tcPr/>
          <w:p w:rsidR="00000000" w:rsidDel="00000000" w:rsidP="00000000" w:rsidRDefault="00000000" w:rsidRPr="00000000" w14:paraId="0000019E">
            <w:pPr>
              <w:rPr/>
            </w:pPr>
            <w:r w:rsidDel="00000000" w:rsidR="00000000" w:rsidRPr="00000000">
              <w:rPr>
                <w:rtl w:val="0"/>
              </w:rPr>
              <w:t xml:space="preserve">Operations and Management</w:t>
            </w:r>
          </w:p>
        </w:tc>
        <w:tc>
          <w:tcPr/>
          <w:p w:rsidR="00000000" w:rsidDel="00000000" w:rsidP="00000000" w:rsidRDefault="00000000" w:rsidRPr="00000000" w14:paraId="0000019F">
            <w:pPr>
              <w:rPr/>
            </w:pPr>
            <w:r w:rsidDel="00000000" w:rsidR="00000000" w:rsidRPr="00000000">
              <w:rPr>
                <w:rtl w:val="0"/>
              </w:rPr>
              <w:t xml:space="preserve">Before development</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User Experience</w:t>
            </w:r>
          </w:p>
        </w:tc>
        <w:tc>
          <w:tcPr/>
          <w:p w:rsidR="00000000" w:rsidDel="00000000" w:rsidP="00000000" w:rsidRDefault="00000000" w:rsidRPr="00000000" w14:paraId="000001A1">
            <w:pPr>
              <w:rPr/>
            </w:pPr>
            <w:r w:rsidDel="00000000" w:rsidR="00000000" w:rsidRPr="00000000">
              <w:rPr>
                <w:rtl w:val="0"/>
              </w:rPr>
              <w:t xml:space="preserve">Operations Manager</w:t>
            </w:r>
          </w:p>
        </w:tc>
        <w:tc>
          <w:tcPr/>
          <w:p w:rsidR="00000000" w:rsidDel="00000000" w:rsidP="00000000" w:rsidRDefault="00000000" w:rsidRPr="00000000" w14:paraId="000001A2">
            <w:pPr>
              <w:rPr/>
            </w:pPr>
            <w:r w:rsidDel="00000000" w:rsidR="00000000" w:rsidRPr="00000000">
              <w:rPr>
                <w:rtl w:val="0"/>
              </w:rPr>
              <w:t xml:space="preserve">End users</w:t>
            </w:r>
          </w:p>
        </w:tc>
        <w:tc>
          <w:tcPr/>
          <w:p w:rsidR="00000000" w:rsidDel="00000000" w:rsidP="00000000" w:rsidRDefault="00000000" w:rsidRPr="00000000" w14:paraId="000001A3">
            <w:pPr>
              <w:rPr/>
            </w:pPr>
            <w:r w:rsidDel="00000000" w:rsidR="00000000" w:rsidRPr="00000000">
              <w:rPr>
                <w:rtl w:val="0"/>
              </w:rPr>
              <w:t xml:space="preserve">Phase 1 planning</w:t>
            </w:r>
          </w:p>
        </w:tc>
      </w:tr>
    </w:tbl>
    <w:p w:rsidR="00000000" w:rsidDel="00000000" w:rsidP="00000000" w:rsidRDefault="00000000" w:rsidRPr="00000000" w14:paraId="000001A4">
      <w:pPr>
        <w:pStyle w:val="Heading1"/>
        <w:rPr/>
      </w:pPr>
      <w:r w:rsidDel="00000000" w:rsidR="00000000" w:rsidRPr="00000000">
        <w:rPr>
          <w:rtl w:val="0"/>
        </w:rPr>
        <w:t xml:space="preserve">16. Implementation Notes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hard-code approval thresholds, reorder rules, notification preferences, or store access rules; make them configurable.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delete posted inventory, waste, receiving, transfer, or financial transactions. Use reversal/adjustment transactions so the audit trail remains complete.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single canonical item identity across stores while maintaining location-specific inventory records.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the API and database so external integrations can be added without changing core inventory logic.</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unresolved legal/accounting requirements, implement conservative security and audit controls and obtain formal stakeholder confirmation before production.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All provisional scale, RPO/RTO, SLA, file-size, and transition-period values in this document are planning assumptions and should be validated.</w:t>
      </w:r>
    </w:p>
    <w:p w:rsidR="00000000" w:rsidDel="00000000" w:rsidP="00000000" w:rsidRDefault="00000000" w:rsidRPr="00000000" w14:paraId="000001AB">
      <w:pPr>
        <w:pStyle w:val="Heading1"/>
        <w:rPr/>
      </w:pPr>
      <w:r w:rsidDel="00000000" w:rsidR="00000000" w:rsidRPr="00000000">
        <w:rPr>
          <w:rtl w:val="0"/>
        </w:rPr>
        <w:t xml:space="preserve">17. Source Basis and Scope Note</w:t>
      </w:r>
    </w:p>
    <w:p w:rsidR="00000000" w:rsidDel="00000000" w:rsidP="00000000" w:rsidRDefault="00000000" w:rsidRPr="00000000" w14:paraId="000001AC">
      <w:pPr>
        <w:rPr/>
      </w:pPr>
      <w:r w:rsidDel="00000000" w:rsidR="00000000" w:rsidRPr="00000000">
        <w:rPr>
          <w:rtl w:val="0"/>
        </w:rPr>
        <w:t xml:space="preserve">The uploaded requirements analysis explicitly marks the listed areas as UNKNOWN and states that stakeholder input is needed for final resolution. The Food Catering Inventory &amp; Store Management System document provides the existing functional context, including purchasing, goods receiving, inventory movements, kitchen issues, recipes, waste, expiry, transfers, physical stock counts, reports, alerts, barcode management, multi-store support, roles/permissions, and audit logging. The security, stock movement, historical retention, and notification decisions added in this revision are confirmed stakeholder decisions supplied after the initial document was prepared.</w:t>
      </w:r>
    </w:p>
    <w:p w:rsidR="00000000" w:rsidDel="00000000" w:rsidP="00000000" w:rsidRDefault="00000000" w:rsidRPr="00000000" w14:paraId="000001AD">
      <w:pPr>
        <w:rPr/>
      </w:pPr>
      <w:r w:rsidDel="00000000" w:rsidR="00000000" w:rsidRPr="00000000">
        <w:rPr>
          <w:rtl w:val="0"/>
        </w:rPr>
        <w:t xml:space="preserve">Where the source did not specify a business rule, this document provides a recommended industry-style baseline and labels it as a recommendation or provisional planning assumption. It should therefore be reviewed with the Operations Manager, Finance, IT/Security, Compliance, and other relevant stakeholders before being treated as a final contractual requirement.</w:t>
      </w:r>
    </w:p>
    <w:p w:rsidR="00000000" w:rsidDel="00000000" w:rsidP="00000000" w:rsidRDefault="00000000" w:rsidRPr="00000000" w14:paraId="000001AE">
      <w:pPr>
        <w:pStyle w:val="Heading1"/>
        <w:rPr/>
      </w:pPr>
      <w:r w:rsidDel="00000000" w:rsidR="00000000" w:rsidRPr="00000000">
        <w:rPr>
          <w:rtl w:val="0"/>
        </w:rPr>
        <w:t xml:space="preserve">18. Newly Confirmed Security, Stock &amp; Data Decisions</w:t>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AF">
            <w:pPr>
              <w:rPr/>
            </w:pPr>
            <w:r w:rsidDel="00000000" w:rsidR="00000000" w:rsidRPr="00000000">
              <w:rPr>
                <w:rtl w:val="0"/>
              </w:rPr>
              <w:t xml:space="preserve">Requirement</w:t>
            </w:r>
          </w:p>
        </w:tc>
        <w:tc>
          <w:tcPr/>
          <w:p w:rsidR="00000000" w:rsidDel="00000000" w:rsidP="00000000" w:rsidRDefault="00000000" w:rsidRPr="00000000" w14:paraId="000001B0">
            <w:pPr>
              <w:rPr/>
            </w:pPr>
            <w:r w:rsidDel="00000000" w:rsidR="00000000" w:rsidRPr="00000000">
              <w:rPr>
                <w:rtl w:val="0"/>
              </w:rPr>
              <w:t xml:space="preserve">Confirmed Decision</w:t>
            </w:r>
          </w:p>
        </w:tc>
        <w:tc>
          <w:tcPr/>
          <w:p w:rsidR="00000000" w:rsidDel="00000000" w:rsidP="00000000" w:rsidRDefault="00000000" w:rsidRPr="00000000" w14:paraId="000001B1">
            <w:pPr>
              <w:rPr/>
            </w:pPr>
            <w:r w:rsidDel="00000000" w:rsidR="00000000" w:rsidRPr="00000000">
              <w:rPr>
                <w:rtl w:val="0"/>
              </w:rPr>
              <w:t xml:space="preserve">Priority</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Authentication</w:t>
            </w:r>
          </w:p>
        </w:tc>
        <w:tc>
          <w:tcPr/>
          <w:p w:rsidR="00000000" w:rsidDel="00000000" w:rsidP="00000000" w:rsidRDefault="00000000" w:rsidRPr="00000000" w14:paraId="000001B3">
            <w:pPr>
              <w:rPr/>
            </w:pPr>
            <w:r w:rsidDel="00000000" w:rsidR="00000000" w:rsidRPr="00000000">
              <w:rPr>
                <w:rtl w:val="0"/>
              </w:rPr>
              <w:t xml:space="preserve">Admin creates accounts; username/password; role-based authorization; strong password policy.</w:t>
            </w:r>
          </w:p>
        </w:tc>
        <w:tc>
          <w:tcPr/>
          <w:p w:rsidR="00000000" w:rsidDel="00000000" w:rsidP="00000000" w:rsidRDefault="00000000" w:rsidRPr="00000000" w14:paraId="000001B4">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MFA</w:t>
            </w:r>
          </w:p>
        </w:tc>
        <w:tc>
          <w:tcPr/>
          <w:p w:rsidR="00000000" w:rsidDel="00000000" w:rsidP="00000000" w:rsidRDefault="00000000" w:rsidRPr="00000000" w14:paraId="000001B6">
            <w:pPr>
              <w:rPr/>
            </w:pPr>
            <w:r w:rsidDel="00000000" w:rsidR="00000000" w:rsidRPr="00000000">
              <w:rPr>
                <w:rtl w:val="0"/>
              </w:rPr>
              <w:t xml:space="preserve">Currently Not Required </w:t>
            </w:r>
          </w:p>
        </w:tc>
        <w:tc>
          <w:tcPr/>
          <w:p w:rsidR="00000000" w:rsidDel="00000000" w:rsidP="00000000" w:rsidRDefault="00000000" w:rsidRPr="00000000" w14:paraId="000001B7">
            <w:pPr>
              <w:rPr/>
            </w:pP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Remember Me / Session</w:t>
            </w:r>
          </w:p>
        </w:tc>
        <w:tc>
          <w:tcPr/>
          <w:p w:rsidR="00000000" w:rsidDel="00000000" w:rsidP="00000000" w:rsidRDefault="00000000" w:rsidRPr="00000000" w14:paraId="000001B9">
            <w:pPr>
              <w:rPr/>
            </w:pPr>
            <w:r w:rsidDel="00000000" w:rsidR="00000000" w:rsidRPr="00000000">
              <w:rPr>
                <w:rtl w:val="0"/>
              </w:rPr>
              <w:t xml:space="preserve">Remember Me available; session remains active until explicit logout.</w:t>
            </w:r>
          </w:p>
        </w:tc>
        <w:tc>
          <w:tcPr/>
          <w:p w:rsidR="00000000" w:rsidDel="00000000" w:rsidP="00000000" w:rsidRDefault="00000000" w:rsidRPr="00000000" w14:paraId="000001BA">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Account Lockout</w:t>
            </w:r>
          </w:p>
        </w:tc>
        <w:tc>
          <w:tcPr/>
          <w:p w:rsidR="00000000" w:rsidDel="00000000" w:rsidP="00000000" w:rsidRDefault="00000000" w:rsidRPr="00000000" w14:paraId="000001BC">
            <w:pPr>
              <w:rPr/>
            </w:pPr>
            <w:r w:rsidDel="00000000" w:rsidR="00000000" w:rsidRPr="00000000">
              <w:rPr>
                <w:rtl w:val="0"/>
              </w:rPr>
              <w:t xml:space="preserve">No account lockout policy currently required.</w:t>
            </w:r>
          </w:p>
        </w:tc>
        <w:tc>
          <w:tcPr/>
          <w:p w:rsidR="00000000" w:rsidDel="00000000" w:rsidP="00000000" w:rsidRDefault="00000000" w:rsidRPr="00000000" w14:paraId="000001BD">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Stock Editing</w:t>
            </w:r>
          </w:p>
        </w:tc>
        <w:tc>
          <w:tcPr/>
          <w:p w:rsidR="00000000" w:rsidDel="00000000" w:rsidP="00000000" w:rsidRDefault="00000000" w:rsidRPr="00000000" w14:paraId="000001BF">
            <w:pPr>
              <w:rPr/>
            </w:pPr>
            <w:r w:rsidDel="00000000" w:rsidR="00000000" w:rsidRPr="00000000">
              <w:rPr>
                <w:rtl w:val="0"/>
              </w:rPr>
              <w:t xml:space="preserve">Stock movements may be edited after creation.</w:t>
            </w:r>
          </w:p>
        </w:tc>
        <w:tc>
          <w:tcPr/>
          <w:p w:rsidR="00000000" w:rsidDel="00000000" w:rsidP="00000000" w:rsidRDefault="00000000" w:rsidRPr="00000000" w14:paraId="000001C0">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Stock Correction</w:t>
            </w:r>
          </w:p>
        </w:tc>
        <w:tc>
          <w:tcPr/>
          <w:p w:rsidR="00000000" w:rsidDel="00000000" w:rsidP="00000000" w:rsidRDefault="00000000" w:rsidRPr="00000000" w14:paraId="000001C2">
            <w:pPr>
              <w:rPr/>
            </w:pPr>
            <w:r w:rsidDel="00000000" w:rsidR="00000000" w:rsidRPr="00000000">
              <w:rPr>
                <w:rtl w:val="0"/>
              </w:rPr>
              <w:t xml:space="preserve">Administrator, Store Manager, and Inventory Officer may correct movements.</w:t>
            </w:r>
          </w:p>
        </w:tc>
        <w:tc>
          <w:tcPr/>
          <w:p w:rsidR="00000000" w:rsidDel="00000000" w:rsidP="00000000" w:rsidRDefault="00000000" w:rsidRPr="00000000" w14:paraId="000001C3">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Stock Deletion</w:t>
            </w:r>
          </w:p>
        </w:tc>
        <w:tc>
          <w:tcPr/>
          <w:p w:rsidR="00000000" w:rsidDel="00000000" w:rsidP="00000000" w:rsidRDefault="00000000" w:rsidRPr="00000000" w14:paraId="000001C5">
            <w:pPr>
              <w:rPr/>
            </w:pPr>
            <w:r w:rsidDel="00000000" w:rsidR="00000000" w:rsidRPr="00000000">
              <w:rPr>
                <w:rtl w:val="0"/>
              </w:rPr>
              <w:t xml:space="preserve">Soft delete with audit trail; Administrator authorization required.</w:t>
            </w:r>
          </w:p>
        </w:tc>
        <w:tc>
          <w:tcPr/>
          <w:p w:rsidR="00000000" w:rsidDel="00000000" w:rsidP="00000000" w:rsidRDefault="00000000" w:rsidRPr="00000000" w14:paraId="000001C6">
            <w:pPr>
              <w:rPr/>
            </w:pPr>
            <w:r w:rsidDel="00000000" w:rsidR="00000000" w:rsidRPr="00000000">
              <w:rPr>
                <w:rtl w:val="0"/>
              </w:rPr>
              <w:t xml:space="preserve">Critical</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Historical Data</w:t>
            </w:r>
          </w:p>
        </w:tc>
        <w:tc>
          <w:tcPr/>
          <w:p w:rsidR="00000000" w:rsidDel="00000000" w:rsidP="00000000" w:rsidRDefault="00000000" w:rsidRPr="00000000" w14:paraId="000001C8">
            <w:pPr>
              <w:rPr/>
            </w:pPr>
            <w:r w:rsidDel="00000000" w:rsidR="00000000" w:rsidRPr="00000000">
              <w:rPr>
                <w:rtl w:val="0"/>
              </w:rPr>
              <w:t xml:space="preserve">Generally retain history for one year; foundational inventory data retained.</w:t>
            </w:r>
          </w:p>
        </w:tc>
        <w:tc>
          <w:tcPr/>
          <w:p w:rsidR="00000000" w:rsidDel="00000000" w:rsidP="00000000" w:rsidRDefault="00000000" w:rsidRPr="00000000" w14:paraId="000001C9">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CA">
            <w:pPr>
              <w:rPr/>
            </w:pPr>
            <w:r w:rsidDel="00000000" w:rsidR="00000000" w:rsidRPr="00000000">
              <w:rPr>
                <w:rtl w:val="0"/>
              </w:rPr>
              <w:t xml:space="preserve">Permanent Deletion</w:t>
            </w:r>
          </w:p>
        </w:tc>
        <w:tc>
          <w:tcPr/>
          <w:p w:rsidR="00000000" w:rsidDel="00000000" w:rsidP="00000000" w:rsidRDefault="00000000" w:rsidRPr="00000000" w14:paraId="000001CB">
            <w:pPr>
              <w:rPr/>
            </w:pPr>
            <w:r w:rsidDel="00000000" w:rsidR="00000000" w:rsidRPr="00000000">
              <w:rPr>
                <w:rtl w:val="0"/>
              </w:rPr>
              <w:t xml:space="preserve">Administrator may permanently delete; otherwise data is archived.</w:t>
            </w:r>
          </w:p>
        </w:tc>
        <w:tc>
          <w:tcPr/>
          <w:p w:rsidR="00000000" w:rsidDel="00000000" w:rsidP="00000000" w:rsidRDefault="00000000" w:rsidRPr="00000000" w14:paraId="000001C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Backup / DR</w:t>
            </w:r>
          </w:p>
        </w:tc>
        <w:tc>
          <w:tcPr/>
          <w:p w:rsidR="00000000" w:rsidDel="00000000" w:rsidP="00000000" w:rsidRDefault="00000000" w:rsidRPr="00000000" w14:paraId="000001CE">
            <w:pPr>
              <w:rPr/>
            </w:pPr>
            <w:r w:rsidDel="00000000" w:rsidR="00000000" w:rsidRPr="00000000">
              <w:rPr>
                <w:rtl w:val="0"/>
              </w:rPr>
              <w:t xml:space="preserve">No backup or disaster-recovery requirement currently.</w:t>
            </w:r>
          </w:p>
        </w:tc>
        <w:tc>
          <w:tcPr/>
          <w:p w:rsidR="00000000" w:rsidDel="00000000" w:rsidP="00000000" w:rsidRDefault="00000000" w:rsidRPr="00000000" w14:paraId="000001CF">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D0">
            <w:pPr>
              <w:rPr/>
            </w:pPr>
            <w:r w:rsidDel="00000000" w:rsidR="00000000" w:rsidRPr="00000000">
              <w:rPr>
                <w:rtl w:val="0"/>
              </w:rPr>
              <w:t xml:space="preserve">Notifications</w:t>
            </w:r>
          </w:p>
        </w:tc>
        <w:tc>
          <w:tcPr/>
          <w:p w:rsidR="00000000" w:rsidDel="00000000" w:rsidP="00000000" w:rsidRDefault="00000000" w:rsidRPr="00000000" w14:paraId="000001D1">
            <w:pPr>
              <w:rPr/>
            </w:pPr>
            <w:r w:rsidDel="00000000" w:rsidR="00000000" w:rsidRPr="00000000">
              <w:rPr>
                <w:rtl w:val="0"/>
              </w:rPr>
              <w:t xml:space="preserve">All event notifications are in-app only; no email/SMS/external dependency.</w:t>
            </w:r>
          </w:p>
        </w:tc>
        <w:tc>
          <w:tcPr/>
          <w:p w:rsidR="00000000" w:rsidDel="00000000" w:rsidP="00000000" w:rsidRDefault="00000000" w:rsidRPr="00000000" w14:paraId="000001D2">
            <w:pPr>
              <w:rPr/>
            </w:pPr>
            <w:r w:rsidDel="00000000" w:rsidR="00000000" w:rsidRPr="00000000">
              <w:rPr>
                <w:rtl w:val="0"/>
              </w:rPr>
              <w:t xml:space="preserve">Medium</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Food Catering Inventory &amp; Store Management System — Requirements Decision Document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I8Q7zWtDCrZ2GbT6ZSsXWVbgxg==">CgMxLjA4AHIhMXpTRmFkZzZLWHFlNVhaZ3ZoelVwWnRJRDZSaTZBU3RW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