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逐条审稿回复 教学模拟</w:t>
      </w:r>
    </w:p>
    <w:p>
      <w:r>
        <w:t>本文件对应课程自编的三条模拟审稿意见。两项正文修改已写入教学稿，新增采样及巢内相关性检验尚未完成。所有定位均使用清稿中的段落编号，未经历真实编辑或审稿流程。</w:t>
      </w:r>
    </w:p>
    <w:p>
      <w:pPr>
        <w:pStyle w:val="Heading1"/>
      </w:pPr>
      <w:r>
        <w:t>R1.1  补充方法说明</w:t>
      </w:r>
    </w:p>
    <w:p>
      <w:r>
        <w:rPr>
          <w:b/>
        </w:rPr>
        <w:t>模拟意见：</w:t>
      </w:r>
      <w:r>
        <w:t>请交代数据来源、缺失处理与最终样本量。</w:t>
      </w:r>
    </w:p>
    <w:p>
      <w:r>
        <w:rPr>
          <w:b/>
        </w:rPr>
        <w:t>回复：</w:t>
      </w:r>
      <w:r>
        <w:t>感谢指出报告不完整。已在[M1]补充公开数据来源、筛选条件、排除记录及最终146条完整记录；未进行插补。</w:t>
      </w:r>
    </w:p>
    <w:p>
      <w:r>
        <w:rPr>
          <w:b/>
        </w:rPr>
        <w:t>修改位置：</w:t>
      </w:r>
      <w:r>
        <w:t>[M1]，见修订稿_清稿.docx及修订稿_改动标记.docx。</w:t>
      </w:r>
    </w:p>
    <w:p>
      <w:r>
        <w:rPr>
          <w:b/>
        </w:rPr>
        <w:t>状态：</w:t>
      </w:r>
      <w:r>
        <w:t>教学模拟；实际修改已完成</w:t>
      </w:r>
    </w:p>
    <w:p>
      <w:r>
        <w:rPr>
          <w:b/>
        </w:rPr>
        <w:t>核对材料：</w:t>
      </w:r>
      <w:r>
        <w:t>analysis-evidence.json; source.json</w:t>
      </w:r>
    </w:p>
    <w:p>
      <w:pPr>
        <w:pStyle w:val="Heading1"/>
      </w:pPr>
      <w:r>
        <w:t>R1.2  收回因果结论</w:t>
      </w:r>
    </w:p>
    <w:p>
      <w:r>
        <w:rPr>
          <w:b/>
        </w:rPr>
        <w:t>模拟意见：</w:t>
      </w:r>
      <w:r>
        <w:t>当前分析不能支持“性别决定鳍长”的因果表述。</w:t>
      </w:r>
    </w:p>
    <w:p>
      <w:r>
        <w:rPr>
          <w:b/>
        </w:rPr>
        <w:t>回复：</w:t>
      </w:r>
      <w:r>
        <w:t>接受这一意见。已将[R1]改为完整记录的均值差描述，并在[D1]说明未调整因素与因果解释限制，删除生长机制与普遍推广结论。</w:t>
      </w:r>
    </w:p>
    <w:p>
      <w:r>
        <w:rPr>
          <w:b/>
        </w:rPr>
        <w:t>修改位置：</w:t>
      </w:r>
      <w:r>
        <w:t>[R1] [D1]，见修订稿_清稿.docx及修订稿_改动标记.docx。</w:t>
      </w:r>
    </w:p>
    <w:p>
      <w:r>
        <w:rPr>
          <w:b/>
        </w:rPr>
        <w:t>状态：</w:t>
      </w:r>
      <w:r>
        <w:t>教学模拟；实际修改已完成</w:t>
      </w:r>
    </w:p>
    <w:p>
      <w:r>
        <w:rPr>
          <w:b/>
        </w:rPr>
        <w:t>核对材料：</w:t>
      </w:r>
      <w:r>
        <w:t>manuscript-r1.md</w:t>
      </w:r>
    </w:p>
    <w:p>
      <w:pPr>
        <w:pStyle w:val="Heading1"/>
      </w:pPr>
      <w:r>
        <w:t>R2.1  尚未完成的补充研究</w:t>
      </w:r>
    </w:p>
    <w:p>
      <w:r>
        <w:rPr>
          <w:b/>
        </w:rPr>
        <w:t>模拟意见：</w:t>
      </w:r>
      <w:r>
        <w:t>建议新增独立样本，并验证巢内相关对结论的影响。</w:t>
      </w:r>
    </w:p>
    <w:p>
      <w:r>
        <w:rPr>
          <w:b/>
        </w:rPr>
        <w:t>回复：</w:t>
      </w:r>
      <w:r>
        <w:t>本轮未新增独立样本，也未取得足够的巢与个体对应资料，因此尚未完成该验证。已在[L1]列明这一缺口并限制结论范围；若研究目标要求相应验证，需补充材料与研究设计。</w:t>
      </w:r>
    </w:p>
    <w:p>
      <w:r>
        <w:rPr>
          <w:b/>
        </w:rPr>
        <w:t>修改位置：</w:t>
      </w:r>
      <w:r>
        <w:t>[L1]，见修订稿_清稿.docx及修订稿_改动标记.docx。</w:t>
      </w:r>
    </w:p>
    <w:p>
      <w:r>
        <w:rPr>
          <w:b/>
        </w:rPr>
        <w:t>状态：</w:t>
      </w:r>
      <w:r>
        <w:t>教学模拟；新增研究未完成，未声称完成</w:t>
      </w:r>
    </w:p>
    <w:p>
      <w:r>
        <w:rPr>
          <w:b/>
        </w:rPr>
        <w:t>核对材料：</w:t>
      </w:r>
      <w:r>
        <w:t>manuscript-r1.md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