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6DA2D" w14:textId="3D9A9044" w:rsidR="0000579D" w:rsidRDefault="00293FE2">
      <w:pPr>
        <w:rPr>
          <w:b/>
          <w:bCs/>
          <w:u w:val="single"/>
        </w:rPr>
      </w:pPr>
      <w:r>
        <w:rPr>
          <w:b/>
          <w:bCs/>
          <w:u w:val="single"/>
        </w:rPr>
        <w:t>Erf</w:t>
      </w:r>
      <w:r w:rsidRPr="00293FE2">
        <w:rPr>
          <w:b/>
          <w:bCs/>
          <w:u w:val="single"/>
        </w:rPr>
        <w:t xml:space="preserve"> 1839 The Rest Estate Nelspruit</w:t>
      </w:r>
      <w:r w:rsidR="00784DF5" w:rsidRPr="00784DF5">
        <w:rPr>
          <w:b/>
          <w:bCs/>
          <w:u w:val="single"/>
        </w:rPr>
        <w:t>: Project Description</w:t>
      </w:r>
      <w:r w:rsidR="00784DF5" w:rsidRPr="00784DF5">
        <w:rPr>
          <w:b/>
          <w:bCs/>
          <w:u w:val="single"/>
        </w:rPr>
        <w:br/>
      </w:r>
    </w:p>
    <w:p w14:paraId="12DE6A06" w14:textId="09574F34" w:rsidR="00784DF5" w:rsidRPr="00784DF5" w:rsidRDefault="00293FE2" w:rsidP="00784DF5">
      <w:pPr>
        <w:rPr>
          <w:b/>
          <w:bCs/>
        </w:rPr>
      </w:pPr>
      <w:r>
        <w:rPr>
          <w:b/>
          <w:bCs/>
        </w:rPr>
        <w:t>High End House</w:t>
      </w:r>
      <w:r w:rsidR="00784DF5" w:rsidRPr="00784DF5">
        <w:rPr>
          <w:b/>
          <w:bCs/>
        </w:rPr>
        <w:br/>
      </w:r>
      <w:r>
        <w:rPr>
          <w:b/>
          <w:bCs/>
        </w:rPr>
        <w:t>Nature Reserve Estate</w:t>
      </w:r>
      <w:r w:rsidRPr="00293FE2">
        <w:rPr>
          <w:b/>
          <w:bCs/>
        </w:rPr>
        <w:t xml:space="preserve"> </w:t>
      </w:r>
      <w:r>
        <w:rPr>
          <w:b/>
          <w:bCs/>
        </w:rPr>
        <w:t xml:space="preserve">- </w:t>
      </w:r>
      <w:r w:rsidRPr="00293FE2">
        <w:rPr>
          <w:b/>
          <w:bCs/>
        </w:rPr>
        <w:t>Nelspruit</w:t>
      </w:r>
    </w:p>
    <w:p w14:paraId="66B5C2E8" w14:textId="77777777" w:rsidR="00370B26" w:rsidRPr="00370B26" w:rsidRDefault="00370B26" w:rsidP="00370B26">
      <w:r w:rsidRPr="00370B26">
        <w:t>Set within the indigenous landscape of The Rest Estate, this contemporary residence is carefully positioned to embrace the site's natural beauty and sweeping views across Nelspruit. The stepped design follows the terrain, creating a series of interconnected living spaces that maximise privacy while opening towards the surrounding landscape.</w:t>
      </w:r>
    </w:p>
    <w:p w14:paraId="660320F6" w14:textId="77777777" w:rsidR="00370B26" w:rsidRPr="00370B26" w:rsidRDefault="00370B26" w:rsidP="00370B26">
      <w:r w:rsidRPr="00370B26">
        <w:t>Natural stone, warm timber and textured plaster form a restrained material palette that complements the estate's bushveld character, allowing the home to blend seamlessly with its environment. Designed to celebrate outdoor living, the residence offers a calm, timeless retreat that responds sensitively to both the site and its remarkable setting.</w:t>
      </w:r>
    </w:p>
    <w:p w14:paraId="5F7E9DA0" w14:textId="42FC5E2D" w:rsidR="00784DF5" w:rsidRPr="00784DF5" w:rsidRDefault="00784DF5" w:rsidP="00370B26">
      <w:pPr>
        <w:rPr>
          <w:b/>
          <w:bCs/>
          <w:u w:val="single"/>
        </w:rPr>
      </w:pPr>
    </w:p>
    <w:sectPr w:rsidR="00784DF5" w:rsidRPr="00784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DF5"/>
    <w:rsid w:val="0000579D"/>
    <w:rsid w:val="00054125"/>
    <w:rsid w:val="00066AA7"/>
    <w:rsid w:val="00256B8A"/>
    <w:rsid w:val="00293FE2"/>
    <w:rsid w:val="00370B26"/>
    <w:rsid w:val="003A3FA6"/>
    <w:rsid w:val="004C6379"/>
    <w:rsid w:val="00636242"/>
    <w:rsid w:val="0071689F"/>
    <w:rsid w:val="00784DF5"/>
    <w:rsid w:val="00A44266"/>
    <w:rsid w:val="00A57DE1"/>
    <w:rsid w:val="00A63FF9"/>
    <w:rsid w:val="00C4506D"/>
    <w:rsid w:val="00DB38DD"/>
    <w:rsid w:val="00F744AD"/>
    <w:rsid w:val="00F82F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31EE"/>
  <w15:chartTrackingRefBased/>
  <w15:docId w15:val="{A4867D8E-C7D8-4BD4-BAEE-AFCE0A426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D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D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D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D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D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D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D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D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D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D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DF5"/>
    <w:rPr>
      <w:rFonts w:eastAsiaTheme="majorEastAsia" w:cstheme="majorBidi"/>
      <w:color w:val="272727" w:themeColor="text1" w:themeTint="D8"/>
    </w:rPr>
  </w:style>
  <w:style w:type="paragraph" w:styleId="Title">
    <w:name w:val="Title"/>
    <w:basedOn w:val="Normal"/>
    <w:next w:val="Normal"/>
    <w:link w:val="TitleChar"/>
    <w:uiPriority w:val="10"/>
    <w:qFormat/>
    <w:rsid w:val="00784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DF5"/>
    <w:pPr>
      <w:spacing w:before="160"/>
      <w:jc w:val="center"/>
    </w:pPr>
    <w:rPr>
      <w:i/>
      <w:iCs/>
      <w:color w:val="404040" w:themeColor="text1" w:themeTint="BF"/>
    </w:rPr>
  </w:style>
  <w:style w:type="character" w:customStyle="1" w:styleId="QuoteChar">
    <w:name w:val="Quote Char"/>
    <w:basedOn w:val="DefaultParagraphFont"/>
    <w:link w:val="Quote"/>
    <w:uiPriority w:val="29"/>
    <w:rsid w:val="00784DF5"/>
    <w:rPr>
      <w:i/>
      <w:iCs/>
      <w:color w:val="404040" w:themeColor="text1" w:themeTint="BF"/>
    </w:rPr>
  </w:style>
  <w:style w:type="paragraph" w:styleId="ListParagraph">
    <w:name w:val="List Paragraph"/>
    <w:basedOn w:val="Normal"/>
    <w:uiPriority w:val="34"/>
    <w:qFormat/>
    <w:rsid w:val="00784DF5"/>
    <w:pPr>
      <w:ind w:left="720"/>
      <w:contextualSpacing/>
    </w:pPr>
  </w:style>
  <w:style w:type="character" w:styleId="IntenseEmphasis">
    <w:name w:val="Intense Emphasis"/>
    <w:basedOn w:val="DefaultParagraphFont"/>
    <w:uiPriority w:val="21"/>
    <w:qFormat/>
    <w:rsid w:val="00784DF5"/>
    <w:rPr>
      <w:i/>
      <w:iCs/>
      <w:color w:val="0F4761" w:themeColor="accent1" w:themeShade="BF"/>
    </w:rPr>
  </w:style>
  <w:style w:type="paragraph" w:styleId="IntenseQuote">
    <w:name w:val="Intense Quote"/>
    <w:basedOn w:val="Normal"/>
    <w:next w:val="Normal"/>
    <w:link w:val="IntenseQuoteChar"/>
    <w:uiPriority w:val="30"/>
    <w:qFormat/>
    <w:rsid w:val="00784D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DF5"/>
    <w:rPr>
      <w:i/>
      <w:iCs/>
      <w:color w:val="0F4761" w:themeColor="accent1" w:themeShade="BF"/>
    </w:rPr>
  </w:style>
  <w:style w:type="character" w:styleId="IntenseReference">
    <w:name w:val="Intense Reference"/>
    <w:basedOn w:val="DefaultParagraphFont"/>
    <w:uiPriority w:val="32"/>
    <w:qFormat/>
    <w:rsid w:val="00784D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119</Words>
  <Characters>679</Characters>
  <Application>Microsoft Office Word</Application>
  <DocSecurity>0</DocSecurity>
  <Lines>5</Lines>
  <Paragraphs>1</Paragraphs>
  <ScaleCrop>false</ScaleCrop>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Eduan Coetzer</dc:creator>
  <cp:keywords/>
  <dc:description/>
  <cp:lastModifiedBy>Eduan Coetzer</cp:lastModifiedBy>
  <cp:revision>10</cp:revision>
  <dcterms:created xsi:type="dcterms:W3CDTF">2026-07-11T09:41:00Z</dcterms:created>
  <dcterms:modified xsi:type="dcterms:W3CDTF">2026-07-24T07:51:00Z</dcterms:modified>
</cp:coreProperties>
</file>