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692C8E" w14:textId="79723F73" w:rsidR="006B2205" w:rsidRPr="006B2205" w:rsidRDefault="006B2205" w:rsidP="006B2205">
      <w:pPr>
        <w:jc w:val="center"/>
        <w:rPr>
          <w:rFonts w:ascii="Arial Narrow" w:hAnsi="Arial Narrow" w:cs="Arial"/>
          <w:b/>
          <w:bCs/>
        </w:rPr>
      </w:pPr>
      <w:r w:rsidRPr="006B2205">
        <w:rPr>
          <w:rFonts w:ascii="Arial Narrow" w:hAnsi="Arial Narrow" w:cs="Arial"/>
          <w:b/>
          <w:bCs/>
        </w:rPr>
        <w:t xml:space="preserve">Système de </w:t>
      </w:r>
      <w:r w:rsidRPr="00196892">
        <w:rPr>
          <w:rFonts w:ascii="Arial Narrow" w:eastAsia="Times New Roman" w:hAnsi="Arial Narrow" w:cs="Arial"/>
          <w:b/>
          <w:bCs/>
          <w:lang w:eastAsia="fr-CA"/>
        </w:rPr>
        <w:t>gestion d'une bibliothèque</w:t>
      </w:r>
      <w:r w:rsidRPr="006B2205">
        <w:rPr>
          <w:rFonts w:ascii="Arial Narrow" w:eastAsia="Times New Roman" w:hAnsi="Arial Narrow" w:cs="Arial"/>
          <w:b/>
          <w:bCs/>
          <w:lang w:eastAsia="fr-CA"/>
        </w:rPr>
        <w:t xml:space="preserve"> numérique</w:t>
      </w:r>
    </w:p>
    <w:p w14:paraId="0BC8ADAB" w14:textId="3B02F476" w:rsidR="00996137" w:rsidRPr="00EE4A42" w:rsidRDefault="00552F48" w:rsidP="00EE4A42">
      <w:pPr>
        <w:jc w:val="both"/>
        <w:rPr>
          <w:rFonts w:ascii="Arial Narrow" w:hAnsi="Arial Narrow" w:cs="Arial"/>
        </w:rPr>
      </w:pPr>
      <w:r>
        <w:rPr>
          <w:rFonts w:ascii="Arial Narrow" w:hAnsi="Arial Narrow" w:cs="Arial"/>
          <w:b/>
          <w:bCs/>
          <w:noProof/>
        </w:rPr>
        <w:pict w14:anchorId="249C3064">
          <v:rect id="_x0000_i1028" alt="" style="width:368.95pt;height:.05pt;mso-width-percent:0;mso-height-percent:0;mso-width-percent:0;mso-height-percent:0" o:hrpct="854" o:hralign="center" o:hrstd="t" o:hr="t" fillcolor="#a0a0a0" stroked="f"/>
        </w:pict>
      </w:r>
    </w:p>
    <w:p w14:paraId="4F651C8A" w14:textId="77777777" w:rsidR="00F41EDB" w:rsidRPr="00EE4A42" w:rsidRDefault="00F41EDB" w:rsidP="00EE4A42">
      <w:pPr>
        <w:jc w:val="both"/>
        <w:rPr>
          <w:rFonts w:ascii="Arial Narrow" w:hAnsi="Arial Narrow" w:cs="Arial"/>
        </w:rPr>
      </w:pPr>
    </w:p>
    <w:p w14:paraId="1FE5D231" w14:textId="77777777" w:rsidR="00F41EDB" w:rsidRPr="00EE4A42" w:rsidRDefault="00F41EDB" w:rsidP="00EE4A42">
      <w:pPr>
        <w:jc w:val="both"/>
        <w:rPr>
          <w:rFonts w:ascii="Arial Narrow" w:eastAsia="Times New Roman" w:hAnsi="Arial Narrow" w:cs="Arial"/>
          <w:lang w:eastAsia="fr-CA"/>
        </w:rPr>
      </w:pPr>
      <w:r w:rsidRPr="00196892">
        <w:rPr>
          <w:rFonts w:ascii="Arial Narrow" w:eastAsia="Times New Roman" w:hAnsi="Arial Narrow" w:cs="Arial"/>
          <w:lang w:eastAsia="fr-CA"/>
        </w:rPr>
        <w:t>Dans le cadre de la gestion d'une bibliothèque, l'optimisation des processus liés à la recherche de documents et à la gestion des utilisateurs reste un défi majeur. Malgré l'utilisation de logiciels classiques de gestion, ces systèmes ne tirent pas pleinement parti des capacités offertes par l'intelligence artificielle (IA). L'intégration de l'IA dans ce domaine pourrait-elle permettre d'améliorer l'efficacité des opérations, personnaliser l'expérience utilisateur et faciliter la gestion des ressources documentaires</w:t>
      </w:r>
      <w:r w:rsidRPr="00EE4A42">
        <w:rPr>
          <w:rFonts w:ascii="Arial Narrow" w:eastAsia="Times New Roman" w:hAnsi="Arial Narrow" w:cs="Arial"/>
          <w:lang w:eastAsia="fr-CA"/>
        </w:rPr>
        <w:t>.</w:t>
      </w:r>
    </w:p>
    <w:p w14:paraId="4EBD5F3E" w14:textId="77777777" w:rsidR="00F41EDB" w:rsidRPr="00EE4A42" w:rsidRDefault="00F41EDB" w:rsidP="00EE4A42">
      <w:pPr>
        <w:jc w:val="both"/>
        <w:rPr>
          <w:rFonts w:ascii="Arial Narrow" w:eastAsia="Times New Roman" w:hAnsi="Arial Narrow" w:cs="Arial"/>
          <w:lang w:eastAsia="fr-CA"/>
        </w:rPr>
      </w:pPr>
    </w:p>
    <w:p w14:paraId="51FBA544" w14:textId="77777777" w:rsidR="00F41EDB" w:rsidRPr="00196892" w:rsidRDefault="00F41EDB" w:rsidP="00EE4A42">
      <w:pPr>
        <w:jc w:val="both"/>
        <w:rPr>
          <w:rFonts w:ascii="Arial Narrow" w:eastAsia="Times New Roman" w:hAnsi="Arial Narrow" w:cs="Arial"/>
          <w:lang w:eastAsia="fr-CA"/>
        </w:rPr>
      </w:pPr>
      <w:r w:rsidRPr="00EE4A42">
        <w:rPr>
          <w:rFonts w:ascii="Arial Narrow" w:eastAsia="Times New Roman" w:hAnsi="Arial Narrow" w:cs="Arial"/>
          <w:lang w:eastAsia="fr-CA"/>
        </w:rPr>
        <w:t xml:space="preserve">Ce projet vise à </w:t>
      </w:r>
      <w:r w:rsidRPr="00196892">
        <w:rPr>
          <w:rFonts w:ascii="Arial Narrow" w:eastAsia="Times New Roman" w:hAnsi="Arial Narrow" w:cs="Arial"/>
          <w:lang w:eastAsia="fr-CA"/>
        </w:rPr>
        <w:t>concevoir et développer une application de bibliothèque numérique qui permette à la fois une gestion fluide des documents (livres, articles, vidéos, etc.), une expérience utilisateur optimisée et un accès sécurisé à l'ensemble des ressources disponibles, tout en intégrant des fonctionnalités innovantes telles que la recherche intelligente, la recommandation personnalisée et l'accès mobile</w:t>
      </w:r>
      <w:r w:rsidRPr="00EE4A42">
        <w:rPr>
          <w:rFonts w:ascii="Arial Narrow" w:eastAsia="Times New Roman" w:hAnsi="Arial Narrow" w:cs="Arial"/>
          <w:lang w:eastAsia="fr-CA"/>
        </w:rPr>
        <w:t xml:space="preserve">. </w:t>
      </w:r>
    </w:p>
    <w:p w14:paraId="3DFFF014" w14:textId="77777777" w:rsidR="00F41EDB" w:rsidRPr="00EE4A42" w:rsidRDefault="00F41EDB" w:rsidP="00EE4A42">
      <w:pPr>
        <w:jc w:val="both"/>
        <w:rPr>
          <w:rFonts w:ascii="Arial Narrow" w:eastAsia="Times New Roman" w:hAnsi="Arial Narrow" w:cs="Arial"/>
          <w:lang w:eastAsia="fr-CA"/>
        </w:rPr>
      </w:pPr>
    </w:p>
    <w:p w14:paraId="1EAA08F5" w14:textId="77777777" w:rsidR="00F41EDB" w:rsidRPr="00EE4A42" w:rsidRDefault="00F41EDB" w:rsidP="00EE4A42">
      <w:pPr>
        <w:jc w:val="both"/>
        <w:rPr>
          <w:rFonts w:ascii="Arial Narrow" w:eastAsia="Times New Roman" w:hAnsi="Arial Narrow" w:cs="Arial"/>
          <w:lang w:eastAsia="fr-CA"/>
        </w:rPr>
      </w:pPr>
    </w:p>
    <w:p w14:paraId="50E94416" w14:textId="77777777" w:rsidR="00F41EDB" w:rsidRPr="00EE4A42" w:rsidRDefault="00F41EDB" w:rsidP="00EE4A42">
      <w:pPr>
        <w:jc w:val="both"/>
        <w:rPr>
          <w:rFonts w:ascii="Arial Narrow" w:hAnsi="Arial Narrow" w:cs="Arial"/>
        </w:rPr>
      </w:pPr>
    </w:p>
    <w:p w14:paraId="3E874098" w14:textId="3A1D16B5" w:rsidR="008C5F27" w:rsidRPr="00EE4A42" w:rsidRDefault="00B76AB3" w:rsidP="00EE4A42">
      <w:pPr>
        <w:jc w:val="both"/>
        <w:rPr>
          <w:rFonts w:ascii="Arial Narrow" w:hAnsi="Arial Narrow" w:cs="Arial"/>
        </w:rPr>
      </w:pPr>
      <w:r w:rsidRPr="00EE4A42">
        <w:rPr>
          <w:rFonts w:ascii="Arial Narrow" w:hAnsi="Arial Narrow" w:cs="Arial"/>
        </w:rPr>
        <w:t xml:space="preserve">La plateforme doit permettre à une </w:t>
      </w:r>
      <w:r w:rsidR="00325E0D" w:rsidRPr="00EE4A42">
        <w:rPr>
          <w:rFonts w:ascii="Arial Narrow" w:hAnsi="Arial Narrow" w:cs="Arial"/>
        </w:rPr>
        <w:t>bibliothécaire</w:t>
      </w:r>
      <w:r w:rsidR="00F41EDB" w:rsidRPr="00EE4A42">
        <w:rPr>
          <w:rFonts w:ascii="Arial Narrow" w:hAnsi="Arial Narrow" w:cs="Arial"/>
        </w:rPr>
        <w:t xml:space="preserve"> </w:t>
      </w:r>
      <w:r w:rsidR="00325E0D" w:rsidRPr="00EE4A42">
        <w:rPr>
          <w:rFonts w:ascii="Arial Narrow" w:hAnsi="Arial Narrow" w:cs="Arial"/>
        </w:rPr>
        <w:t xml:space="preserve">de classifier les documents. Un document peut être un livre, une revue périodique, etc. </w:t>
      </w:r>
      <w:r w:rsidR="00F41EDB" w:rsidRPr="00EE4A42">
        <w:rPr>
          <w:rFonts w:ascii="Arial Narrow" w:hAnsi="Arial Narrow" w:cs="Arial"/>
        </w:rPr>
        <w:t xml:space="preserve">  Un composant intelligent peut permettre de classifier les documents et favoriser la recherche intelligente des documents</w:t>
      </w:r>
    </w:p>
    <w:p w14:paraId="738E6BA9" w14:textId="7A5D3415" w:rsidR="008C5F27" w:rsidRPr="00EE4A42" w:rsidRDefault="008C5F27" w:rsidP="00EE4A42">
      <w:pPr>
        <w:jc w:val="both"/>
        <w:rPr>
          <w:rFonts w:ascii="Arial Narrow" w:hAnsi="Arial Narrow" w:cs="Arial"/>
        </w:rPr>
      </w:pPr>
      <w:r w:rsidRPr="00EE4A42">
        <w:rPr>
          <w:rFonts w:ascii="Arial Narrow" w:hAnsi="Arial Narrow" w:cs="Arial"/>
        </w:rPr>
        <w:t xml:space="preserve">Voici les principales </w:t>
      </w:r>
      <w:r w:rsidR="00021513" w:rsidRPr="00EE4A42">
        <w:rPr>
          <w:rFonts w:ascii="Arial Narrow" w:hAnsi="Arial Narrow" w:cs="Arial"/>
        </w:rPr>
        <w:t>tâches</w:t>
      </w:r>
      <w:r w:rsidRPr="00EE4A42">
        <w:rPr>
          <w:rFonts w:ascii="Arial Narrow" w:hAnsi="Arial Narrow" w:cs="Arial"/>
        </w:rPr>
        <w:t xml:space="preserve"> que peuvent faire les utilisateurs : </w:t>
      </w:r>
    </w:p>
    <w:p w14:paraId="3F9C6159" w14:textId="76E226E8" w:rsidR="008C5F27" w:rsidRPr="00EE4A42" w:rsidRDefault="008C5F27" w:rsidP="00EE4A42">
      <w:pPr>
        <w:jc w:val="both"/>
        <w:rPr>
          <w:rFonts w:ascii="Arial Narrow" w:hAnsi="Arial Narrow" w:cs="Arial"/>
        </w:rPr>
      </w:pPr>
      <w:r w:rsidRPr="00EE4A42">
        <w:rPr>
          <w:rFonts w:ascii="Arial Narrow" w:hAnsi="Arial Narrow" w:cs="Arial"/>
        </w:rPr>
        <w:t>Une bibliothécaire peut :</w:t>
      </w:r>
    </w:p>
    <w:p w14:paraId="5CFB8D8A" w14:textId="6BEAD296" w:rsidR="008C5F27" w:rsidRPr="00EE4A42" w:rsidRDefault="008C5F27" w:rsidP="00EE4A42">
      <w:pPr>
        <w:pStyle w:val="Paragraphedeliste"/>
        <w:numPr>
          <w:ilvl w:val="0"/>
          <w:numId w:val="2"/>
        </w:numPr>
        <w:jc w:val="both"/>
        <w:rPr>
          <w:rFonts w:ascii="Arial Narrow" w:hAnsi="Arial Narrow" w:cs="Arial"/>
        </w:rPr>
      </w:pPr>
      <w:r w:rsidRPr="00EE4A42">
        <w:rPr>
          <w:rFonts w:ascii="Arial Narrow" w:hAnsi="Arial Narrow" w:cs="Arial"/>
        </w:rPr>
        <w:t>Classifier les livres ou documents</w:t>
      </w:r>
    </w:p>
    <w:p w14:paraId="398F3662" w14:textId="77777777" w:rsidR="008C5F27" w:rsidRPr="00EE4A42" w:rsidRDefault="00325E0D" w:rsidP="00EE4A42">
      <w:pPr>
        <w:jc w:val="both"/>
        <w:rPr>
          <w:rFonts w:ascii="Arial Narrow" w:hAnsi="Arial Narrow" w:cs="Arial"/>
        </w:rPr>
      </w:pPr>
      <w:r w:rsidRPr="00EE4A42">
        <w:rPr>
          <w:rFonts w:ascii="Arial Narrow" w:hAnsi="Arial Narrow" w:cs="Arial"/>
        </w:rPr>
        <w:t xml:space="preserve">Un membre peut </w:t>
      </w:r>
    </w:p>
    <w:p w14:paraId="78EF3B31" w14:textId="555B90AE" w:rsidR="008C5F27" w:rsidRPr="00EE4A42" w:rsidRDefault="008C5F27" w:rsidP="00EE4A42">
      <w:pPr>
        <w:pStyle w:val="Paragraphedeliste"/>
        <w:numPr>
          <w:ilvl w:val="0"/>
          <w:numId w:val="1"/>
        </w:numPr>
        <w:jc w:val="both"/>
        <w:rPr>
          <w:rFonts w:ascii="Arial Narrow" w:hAnsi="Arial Narrow" w:cs="Arial"/>
        </w:rPr>
      </w:pPr>
      <w:r w:rsidRPr="00EE4A42">
        <w:rPr>
          <w:rFonts w:ascii="Arial Narrow" w:hAnsi="Arial Narrow" w:cs="Arial"/>
        </w:rPr>
        <w:t>S’inscrire</w:t>
      </w:r>
      <w:r w:rsidR="00021513" w:rsidRPr="00EE4A42">
        <w:rPr>
          <w:rFonts w:ascii="Arial Narrow" w:hAnsi="Arial Narrow" w:cs="Arial"/>
        </w:rPr>
        <w:t xml:space="preserve"> à la bibliothèque</w:t>
      </w:r>
    </w:p>
    <w:p w14:paraId="0BDFDA64" w14:textId="0461DED2" w:rsidR="008C5F27" w:rsidRPr="00EE4A42" w:rsidRDefault="00021513" w:rsidP="00EE4A42">
      <w:pPr>
        <w:pStyle w:val="Paragraphedeliste"/>
        <w:numPr>
          <w:ilvl w:val="0"/>
          <w:numId w:val="1"/>
        </w:numPr>
        <w:jc w:val="both"/>
        <w:rPr>
          <w:rFonts w:ascii="Arial Narrow" w:hAnsi="Arial Narrow" w:cs="Arial"/>
        </w:rPr>
      </w:pPr>
      <w:r w:rsidRPr="00EE4A42">
        <w:rPr>
          <w:rFonts w:ascii="Arial Narrow" w:hAnsi="Arial Narrow" w:cs="Arial"/>
        </w:rPr>
        <w:t>Réserver</w:t>
      </w:r>
      <w:r w:rsidR="00325E0D" w:rsidRPr="00EE4A42">
        <w:rPr>
          <w:rFonts w:ascii="Arial Narrow" w:hAnsi="Arial Narrow" w:cs="Arial"/>
        </w:rPr>
        <w:t xml:space="preserve"> </w:t>
      </w:r>
      <w:r w:rsidR="008C5F27" w:rsidRPr="00EE4A42">
        <w:rPr>
          <w:rFonts w:ascii="Arial Narrow" w:hAnsi="Arial Narrow" w:cs="Arial"/>
        </w:rPr>
        <w:t>des</w:t>
      </w:r>
      <w:r w:rsidR="00325E0D" w:rsidRPr="00EE4A42">
        <w:rPr>
          <w:rFonts w:ascii="Arial Narrow" w:hAnsi="Arial Narrow" w:cs="Arial"/>
        </w:rPr>
        <w:t xml:space="preserve"> </w:t>
      </w:r>
      <w:r w:rsidR="008C5F27" w:rsidRPr="00EE4A42">
        <w:rPr>
          <w:rFonts w:ascii="Arial Narrow" w:hAnsi="Arial Narrow" w:cs="Arial"/>
        </w:rPr>
        <w:t>livres ou documents</w:t>
      </w:r>
      <w:r w:rsidR="00325E0D" w:rsidRPr="00EE4A42">
        <w:rPr>
          <w:rFonts w:ascii="Arial Narrow" w:hAnsi="Arial Narrow" w:cs="Arial"/>
        </w:rPr>
        <w:t xml:space="preserve">, </w:t>
      </w:r>
    </w:p>
    <w:p w14:paraId="4FD0EC03" w14:textId="099B01F5" w:rsidR="008C5F27" w:rsidRPr="00EE4A42" w:rsidRDefault="008C5F27" w:rsidP="00EE4A42">
      <w:pPr>
        <w:pStyle w:val="Paragraphedeliste"/>
        <w:numPr>
          <w:ilvl w:val="0"/>
          <w:numId w:val="1"/>
        </w:numPr>
        <w:jc w:val="both"/>
        <w:rPr>
          <w:rFonts w:ascii="Arial Narrow" w:hAnsi="Arial Narrow" w:cs="Arial"/>
        </w:rPr>
      </w:pPr>
      <w:r w:rsidRPr="00EE4A42">
        <w:rPr>
          <w:rFonts w:ascii="Arial Narrow" w:hAnsi="Arial Narrow" w:cs="Arial"/>
        </w:rPr>
        <w:t>Emprunter</w:t>
      </w:r>
      <w:r w:rsidR="00325E0D" w:rsidRPr="00EE4A42">
        <w:rPr>
          <w:rFonts w:ascii="Arial Narrow" w:hAnsi="Arial Narrow" w:cs="Arial"/>
        </w:rPr>
        <w:t xml:space="preserve"> </w:t>
      </w:r>
      <w:r w:rsidRPr="00EE4A42">
        <w:rPr>
          <w:rFonts w:ascii="Arial Narrow" w:hAnsi="Arial Narrow" w:cs="Arial"/>
        </w:rPr>
        <w:t>des livres ou</w:t>
      </w:r>
      <w:r w:rsidR="00325E0D" w:rsidRPr="00EE4A42">
        <w:rPr>
          <w:rFonts w:ascii="Arial Narrow" w:hAnsi="Arial Narrow" w:cs="Arial"/>
        </w:rPr>
        <w:t xml:space="preserve"> document</w:t>
      </w:r>
      <w:r w:rsidRPr="00EE4A42">
        <w:rPr>
          <w:rFonts w:ascii="Arial Narrow" w:hAnsi="Arial Narrow" w:cs="Arial"/>
        </w:rPr>
        <w:t>s</w:t>
      </w:r>
      <w:r w:rsidR="00325E0D" w:rsidRPr="00EE4A42">
        <w:rPr>
          <w:rFonts w:ascii="Arial Narrow" w:hAnsi="Arial Narrow" w:cs="Arial"/>
        </w:rPr>
        <w:t xml:space="preserve">, </w:t>
      </w:r>
    </w:p>
    <w:p w14:paraId="6B0D5BAC" w14:textId="364AC8F5" w:rsidR="00325E0D" w:rsidRPr="00EE4A42" w:rsidRDefault="008C5F27" w:rsidP="00EE4A42">
      <w:pPr>
        <w:pStyle w:val="Paragraphedeliste"/>
        <w:numPr>
          <w:ilvl w:val="0"/>
          <w:numId w:val="1"/>
        </w:numPr>
        <w:jc w:val="both"/>
        <w:rPr>
          <w:rFonts w:ascii="Arial Narrow" w:hAnsi="Arial Narrow" w:cs="Arial"/>
        </w:rPr>
      </w:pPr>
      <w:r w:rsidRPr="00EE4A42">
        <w:rPr>
          <w:rFonts w:ascii="Arial Narrow" w:hAnsi="Arial Narrow" w:cs="Arial"/>
        </w:rPr>
        <w:t>Consulter</w:t>
      </w:r>
      <w:r w:rsidR="00325E0D" w:rsidRPr="00EE4A42">
        <w:rPr>
          <w:rFonts w:ascii="Arial Narrow" w:hAnsi="Arial Narrow" w:cs="Arial"/>
        </w:rPr>
        <w:t xml:space="preserve"> les </w:t>
      </w:r>
      <w:r w:rsidRPr="00EE4A42">
        <w:rPr>
          <w:rFonts w:ascii="Arial Narrow" w:hAnsi="Arial Narrow" w:cs="Arial"/>
        </w:rPr>
        <w:t>livres ou documents.</w:t>
      </w:r>
    </w:p>
    <w:p w14:paraId="6E0C1FF7" w14:textId="0DF87F27" w:rsidR="008C5F27" w:rsidRPr="00EE4A42" w:rsidRDefault="008C5F27" w:rsidP="00EE4A42">
      <w:pPr>
        <w:pStyle w:val="Paragraphedeliste"/>
        <w:numPr>
          <w:ilvl w:val="0"/>
          <w:numId w:val="1"/>
        </w:numPr>
        <w:jc w:val="both"/>
        <w:rPr>
          <w:rFonts w:ascii="Arial Narrow" w:hAnsi="Arial Narrow" w:cs="Arial"/>
        </w:rPr>
      </w:pPr>
      <w:r w:rsidRPr="00EE4A42">
        <w:rPr>
          <w:rFonts w:ascii="Arial Narrow" w:hAnsi="Arial Narrow" w:cs="Arial"/>
        </w:rPr>
        <w:t>Retourner un livrer</w:t>
      </w:r>
    </w:p>
    <w:p w14:paraId="01EF6E3D" w14:textId="14D30D76" w:rsidR="008C5F27" w:rsidRPr="00EE4A42" w:rsidRDefault="008C5F27" w:rsidP="00EE4A42">
      <w:pPr>
        <w:pStyle w:val="Paragraphedeliste"/>
        <w:numPr>
          <w:ilvl w:val="0"/>
          <w:numId w:val="1"/>
        </w:numPr>
        <w:jc w:val="both"/>
        <w:rPr>
          <w:rFonts w:ascii="Arial Narrow" w:hAnsi="Arial Narrow" w:cs="Arial"/>
        </w:rPr>
      </w:pPr>
      <w:r w:rsidRPr="00EE4A42">
        <w:rPr>
          <w:rFonts w:ascii="Arial Narrow" w:hAnsi="Arial Narrow" w:cs="Arial"/>
        </w:rPr>
        <w:t>Payer une amende</w:t>
      </w:r>
    </w:p>
    <w:p w14:paraId="7CEF67B1" w14:textId="07B3242E" w:rsidR="008C5F27" w:rsidRPr="00EE4A42" w:rsidRDefault="008C5F27" w:rsidP="00EE4A42">
      <w:pPr>
        <w:jc w:val="both"/>
        <w:rPr>
          <w:rFonts w:ascii="Arial Narrow" w:hAnsi="Arial Narrow" w:cs="Arial"/>
        </w:rPr>
      </w:pPr>
      <w:r w:rsidRPr="00EE4A42">
        <w:rPr>
          <w:rFonts w:ascii="Arial Narrow" w:hAnsi="Arial Narrow" w:cs="Arial"/>
        </w:rPr>
        <w:t>Un préposé peut :</w:t>
      </w:r>
    </w:p>
    <w:p w14:paraId="7E7FB21A" w14:textId="5E2CFCB0" w:rsidR="008C5F27" w:rsidRPr="00EE4A42" w:rsidRDefault="008C5F27" w:rsidP="00EE4A42">
      <w:pPr>
        <w:pStyle w:val="Paragraphedeliste"/>
        <w:numPr>
          <w:ilvl w:val="0"/>
          <w:numId w:val="3"/>
        </w:numPr>
        <w:jc w:val="both"/>
        <w:rPr>
          <w:rFonts w:ascii="Arial Narrow" w:hAnsi="Arial Narrow" w:cs="Arial"/>
        </w:rPr>
      </w:pPr>
      <w:r w:rsidRPr="00EE4A42">
        <w:rPr>
          <w:rFonts w:ascii="Arial Narrow" w:hAnsi="Arial Narrow" w:cs="Arial"/>
        </w:rPr>
        <w:t>Inscrire un membre</w:t>
      </w:r>
    </w:p>
    <w:p w14:paraId="7EE6E53E" w14:textId="0AC15362" w:rsidR="008C5F27" w:rsidRPr="00EE4A42" w:rsidRDefault="008C5F27" w:rsidP="00EE4A42">
      <w:pPr>
        <w:pStyle w:val="Paragraphedeliste"/>
        <w:numPr>
          <w:ilvl w:val="0"/>
          <w:numId w:val="3"/>
        </w:numPr>
        <w:jc w:val="both"/>
        <w:rPr>
          <w:rFonts w:ascii="Arial Narrow" w:hAnsi="Arial Narrow" w:cs="Arial"/>
        </w:rPr>
      </w:pPr>
      <w:r w:rsidRPr="00EE4A42">
        <w:rPr>
          <w:rFonts w:ascii="Arial Narrow" w:hAnsi="Arial Narrow" w:cs="Arial"/>
        </w:rPr>
        <w:t>Inscrire un prêt d’un document</w:t>
      </w:r>
    </w:p>
    <w:p w14:paraId="19B0080A" w14:textId="10747B71" w:rsidR="008C5F27" w:rsidRPr="00EE4A42" w:rsidRDefault="008C5F27" w:rsidP="00EE4A42">
      <w:pPr>
        <w:pStyle w:val="Paragraphedeliste"/>
        <w:numPr>
          <w:ilvl w:val="0"/>
          <w:numId w:val="3"/>
        </w:numPr>
        <w:jc w:val="both"/>
        <w:rPr>
          <w:rFonts w:ascii="Arial Narrow" w:hAnsi="Arial Narrow" w:cs="Arial"/>
        </w:rPr>
      </w:pPr>
      <w:r w:rsidRPr="00EE4A42">
        <w:rPr>
          <w:rFonts w:ascii="Arial Narrow" w:hAnsi="Arial Narrow" w:cs="Arial"/>
        </w:rPr>
        <w:t>Inscrire le retour d’un livre ou document</w:t>
      </w:r>
    </w:p>
    <w:p w14:paraId="5FB05532" w14:textId="62868412" w:rsidR="008C5F27" w:rsidRPr="00EE4A42" w:rsidRDefault="008C5F27" w:rsidP="00EE4A42">
      <w:pPr>
        <w:pStyle w:val="Paragraphedeliste"/>
        <w:numPr>
          <w:ilvl w:val="0"/>
          <w:numId w:val="3"/>
        </w:numPr>
        <w:jc w:val="both"/>
        <w:rPr>
          <w:rFonts w:ascii="Arial Narrow" w:hAnsi="Arial Narrow" w:cs="Arial"/>
        </w:rPr>
      </w:pPr>
      <w:r w:rsidRPr="00EE4A42">
        <w:rPr>
          <w:rFonts w:ascii="Arial Narrow" w:hAnsi="Arial Narrow" w:cs="Arial"/>
        </w:rPr>
        <w:t>Inscrire la réservation de livre</w:t>
      </w:r>
    </w:p>
    <w:p w14:paraId="5D858D0A" w14:textId="4D25E1D4" w:rsidR="008C5F27" w:rsidRPr="00EE4A42" w:rsidRDefault="008C5F27" w:rsidP="00EE4A42">
      <w:pPr>
        <w:jc w:val="both"/>
        <w:rPr>
          <w:rFonts w:ascii="Arial Narrow" w:hAnsi="Arial Narrow" w:cs="Arial"/>
        </w:rPr>
      </w:pPr>
      <w:r w:rsidRPr="00EE4A42">
        <w:rPr>
          <w:rFonts w:ascii="Arial Narrow" w:hAnsi="Arial Narrow" w:cs="Arial"/>
        </w:rPr>
        <w:t xml:space="preserve">Le gérant peut : </w:t>
      </w:r>
    </w:p>
    <w:p w14:paraId="41554F7E" w14:textId="748EF148" w:rsidR="008C5F27" w:rsidRPr="00EE4A42" w:rsidRDefault="008C5F27" w:rsidP="00EE4A42">
      <w:pPr>
        <w:pStyle w:val="Paragraphedeliste"/>
        <w:numPr>
          <w:ilvl w:val="0"/>
          <w:numId w:val="4"/>
        </w:numPr>
        <w:jc w:val="both"/>
        <w:rPr>
          <w:rFonts w:ascii="Arial Narrow" w:hAnsi="Arial Narrow" w:cs="Arial"/>
        </w:rPr>
      </w:pPr>
      <w:r w:rsidRPr="00EE4A42">
        <w:rPr>
          <w:rFonts w:ascii="Arial Narrow" w:hAnsi="Arial Narrow" w:cs="Arial"/>
        </w:rPr>
        <w:t>Géné</w:t>
      </w:r>
      <w:r w:rsidR="00996137" w:rsidRPr="00EE4A42">
        <w:rPr>
          <w:rFonts w:ascii="Arial Narrow" w:hAnsi="Arial Narrow" w:cs="Arial"/>
        </w:rPr>
        <w:t>rer rapport</w:t>
      </w:r>
    </w:p>
    <w:p w14:paraId="2ACB3B56" w14:textId="675A9D47" w:rsidR="00996137" w:rsidRPr="00EE4A42" w:rsidRDefault="00996137" w:rsidP="00EE4A42">
      <w:pPr>
        <w:jc w:val="both"/>
        <w:rPr>
          <w:rFonts w:ascii="Arial Narrow" w:hAnsi="Arial Narrow" w:cs="Arial"/>
        </w:rPr>
      </w:pPr>
      <w:r w:rsidRPr="00EE4A42">
        <w:rPr>
          <w:rFonts w:ascii="Arial Narrow" w:hAnsi="Arial Narrow" w:cs="Arial"/>
        </w:rPr>
        <w:t xml:space="preserve">Le lecteur optique peut : </w:t>
      </w:r>
    </w:p>
    <w:p w14:paraId="1A5099AB" w14:textId="25562489" w:rsidR="00996137" w:rsidRPr="00EE4A42" w:rsidRDefault="00996137" w:rsidP="00EE4A42">
      <w:pPr>
        <w:pStyle w:val="Paragraphedeliste"/>
        <w:numPr>
          <w:ilvl w:val="0"/>
          <w:numId w:val="4"/>
        </w:numPr>
        <w:jc w:val="both"/>
        <w:rPr>
          <w:rFonts w:ascii="Arial Narrow" w:hAnsi="Arial Narrow" w:cs="Arial"/>
        </w:rPr>
      </w:pPr>
      <w:r w:rsidRPr="00EE4A42">
        <w:rPr>
          <w:rFonts w:ascii="Arial Narrow" w:hAnsi="Arial Narrow" w:cs="Arial"/>
        </w:rPr>
        <w:t>Lire le code à barre de la carte du membre</w:t>
      </w:r>
    </w:p>
    <w:p w14:paraId="0E081A48" w14:textId="2302B6E7" w:rsidR="00996137" w:rsidRPr="00EE4A42" w:rsidRDefault="000B45CF" w:rsidP="00EE4A42">
      <w:pPr>
        <w:pStyle w:val="Paragraphedeliste"/>
        <w:numPr>
          <w:ilvl w:val="0"/>
          <w:numId w:val="4"/>
        </w:numPr>
        <w:jc w:val="both"/>
        <w:rPr>
          <w:rFonts w:ascii="Arial Narrow" w:hAnsi="Arial Narrow" w:cs="Arial"/>
        </w:rPr>
      </w:pPr>
      <w:r w:rsidRPr="00EE4A42">
        <w:rPr>
          <w:rFonts w:ascii="Arial Narrow" w:hAnsi="Arial Narrow" w:cs="Arial"/>
        </w:rPr>
        <w:t>Lire</w:t>
      </w:r>
      <w:r w:rsidR="00996137" w:rsidRPr="00EE4A42">
        <w:rPr>
          <w:rFonts w:ascii="Arial Narrow" w:hAnsi="Arial Narrow" w:cs="Arial"/>
        </w:rPr>
        <w:t xml:space="preserve"> le code à barre du document ou du livre</w:t>
      </w:r>
    </w:p>
    <w:p w14:paraId="054BC8C8" w14:textId="77777777" w:rsidR="000B45CF" w:rsidRPr="00EE4A42" w:rsidRDefault="000B45CF" w:rsidP="00EE4A42">
      <w:pPr>
        <w:jc w:val="both"/>
        <w:rPr>
          <w:rFonts w:ascii="Arial Narrow" w:hAnsi="Arial Narrow" w:cs="Arial"/>
        </w:rPr>
      </w:pPr>
    </w:p>
    <w:p w14:paraId="420E8876" w14:textId="476240F3" w:rsidR="00996137" w:rsidRPr="00EE4A42" w:rsidRDefault="00996137" w:rsidP="00EE4A42">
      <w:pPr>
        <w:jc w:val="both"/>
        <w:rPr>
          <w:rFonts w:ascii="Arial Narrow" w:hAnsi="Arial Narrow" w:cs="Arial"/>
        </w:rPr>
      </w:pPr>
      <w:r w:rsidRPr="00EE4A42">
        <w:rPr>
          <w:rFonts w:ascii="Arial Narrow" w:hAnsi="Arial Narrow" w:cs="Arial"/>
        </w:rPr>
        <w:t xml:space="preserve">La comptabilité peut : </w:t>
      </w:r>
    </w:p>
    <w:p w14:paraId="0ECCCF95" w14:textId="0FD10C43" w:rsidR="00996137" w:rsidRPr="00EE4A42" w:rsidRDefault="00996137" w:rsidP="00EE4A42">
      <w:pPr>
        <w:pStyle w:val="Paragraphedeliste"/>
        <w:numPr>
          <w:ilvl w:val="0"/>
          <w:numId w:val="5"/>
        </w:numPr>
        <w:jc w:val="both"/>
        <w:rPr>
          <w:rFonts w:ascii="Arial Narrow" w:hAnsi="Arial Narrow" w:cs="Arial"/>
        </w:rPr>
      </w:pPr>
      <w:r w:rsidRPr="00EE4A42">
        <w:rPr>
          <w:rFonts w:ascii="Arial Narrow" w:hAnsi="Arial Narrow" w:cs="Arial"/>
        </w:rPr>
        <w:t>Encaisser les frais</w:t>
      </w:r>
    </w:p>
    <w:p w14:paraId="627AAC0E" w14:textId="0CC3E6E5" w:rsidR="000B45CF" w:rsidRPr="00EE4A42" w:rsidRDefault="00B76AB3" w:rsidP="00EE4A42">
      <w:pPr>
        <w:jc w:val="both"/>
        <w:rPr>
          <w:rFonts w:ascii="Arial Narrow" w:hAnsi="Arial Narrow" w:cs="Arial"/>
        </w:rPr>
      </w:pPr>
      <w:r w:rsidRPr="00EE4A42">
        <w:rPr>
          <w:rFonts w:ascii="Arial Narrow" w:hAnsi="Arial Narrow" w:cs="Arial"/>
        </w:rPr>
        <w:t xml:space="preserve">NB : La plateforme de gestion de la bibliothèque doit s’interfacer avec les applications bancaires et </w:t>
      </w:r>
      <w:r w:rsidR="000B45CF" w:rsidRPr="00EE4A42">
        <w:rPr>
          <w:rFonts w:ascii="Arial Narrow" w:hAnsi="Arial Narrow" w:cs="Arial"/>
        </w:rPr>
        <w:t>PayPal</w:t>
      </w:r>
      <w:r w:rsidRPr="00EE4A42">
        <w:rPr>
          <w:rFonts w:ascii="Arial Narrow" w:hAnsi="Arial Narrow" w:cs="Arial"/>
        </w:rPr>
        <w:t xml:space="preserve">. Elle doit alerter ou rappeler un membre la date de retour de son Emprunt. Dans le cas </w:t>
      </w:r>
      <w:r w:rsidR="000B45CF" w:rsidRPr="00EE4A42">
        <w:rPr>
          <w:rFonts w:ascii="Arial Narrow" w:hAnsi="Arial Narrow" w:cs="Arial"/>
        </w:rPr>
        <w:t>où</w:t>
      </w:r>
      <w:r w:rsidRPr="00EE4A42">
        <w:rPr>
          <w:rFonts w:ascii="Arial Narrow" w:hAnsi="Arial Narrow" w:cs="Arial"/>
        </w:rPr>
        <w:t xml:space="preserve"> le membre ne retourne le document emprunté à la date prévue, une amende sera ajoutée au compte du membre. L’application doit permettre à un membre de payer son amende en ligne par carte de crédit, débit ou par </w:t>
      </w:r>
      <w:r w:rsidR="000B45CF" w:rsidRPr="00EE4A42">
        <w:rPr>
          <w:rFonts w:ascii="Arial Narrow" w:hAnsi="Arial Narrow" w:cs="Arial"/>
        </w:rPr>
        <w:t xml:space="preserve">PayPal. </w:t>
      </w:r>
    </w:p>
    <w:p w14:paraId="527D8FD2" w14:textId="77777777" w:rsidR="00EE4A42" w:rsidRPr="00EE4A42" w:rsidRDefault="00EE4A42" w:rsidP="00EE4A42">
      <w:pPr>
        <w:jc w:val="both"/>
        <w:rPr>
          <w:rFonts w:ascii="Arial Narrow" w:hAnsi="Arial Narrow" w:cs="Arial"/>
        </w:rPr>
      </w:pPr>
    </w:p>
    <w:p w14:paraId="1B1093B5" w14:textId="4A8288B8" w:rsidR="00EE4A42" w:rsidRPr="00196892" w:rsidRDefault="000B45CF" w:rsidP="00EE4A42">
      <w:pPr>
        <w:jc w:val="both"/>
        <w:rPr>
          <w:rFonts w:ascii="Arial Narrow" w:eastAsia="Times New Roman" w:hAnsi="Arial Narrow" w:cs="Times New Roman"/>
          <w:lang w:eastAsia="fr-CA"/>
        </w:rPr>
      </w:pPr>
      <w:r w:rsidRPr="00EE4A42">
        <w:rPr>
          <w:rFonts w:ascii="Arial Narrow" w:hAnsi="Arial Narrow" w:cs="Arial"/>
        </w:rPr>
        <w:lastRenderedPageBreak/>
        <w:t xml:space="preserve">La nouvelle application à développer devra présenter une interface conviviale, c’est-à-dire facile d’utilisation, et permettre à tout temps et en toute sécurité de réserver un livre ou un document. Elle devra aussi permettre au gérant ou à la bibliothécaire de générer des rapports sur les livres/documents retournés, réservés et prêtés, etc. </w:t>
      </w:r>
      <w:r w:rsidR="00EE4A42" w:rsidRPr="00EE4A42">
        <w:rPr>
          <w:rFonts w:ascii="Arial Narrow" w:hAnsi="Arial Narrow" w:cs="Arial"/>
        </w:rPr>
        <w:t>L’intégration d’</w:t>
      </w:r>
      <w:r w:rsidR="00EE4A42" w:rsidRPr="00EE4A42">
        <w:rPr>
          <w:rFonts w:ascii="Arial Narrow" w:eastAsia="Times New Roman" w:hAnsi="Arial Narrow" w:cs="Times New Roman"/>
          <w:lang w:eastAsia="fr-CA"/>
        </w:rPr>
        <w:t>u</w:t>
      </w:r>
      <w:r w:rsidR="00EE4A42" w:rsidRPr="00196892">
        <w:rPr>
          <w:rFonts w:ascii="Arial Narrow" w:eastAsia="Times New Roman" w:hAnsi="Arial Narrow" w:cs="Times New Roman"/>
          <w:lang w:eastAsia="fr-CA"/>
        </w:rPr>
        <w:t xml:space="preserve">n </w:t>
      </w:r>
      <w:r w:rsidR="00EE4A42" w:rsidRPr="00EE4A42">
        <w:rPr>
          <w:rFonts w:ascii="Arial Narrow" w:eastAsia="Times New Roman" w:hAnsi="Arial Narrow" w:cs="Times New Roman"/>
          <w:lang w:eastAsia="fr-CA"/>
        </w:rPr>
        <w:t>chabot</w:t>
      </w:r>
      <w:r w:rsidR="00EE4A42" w:rsidRPr="00196892">
        <w:rPr>
          <w:rFonts w:ascii="Arial Narrow" w:eastAsia="Times New Roman" w:hAnsi="Arial Narrow" w:cs="Times New Roman"/>
          <w:lang w:eastAsia="fr-CA"/>
        </w:rPr>
        <w:t xml:space="preserve"> intégré à </w:t>
      </w:r>
      <w:r w:rsidR="00EE4A42" w:rsidRPr="00EE4A42">
        <w:rPr>
          <w:rFonts w:ascii="Arial Narrow" w:eastAsia="Times New Roman" w:hAnsi="Arial Narrow" w:cs="Times New Roman"/>
          <w:lang w:eastAsia="fr-CA"/>
        </w:rPr>
        <w:t>ce</w:t>
      </w:r>
      <w:r w:rsidR="00EE4A42" w:rsidRPr="00196892">
        <w:rPr>
          <w:rFonts w:ascii="Arial Narrow" w:eastAsia="Times New Roman" w:hAnsi="Arial Narrow" w:cs="Times New Roman"/>
          <w:lang w:eastAsia="fr-CA"/>
        </w:rPr>
        <w:t xml:space="preserve"> système numérique de bibliothèque</w:t>
      </w:r>
      <w:r w:rsidR="00EE4A42" w:rsidRPr="00EE4A42">
        <w:rPr>
          <w:rFonts w:ascii="Arial Narrow" w:eastAsia="Times New Roman" w:hAnsi="Arial Narrow" w:cs="Times New Roman"/>
          <w:lang w:eastAsia="fr-CA"/>
        </w:rPr>
        <w:t xml:space="preserve"> peut permettre </w:t>
      </w:r>
      <w:r w:rsidR="00EE4A42" w:rsidRPr="00196892">
        <w:rPr>
          <w:rFonts w:ascii="Arial Narrow" w:eastAsia="Times New Roman" w:hAnsi="Arial Narrow" w:cs="Times New Roman"/>
          <w:lang w:eastAsia="fr-CA"/>
        </w:rPr>
        <w:t xml:space="preserve">d'améliorer l'expérience utilisateur et de faciliter l'accès aux ressources. Ce </w:t>
      </w:r>
      <w:r w:rsidR="00EE4A42" w:rsidRPr="00EE4A42">
        <w:rPr>
          <w:rFonts w:ascii="Arial Narrow" w:eastAsia="Times New Roman" w:hAnsi="Arial Narrow" w:cs="Times New Roman"/>
          <w:lang w:val="en-AU" w:eastAsia="fr-CA"/>
        </w:rPr>
        <w:t>chatbot</w:t>
      </w:r>
      <w:r w:rsidR="00EE4A42" w:rsidRPr="00196892">
        <w:rPr>
          <w:rFonts w:ascii="Arial Narrow" w:eastAsia="Times New Roman" w:hAnsi="Arial Narrow" w:cs="Times New Roman"/>
          <w:lang w:eastAsia="fr-CA"/>
        </w:rPr>
        <w:t xml:space="preserve"> </w:t>
      </w:r>
      <w:r w:rsidR="00EE4A42" w:rsidRPr="00EE4A42">
        <w:rPr>
          <w:rFonts w:ascii="Arial Narrow" w:eastAsia="Times New Roman" w:hAnsi="Arial Narrow" w:cs="Times New Roman"/>
          <w:lang w:eastAsia="fr-CA"/>
        </w:rPr>
        <w:t>permettra de</w:t>
      </w:r>
      <w:r w:rsidR="00EE4A42" w:rsidRPr="00196892">
        <w:rPr>
          <w:rFonts w:ascii="Arial Narrow" w:eastAsia="Times New Roman" w:hAnsi="Arial Narrow" w:cs="Times New Roman"/>
          <w:lang w:eastAsia="fr-CA"/>
        </w:rPr>
        <w:t xml:space="preserve"> guider les utilisateurs dans la recherche de documents, fournir des informations sur les fonctionnalités du système, répondre à des questions fréquentes et assister dans les démarches administratives (emprunt, réservation, prolongation, etc.). </w:t>
      </w:r>
      <w:r w:rsidR="00EE4A42" w:rsidRPr="00EE4A42">
        <w:rPr>
          <w:rFonts w:ascii="Arial Narrow" w:eastAsia="Times New Roman" w:hAnsi="Arial Narrow" w:cs="Times New Roman"/>
          <w:lang w:eastAsia="fr-CA"/>
        </w:rPr>
        <w:t>L</w:t>
      </w:r>
      <w:r w:rsidR="00EE4A42" w:rsidRPr="00196892">
        <w:rPr>
          <w:rFonts w:ascii="Arial Narrow" w:eastAsia="Times New Roman" w:hAnsi="Arial Narrow" w:cs="Times New Roman"/>
          <w:lang w:eastAsia="fr-CA"/>
        </w:rPr>
        <w:t xml:space="preserve">e </w:t>
      </w:r>
      <w:r w:rsidR="00EE4A42" w:rsidRPr="00EE4A42">
        <w:rPr>
          <w:rFonts w:ascii="Arial Narrow" w:eastAsia="Times New Roman" w:hAnsi="Arial Narrow" w:cs="Times New Roman"/>
          <w:lang w:val="en-GB" w:eastAsia="fr-CA"/>
        </w:rPr>
        <w:t>chatbot</w:t>
      </w:r>
      <w:r w:rsidR="00EE4A42" w:rsidRPr="00196892">
        <w:rPr>
          <w:rFonts w:ascii="Arial Narrow" w:eastAsia="Times New Roman" w:hAnsi="Arial Narrow" w:cs="Times New Roman"/>
          <w:lang w:eastAsia="fr-CA"/>
        </w:rPr>
        <w:t xml:space="preserve"> pourrait comprendre des requêtes en langage naturel, proposer des recommandations de lectures personnalisées et offrir un support en temps réel. L'objectif est de rendre l'utilisation de la bibliothèque numérique plus intuitive, rapide et accessible</w:t>
      </w:r>
      <w:r w:rsidR="00EE4A42" w:rsidRPr="00EE4A42">
        <w:rPr>
          <w:rFonts w:ascii="Arial Narrow" w:eastAsia="Times New Roman" w:hAnsi="Arial Narrow" w:cs="Times New Roman"/>
          <w:lang w:eastAsia="fr-CA"/>
        </w:rPr>
        <w:t xml:space="preserve">. </w:t>
      </w:r>
    </w:p>
    <w:p w14:paraId="65FF4B63" w14:textId="77777777" w:rsidR="00EE4A42" w:rsidRPr="00EE4A42" w:rsidRDefault="00EE4A42" w:rsidP="00EE4A42">
      <w:pPr>
        <w:jc w:val="both"/>
        <w:rPr>
          <w:rFonts w:ascii="Arial Narrow" w:hAnsi="Arial Narrow"/>
        </w:rPr>
      </w:pPr>
    </w:p>
    <w:p w14:paraId="3248A3B3" w14:textId="0DFBFD7E" w:rsidR="008C5F27" w:rsidRPr="00EE4A42" w:rsidRDefault="008C5F27" w:rsidP="00EE4A42">
      <w:pPr>
        <w:jc w:val="both"/>
        <w:rPr>
          <w:rFonts w:ascii="Arial Narrow" w:hAnsi="Arial Narrow" w:cs="Arial"/>
        </w:rPr>
      </w:pPr>
    </w:p>
    <w:p w14:paraId="532AC57A" w14:textId="2AE6C3F2" w:rsidR="00B76445" w:rsidRDefault="00552F48" w:rsidP="00EE4A42">
      <w:pPr>
        <w:jc w:val="both"/>
        <w:rPr>
          <w:rFonts w:ascii="Arial Narrow" w:hAnsi="Arial Narrow" w:cs="Arial"/>
        </w:rPr>
      </w:pPr>
      <w:r>
        <w:rPr>
          <w:rFonts w:ascii="Arial Narrow" w:hAnsi="Arial Narrow" w:cs="Arial"/>
          <w:noProof/>
        </w:rPr>
        <w:pict w14:anchorId="71F7E098">
          <v:rect id="_x0000_i1027" alt="" style="width:399.15pt;height:.05pt;mso-width-percent:0;mso-height-percent:0;mso-width-percent:0;mso-height-percent:0" o:hrpct="924" o:hralign="center" o:hrstd="t" o:hr="t" fillcolor="#a0a0a0" stroked="f"/>
        </w:pict>
      </w:r>
    </w:p>
    <w:p w14:paraId="7883053D" w14:textId="7720E2E4" w:rsidR="00325E0D" w:rsidRDefault="00325E0D" w:rsidP="00EE4A42">
      <w:pPr>
        <w:jc w:val="both"/>
        <w:rPr>
          <w:rFonts w:ascii="Arial Narrow" w:hAnsi="Arial Narrow" w:cs="Arial"/>
        </w:rPr>
      </w:pPr>
    </w:p>
    <w:p w14:paraId="43AD4A0D" w14:textId="69FEAD10" w:rsidR="00B76445" w:rsidRDefault="00B76445" w:rsidP="00EE4A42">
      <w:pPr>
        <w:jc w:val="both"/>
        <w:rPr>
          <w:rFonts w:ascii="Arial Narrow" w:hAnsi="Arial Narrow" w:cs="Arial"/>
        </w:rPr>
      </w:pPr>
    </w:p>
    <w:p w14:paraId="3F68586A" w14:textId="381CD931" w:rsidR="00B76445" w:rsidRPr="00B76445" w:rsidRDefault="00B76445" w:rsidP="00B76445">
      <w:pPr>
        <w:jc w:val="both"/>
        <w:rPr>
          <w:rFonts w:ascii="Arial Narrow" w:hAnsi="Arial Narrow" w:cs="Arial"/>
        </w:rPr>
      </w:pPr>
      <w:r>
        <w:rPr>
          <w:rFonts w:ascii="Arial Narrow" w:hAnsi="Arial Narrow" w:cs="Arial"/>
        </w:rPr>
        <w:t xml:space="preserve">Projet #2 : </w:t>
      </w:r>
      <w:r w:rsidRPr="00400C1D">
        <w:rPr>
          <w:rFonts w:ascii="Arial Narrow" w:hAnsi="Arial Narrow" w:cs="Arial"/>
          <w:b/>
          <w:bCs/>
          <w:color w:val="000000" w:themeColor="text1"/>
          <w:kern w:val="1"/>
        </w:rPr>
        <w:t>développement d’une application médicale</w:t>
      </w:r>
    </w:p>
    <w:p w14:paraId="2114BD0A" w14:textId="77777777" w:rsidR="00B76445" w:rsidRPr="00400C1D" w:rsidRDefault="00552F48" w:rsidP="00B764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Narrow" w:hAnsi="Arial Narrow" w:cs="Arial"/>
          <w:b/>
          <w:bCs/>
          <w:color w:val="000000" w:themeColor="text1"/>
          <w:kern w:val="1"/>
        </w:rPr>
      </w:pPr>
      <w:r>
        <w:rPr>
          <w:rFonts w:ascii="Arial Narrow" w:hAnsi="Arial Narrow" w:cs="Arial"/>
          <w:b/>
          <w:bCs/>
          <w:noProof/>
          <w:color w:val="000000" w:themeColor="text1"/>
          <w:kern w:val="1"/>
        </w:rPr>
        <w:pict w14:anchorId="70B21764">
          <v:rect id="_x0000_i1026" alt="" style="width:383.6pt;height:.05pt;mso-width-percent:0;mso-height-percent:0;mso-width-percent:0;mso-height-percent:0" o:hrpct="888" o:hralign="center" o:hrstd="t" o:hr="t" fillcolor="#a0a0a0" stroked="f"/>
        </w:pict>
      </w:r>
    </w:p>
    <w:p w14:paraId="33A4FD01" w14:textId="77777777" w:rsidR="00B76445" w:rsidRPr="00400C1D" w:rsidRDefault="00B76445" w:rsidP="00B764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Narrow" w:hAnsi="Arial Narrow" w:cs="Arial"/>
          <w:color w:val="000000" w:themeColor="text1"/>
          <w:kern w:val="1"/>
        </w:rPr>
      </w:pPr>
    </w:p>
    <w:p w14:paraId="5B8AD711" w14:textId="77777777" w:rsidR="00B76445" w:rsidRPr="00400C1D" w:rsidRDefault="00B76445" w:rsidP="00B764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Narrow" w:hAnsi="Arial Narrow" w:cs="Arial"/>
          <w:color w:val="000000" w:themeColor="text1"/>
        </w:rPr>
      </w:pPr>
      <w:r w:rsidRPr="00400C1D">
        <w:rPr>
          <w:rFonts w:ascii="Arial Narrow" w:hAnsi="Arial Narrow" w:cs="Arial"/>
          <w:color w:val="000000" w:themeColor="text1"/>
          <w:kern w:val="1"/>
        </w:rPr>
        <w:t xml:space="preserve">Développement d’une application médicale </w:t>
      </w:r>
      <w:r w:rsidRPr="00400C1D">
        <w:rPr>
          <w:rFonts w:ascii="Arial Narrow" w:hAnsi="Arial Narrow" w:cs="Arial"/>
          <w:color w:val="000000" w:themeColor="text1"/>
        </w:rPr>
        <w:t>permettant aux utilisateurs du système de santé d'avoir un dossier médical centralisé, peu importe les médecins ou l'établissement qu'ils fréquentent. Le dossier médical d'un patient sera centralisé. À chaque fois qu'un patient visite un médecin, le médecin aura accès à l'ensemble du dossier du patient, incluant son historique de visites, les autres médecins traitant le patient, les diagnostics connus et ainsi de suite.</w:t>
      </w:r>
    </w:p>
    <w:p w14:paraId="7869A0DB" w14:textId="77777777" w:rsidR="00B76445" w:rsidRPr="00400C1D" w:rsidRDefault="00B76445" w:rsidP="00B764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Narrow" w:hAnsi="Arial Narrow" w:cs="Arial"/>
          <w:color w:val="000000" w:themeColor="text1"/>
        </w:rPr>
      </w:pPr>
    </w:p>
    <w:p w14:paraId="074CF12A" w14:textId="77777777" w:rsidR="00B76445" w:rsidRPr="00400C1D" w:rsidRDefault="00B76445" w:rsidP="00B76445">
      <w:pPr>
        <w:pStyle w:val="NormalWeb"/>
        <w:jc w:val="both"/>
        <w:rPr>
          <w:rFonts w:ascii="Arial Narrow" w:hAnsi="Arial Narrow"/>
        </w:rPr>
      </w:pPr>
      <w:r w:rsidRPr="00400C1D">
        <w:rPr>
          <w:rFonts w:ascii="Arial Narrow" w:hAnsi="Arial Narrow" w:cs="Arial"/>
          <w:color w:val="000000" w:themeColor="text1"/>
        </w:rPr>
        <w:t>La problématique du système actuel réside dans le fait que</w:t>
      </w:r>
      <w:r w:rsidRPr="00400C1D">
        <w:rPr>
          <w:rFonts w:ascii="Arial Narrow" w:hAnsi="Arial Narrow"/>
        </w:rPr>
        <w:t xml:space="preserve"> </w:t>
      </w:r>
      <w:r w:rsidRPr="003454CB">
        <w:rPr>
          <w:rFonts w:ascii="Arial Narrow" w:hAnsi="Arial Narrow"/>
        </w:rPr>
        <w:t xml:space="preserve">Les données médicales </w:t>
      </w:r>
      <w:r w:rsidRPr="00400C1D">
        <w:rPr>
          <w:rFonts w:ascii="Arial Narrow" w:hAnsi="Arial Narrow"/>
        </w:rPr>
        <w:t>sont</w:t>
      </w:r>
      <w:r w:rsidRPr="003454CB">
        <w:rPr>
          <w:rFonts w:ascii="Arial Narrow" w:hAnsi="Arial Narrow"/>
        </w:rPr>
        <w:t xml:space="preserve"> dispersées entre différents médecins, ou plateformes. </w:t>
      </w:r>
      <w:r w:rsidRPr="00400C1D">
        <w:rPr>
          <w:rFonts w:ascii="Arial Narrow" w:hAnsi="Arial Narrow"/>
        </w:rPr>
        <w:t xml:space="preserve">Ce qui </w:t>
      </w:r>
      <w:r w:rsidRPr="003454CB">
        <w:rPr>
          <w:rFonts w:ascii="Arial Narrow" w:hAnsi="Arial Narrow"/>
        </w:rPr>
        <w:t>rend difficile le suivi complet d'un patient, en cas de prise en charge multiple ou lors de changements de professionnels de santé. Cette fragmentation peut entraîner des erreurs médicales, des duplications d'examens ou des traitements incohérents.</w:t>
      </w:r>
      <w:r w:rsidRPr="00400C1D">
        <w:rPr>
          <w:rFonts w:ascii="Arial Narrow" w:hAnsi="Arial Narrow"/>
        </w:rPr>
        <w:t xml:space="preserve"> </w:t>
      </w:r>
      <w:r w:rsidRPr="003454CB">
        <w:rPr>
          <w:rFonts w:ascii="Arial Narrow" w:hAnsi="Arial Narrow"/>
        </w:rPr>
        <w:t xml:space="preserve">La décentralisation </w:t>
      </w:r>
      <w:r w:rsidRPr="00400C1D">
        <w:rPr>
          <w:rFonts w:ascii="Arial Narrow" w:hAnsi="Arial Narrow"/>
        </w:rPr>
        <w:t>du système actuel entraine</w:t>
      </w:r>
      <w:r w:rsidRPr="003454CB">
        <w:rPr>
          <w:rFonts w:ascii="Arial Narrow" w:hAnsi="Arial Narrow"/>
        </w:rPr>
        <w:t xml:space="preserve"> des difficultés de communication entre les différents professionnels de santé (médecins généralistes, spécialistes, hôpitaux, </w:t>
      </w:r>
      <w:r w:rsidRPr="00400C1D">
        <w:rPr>
          <w:rFonts w:ascii="Arial Narrow" w:hAnsi="Arial Narrow"/>
        </w:rPr>
        <w:t xml:space="preserve">infirmières, </w:t>
      </w:r>
      <w:r w:rsidRPr="003454CB">
        <w:rPr>
          <w:rFonts w:ascii="Arial Narrow" w:hAnsi="Arial Narrow"/>
        </w:rPr>
        <w:t xml:space="preserve">etc.). </w:t>
      </w:r>
      <w:r w:rsidRPr="00400C1D">
        <w:rPr>
          <w:rFonts w:ascii="Arial Narrow" w:hAnsi="Arial Narrow"/>
        </w:rPr>
        <w:t>Cela</w:t>
      </w:r>
      <w:r w:rsidRPr="003454CB">
        <w:rPr>
          <w:rFonts w:ascii="Arial Narrow" w:hAnsi="Arial Narrow"/>
        </w:rPr>
        <w:t xml:space="preserve"> condui</w:t>
      </w:r>
      <w:r w:rsidRPr="00400C1D">
        <w:rPr>
          <w:rFonts w:ascii="Arial Narrow" w:hAnsi="Arial Narrow"/>
        </w:rPr>
        <w:t>t</w:t>
      </w:r>
      <w:r w:rsidRPr="003454CB">
        <w:rPr>
          <w:rFonts w:ascii="Arial Narrow" w:hAnsi="Arial Narrow"/>
        </w:rPr>
        <w:t xml:space="preserve"> à des délais dans le traitement, des erreurs de diagnostic, </w:t>
      </w:r>
      <w:r w:rsidRPr="00400C1D">
        <w:rPr>
          <w:rFonts w:ascii="Arial Narrow" w:hAnsi="Arial Narrow"/>
        </w:rPr>
        <w:t>d</w:t>
      </w:r>
      <w:r w:rsidRPr="003454CB">
        <w:rPr>
          <w:rFonts w:ascii="Arial Narrow" w:hAnsi="Arial Narrow"/>
        </w:rPr>
        <w:t>es parcours de soins inefficaces</w:t>
      </w:r>
      <w:r w:rsidRPr="00400C1D">
        <w:rPr>
          <w:rFonts w:ascii="Arial Narrow" w:hAnsi="Arial Narrow"/>
        </w:rPr>
        <w:t>, ou des erreurs dans les dossiers des patients. Les mises à jour des dossiers des patients, la sauvegarde des données et le suivi des performances sont également plus simples à réaliser.</w:t>
      </w:r>
    </w:p>
    <w:p w14:paraId="2DCC989F" w14:textId="77777777" w:rsidR="00B76445" w:rsidRPr="00400C1D" w:rsidRDefault="00B76445" w:rsidP="00B764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Narrow" w:hAnsi="Arial Narrow" w:cs="Arial"/>
          <w:color w:val="000000" w:themeColor="text1"/>
          <w:kern w:val="1"/>
        </w:rPr>
      </w:pPr>
    </w:p>
    <w:p w14:paraId="1D07E6BA" w14:textId="77777777" w:rsidR="00B76445" w:rsidRPr="00400C1D" w:rsidRDefault="00B76445" w:rsidP="00B764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Narrow" w:hAnsi="Arial Narrow" w:cs="Arial"/>
          <w:color w:val="000000" w:themeColor="text1"/>
          <w:kern w:val="1"/>
        </w:rPr>
      </w:pPr>
      <w:r w:rsidRPr="00400C1D">
        <w:rPr>
          <w:rFonts w:ascii="Arial Narrow" w:hAnsi="Arial Narrow" w:cs="Arial"/>
          <w:noProof/>
          <w:color w:val="000000" w:themeColor="text1"/>
          <w:kern w:val="1"/>
        </w:rPr>
        <w:lastRenderedPageBreak/>
        <w:drawing>
          <wp:inline distT="0" distB="0" distL="0" distR="0" wp14:anchorId="3B54D039" wp14:editId="3FC4F05A">
            <wp:extent cx="5274310" cy="339280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3392805"/>
                    </a:xfrm>
                    <a:prstGeom prst="rect">
                      <a:avLst/>
                    </a:prstGeom>
                  </pic:spPr>
                </pic:pic>
              </a:graphicData>
            </a:graphic>
          </wp:inline>
        </w:drawing>
      </w:r>
    </w:p>
    <w:p w14:paraId="532B34AD" w14:textId="77777777" w:rsidR="00B76445" w:rsidRPr="00400C1D" w:rsidRDefault="00B76445" w:rsidP="00B76445">
      <w:pPr>
        <w:jc w:val="both"/>
        <w:rPr>
          <w:rFonts w:ascii="Arial Narrow" w:hAnsi="Arial Narrow" w:cs="Arial"/>
          <w:color w:val="000000" w:themeColor="text1"/>
        </w:rPr>
      </w:pPr>
    </w:p>
    <w:p w14:paraId="3B90B926" w14:textId="77777777" w:rsidR="00B76445" w:rsidRPr="00400C1D" w:rsidRDefault="00B76445" w:rsidP="00B76445">
      <w:pPr>
        <w:jc w:val="both"/>
        <w:rPr>
          <w:rFonts w:ascii="Arial Narrow" w:hAnsi="Arial Narrow" w:cs="Arial"/>
          <w:color w:val="000000" w:themeColor="text1"/>
        </w:rPr>
      </w:pPr>
      <w:r w:rsidRPr="00400C1D">
        <w:rPr>
          <w:rFonts w:ascii="Arial Narrow" w:hAnsi="Arial Narrow" w:cs="Arial"/>
          <w:noProof/>
          <w:color w:val="000000" w:themeColor="text1"/>
        </w:rPr>
        <w:drawing>
          <wp:inline distT="0" distB="0" distL="0" distR="0" wp14:anchorId="014577C7" wp14:editId="6110C0EB">
            <wp:extent cx="5274310" cy="204660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046605"/>
                    </a:xfrm>
                    <a:prstGeom prst="rect">
                      <a:avLst/>
                    </a:prstGeom>
                  </pic:spPr>
                </pic:pic>
              </a:graphicData>
            </a:graphic>
          </wp:inline>
        </w:drawing>
      </w:r>
    </w:p>
    <w:p w14:paraId="3A1BBAA6" w14:textId="77777777" w:rsidR="00B76445" w:rsidRPr="00400C1D" w:rsidRDefault="00B76445" w:rsidP="00B76445">
      <w:pPr>
        <w:jc w:val="both"/>
        <w:rPr>
          <w:rFonts w:ascii="Arial Narrow" w:hAnsi="Arial Narrow" w:cs="Arial"/>
          <w:color w:val="000000" w:themeColor="text1"/>
        </w:rPr>
      </w:pPr>
    </w:p>
    <w:p w14:paraId="54D455F5" w14:textId="77777777" w:rsidR="00B76445" w:rsidRPr="00400C1D" w:rsidRDefault="00B76445" w:rsidP="00B76445">
      <w:pPr>
        <w:jc w:val="both"/>
        <w:rPr>
          <w:rFonts w:ascii="Arial Narrow" w:hAnsi="Arial Narrow" w:cs="Arial"/>
          <w:color w:val="000000" w:themeColor="text1"/>
        </w:rPr>
      </w:pPr>
    </w:p>
    <w:p w14:paraId="70F2882B" w14:textId="77777777" w:rsidR="00B76445" w:rsidRPr="00400C1D" w:rsidRDefault="00B76445" w:rsidP="00B76445">
      <w:pPr>
        <w:jc w:val="both"/>
        <w:rPr>
          <w:rFonts w:ascii="Arial Narrow" w:hAnsi="Arial Narrow" w:cs="Arial"/>
          <w:color w:val="000000" w:themeColor="text1"/>
        </w:rPr>
      </w:pPr>
      <w:r w:rsidRPr="00400C1D">
        <w:rPr>
          <w:rFonts w:ascii="Arial Narrow" w:hAnsi="Arial Narrow" w:cs="Arial"/>
          <w:color w:val="000000" w:themeColor="text1"/>
        </w:rPr>
        <w:t>Les fonctionnalités du système</w:t>
      </w:r>
    </w:p>
    <w:p w14:paraId="235ED69B" w14:textId="77777777" w:rsidR="00B76445" w:rsidRPr="00400C1D" w:rsidRDefault="00B76445" w:rsidP="00B76445">
      <w:pPr>
        <w:jc w:val="both"/>
        <w:rPr>
          <w:rFonts w:ascii="Arial Narrow" w:hAnsi="Arial Narrow" w:cs="Arial"/>
          <w:color w:val="000000" w:themeColor="text1"/>
        </w:rPr>
      </w:pPr>
    </w:p>
    <w:p w14:paraId="085BAAE4" w14:textId="77777777" w:rsidR="00B76445" w:rsidRPr="00400C1D" w:rsidRDefault="00B76445" w:rsidP="00B76445">
      <w:pPr>
        <w:pStyle w:val="Paragraphedeliste"/>
        <w:numPr>
          <w:ilvl w:val="0"/>
          <w:numId w:val="6"/>
        </w:numPr>
        <w:jc w:val="both"/>
        <w:rPr>
          <w:rFonts w:ascii="Arial Narrow" w:hAnsi="Arial Narrow" w:cs="Arial"/>
          <w:color w:val="000000" w:themeColor="text1"/>
        </w:rPr>
      </w:pPr>
      <w:r w:rsidRPr="00400C1D">
        <w:rPr>
          <w:rFonts w:ascii="Arial Narrow" w:hAnsi="Arial Narrow" w:cs="Arial"/>
          <w:color w:val="000000" w:themeColor="text1"/>
        </w:rPr>
        <w:t>Le patient ne peut rien modifier dans son dossier, sauf ses coordonnées.</w:t>
      </w:r>
    </w:p>
    <w:p w14:paraId="3FB7913E" w14:textId="77777777" w:rsidR="00B76445" w:rsidRPr="00400C1D" w:rsidRDefault="00B76445" w:rsidP="00B76445">
      <w:pPr>
        <w:pStyle w:val="Paragraphedeliste"/>
        <w:numPr>
          <w:ilvl w:val="0"/>
          <w:numId w:val="6"/>
        </w:numPr>
        <w:jc w:val="both"/>
        <w:rPr>
          <w:rFonts w:ascii="Arial Narrow" w:hAnsi="Arial Narrow" w:cs="Arial"/>
          <w:color w:val="000000" w:themeColor="text1"/>
        </w:rPr>
      </w:pPr>
      <w:r w:rsidRPr="00400C1D">
        <w:rPr>
          <w:rFonts w:ascii="Arial Narrow" w:hAnsi="Arial Narrow" w:cs="Arial"/>
          <w:color w:val="000000" w:themeColor="text1"/>
        </w:rPr>
        <w:t>Chaque modification faite par un médecin est automatiquement sauvegardée au dossier, sans que le médecin n'ait explicitement à sauvegarder les modifications.</w:t>
      </w:r>
    </w:p>
    <w:p w14:paraId="004BDC02" w14:textId="77777777" w:rsidR="00B76445" w:rsidRPr="00400C1D" w:rsidRDefault="00B76445" w:rsidP="00B76445">
      <w:pPr>
        <w:pStyle w:val="Paragraphedeliste"/>
        <w:numPr>
          <w:ilvl w:val="0"/>
          <w:numId w:val="6"/>
        </w:numPr>
        <w:jc w:val="both"/>
        <w:rPr>
          <w:rFonts w:ascii="Arial Narrow" w:hAnsi="Arial Narrow" w:cs="Arial"/>
          <w:color w:val="000000" w:themeColor="text1"/>
        </w:rPr>
      </w:pPr>
      <w:r w:rsidRPr="00400C1D">
        <w:rPr>
          <w:rFonts w:ascii="Arial Narrow" w:hAnsi="Arial Narrow" w:cs="Arial"/>
          <w:color w:val="000000" w:themeColor="text1"/>
        </w:rPr>
        <w:t>Un médecin peut, en tout temps, annuler les modifications qu'il a apporté à un dossier.</w:t>
      </w:r>
    </w:p>
    <w:p w14:paraId="7943DC17" w14:textId="77777777" w:rsidR="00B76445" w:rsidRPr="00400C1D" w:rsidRDefault="00B76445" w:rsidP="00B76445">
      <w:pPr>
        <w:pStyle w:val="Paragraphedeliste"/>
        <w:numPr>
          <w:ilvl w:val="0"/>
          <w:numId w:val="6"/>
        </w:numPr>
        <w:jc w:val="both"/>
        <w:rPr>
          <w:rFonts w:ascii="Arial Narrow" w:hAnsi="Arial Narrow" w:cs="Arial"/>
          <w:color w:val="000000" w:themeColor="text1"/>
        </w:rPr>
      </w:pPr>
      <w:r w:rsidRPr="00400C1D">
        <w:rPr>
          <w:rFonts w:ascii="Arial Narrow" w:hAnsi="Arial Narrow" w:cs="Arial"/>
          <w:color w:val="000000" w:themeColor="text1"/>
        </w:rPr>
        <w:t>Plusieurs médecins peuvent apporter des modifications à un même dossier en même temps sans conflit de concurrence.</w:t>
      </w:r>
    </w:p>
    <w:p w14:paraId="3B5F545F" w14:textId="77777777" w:rsidR="00B76445" w:rsidRPr="00400C1D" w:rsidRDefault="00B76445" w:rsidP="00B76445">
      <w:pPr>
        <w:pStyle w:val="Paragraphedeliste"/>
        <w:numPr>
          <w:ilvl w:val="0"/>
          <w:numId w:val="6"/>
        </w:numPr>
        <w:jc w:val="both"/>
        <w:rPr>
          <w:rFonts w:ascii="Arial Narrow" w:hAnsi="Arial Narrow" w:cs="Arial"/>
          <w:color w:val="000000" w:themeColor="text1"/>
        </w:rPr>
      </w:pPr>
      <w:r w:rsidRPr="00400C1D">
        <w:rPr>
          <w:rFonts w:ascii="Arial Narrow" w:hAnsi="Arial Narrow" w:cs="Arial"/>
          <w:color w:val="000000" w:themeColor="text1"/>
        </w:rPr>
        <w:t>Chaque modification faite au dossier doit être archivée. En tout temps, un dossier complet doit pouvoir se reconstruire, tel qu'il était à cette époque, à partir d'une modification précise faite dans le passé. Un dossier peut être également reconstruite à une date donnée.</w:t>
      </w:r>
    </w:p>
    <w:p w14:paraId="533485AB" w14:textId="77777777" w:rsidR="00B76445" w:rsidRPr="00400C1D" w:rsidRDefault="00B76445" w:rsidP="00B76445">
      <w:pPr>
        <w:pStyle w:val="Paragraphedeliste"/>
        <w:numPr>
          <w:ilvl w:val="0"/>
          <w:numId w:val="6"/>
        </w:numPr>
        <w:jc w:val="both"/>
        <w:rPr>
          <w:rFonts w:ascii="Arial Narrow" w:hAnsi="Arial Narrow" w:cs="Arial"/>
          <w:color w:val="000000" w:themeColor="text1"/>
        </w:rPr>
      </w:pPr>
      <w:r w:rsidRPr="00400C1D">
        <w:rPr>
          <w:rFonts w:ascii="Arial Narrow" w:hAnsi="Arial Narrow" w:cs="Arial"/>
          <w:color w:val="000000" w:themeColor="text1"/>
        </w:rPr>
        <w:t xml:space="preserve">La carte d'assurance-maladie du patient deviendra la façon d'accéder au dossier du patient. La carte sera munie d'une puce électronique qui émettra un code lorsque présentée devant l'ordinateur d'un médecin. Avec ce code, le dossier du patient pourra être téléchargé afin d'être consulté par le médecin. La carte d'assurance-maladie peut </w:t>
      </w:r>
      <w:r w:rsidRPr="00400C1D">
        <w:rPr>
          <w:rFonts w:ascii="Arial Narrow" w:hAnsi="Arial Narrow" w:cs="Arial"/>
          <w:color w:val="000000" w:themeColor="text1"/>
        </w:rPr>
        <w:lastRenderedPageBreak/>
        <w:t>aussi être présentée à un professionnel de la santé (non médecin) pour un accès en lecture seule du dossier.</w:t>
      </w:r>
    </w:p>
    <w:p w14:paraId="20F8E410" w14:textId="77777777" w:rsidR="00B76445" w:rsidRPr="00400C1D" w:rsidRDefault="00B76445" w:rsidP="00B76445">
      <w:pPr>
        <w:jc w:val="both"/>
        <w:rPr>
          <w:rFonts w:ascii="Arial Narrow" w:hAnsi="Arial Narrow"/>
          <w:color w:val="000000" w:themeColor="text1"/>
        </w:rPr>
      </w:pPr>
    </w:p>
    <w:p w14:paraId="075205B8" w14:textId="331DE7E7" w:rsidR="00B76445" w:rsidRDefault="00552F48" w:rsidP="00B76445">
      <w:pPr>
        <w:jc w:val="both"/>
        <w:rPr>
          <w:rFonts w:ascii="Arial Narrow" w:hAnsi="Arial Narrow"/>
          <w:color w:val="000000" w:themeColor="text1"/>
        </w:rPr>
      </w:pPr>
      <w:r>
        <w:rPr>
          <w:rFonts w:ascii="Arial Narrow" w:hAnsi="Arial Narrow"/>
          <w:noProof/>
          <w:color w:val="000000" w:themeColor="text1"/>
        </w:rPr>
        <w:pict w14:anchorId="12C519E2">
          <v:rect id="_x0000_i1025" alt="" style="width:399.15pt;height:.05pt;mso-width-percent:0;mso-height-percent:0;mso-width-percent:0;mso-height-percent:0" o:hrpct="924" o:hralign="center" o:hrstd="t" o:hr="t" fillcolor="#a0a0a0" stroked="f"/>
        </w:pict>
      </w:r>
    </w:p>
    <w:p w14:paraId="1D5658A5" w14:textId="14936F9C" w:rsidR="00E56463" w:rsidRDefault="00E56463" w:rsidP="00B76445">
      <w:pPr>
        <w:jc w:val="both"/>
        <w:rPr>
          <w:rFonts w:ascii="Arial Narrow" w:hAnsi="Arial Narrow"/>
          <w:color w:val="000000" w:themeColor="text1"/>
        </w:rPr>
      </w:pPr>
    </w:p>
    <w:p w14:paraId="772D79F4" w14:textId="26AC6E05" w:rsidR="00E56463" w:rsidRDefault="00E56463" w:rsidP="00B76445">
      <w:pPr>
        <w:jc w:val="both"/>
        <w:rPr>
          <w:rFonts w:ascii="Arial Narrow" w:hAnsi="Arial Narrow"/>
          <w:color w:val="000000" w:themeColor="text1"/>
        </w:rPr>
      </w:pPr>
    </w:p>
    <w:p w14:paraId="40056A57" w14:textId="17708258" w:rsidR="00E56463" w:rsidRDefault="00E56463" w:rsidP="00B76445">
      <w:pPr>
        <w:jc w:val="both"/>
        <w:rPr>
          <w:rFonts w:ascii="Arial Narrow" w:hAnsi="Arial Narrow"/>
          <w:color w:val="000000" w:themeColor="text1"/>
        </w:rPr>
      </w:pPr>
      <w:r>
        <w:rPr>
          <w:rFonts w:ascii="Arial Narrow" w:hAnsi="Arial Narrow"/>
          <w:color w:val="000000" w:themeColor="text1"/>
        </w:rPr>
        <w:t>Projet #3 : Réservation de taxi</w:t>
      </w:r>
    </w:p>
    <w:p w14:paraId="682D265E" w14:textId="2725E0C2" w:rsidR="00E56463" w:rsidRDefault="00E56463" w:rsidP="00B76445">
      <w:pPr>
        <w:jc w:val="both"/>
        <w:rPr>
          <w:rFonts w:ascii="Arial Narrow" w:hAnsi="Arial Narrow"/>
          <w:color w:val="000000" w:themeColor="text1"/>
        </w:rPr>
      </w:pPr>
    </w:p>
    <w:p w14:paraId="001D6ECA" w14:textId="77777777" w:rsidR="00E56463" w:rsidRDefault="00E56463" w:rsidP="00E56463">
      <w:pPr>
        <w:rPr>
          <w:rFonts w:ascii="Arial Narrow" w:hAnsi="Arial Narrow" w:cstheme="majorHAnsi"/>
        </w:rPr>
      </w:pPr>
    </w:p>
    <w:p w14:paraId="042FF7B4" w14:textId="77777777" w:rsidR="00E56463" w:rsidRPr="003B5EAF" w:rsidRDefault="00E56463" w:rsidP="00E56463">
      <w:pPr>
        <w:rPr>
          <w:rFonts w:ascii="Arial Narrow" w:hAnsi="Arial Narrow" w:cstheme="majorHAnsi"/>
        </w:rPr>
      </w:pPr>
      <w:r w:rsidRPr="0077165F">
        <w:rPr>
          <w:rFonts w:ascii="Arial Narrow" w:eastAsia="Times New Roman" w:hAnsi="Arial Narrow" w:cstheme="majorHAnsi"/>
          <w:lang w:eastAsia="fr-CA"/>
        </w:rPr>
        <w:t>Cette plateforme</w:t>
      </w:r>
      <w:r w:rsidRPr="003B5EAF">
        <w:rPr>
          <w:rFonts w:ascii="Arial Narrow" w:eastAsia="Times New Roman" w:hAnsi="Arial Narrow" w:cstheme="majorHAnsi"/>
          <w:lang w:eastAsia="fr-CA"/>
        </w:rPr>
        <w:t xml:space="preserve"> offre une gamme de fonctionnalités </w:t>
      </w:r>
      <w:r w:rsidRPr="0077165F">
        <w:rPr>
          <w:rFonts w:ascii="Arial Narrow" w:eastAsia="Times New Roman" w:hAnsi="Arial Narrow" w:cstheme="majorHAnsi"/>
          <w:lang w:eastAsia="fr-CA"/>
        </w:rPr>
        <w:t>facilitant</w:t>
      </w:r>
      <w:r w:rsidRPr="003B5EAF">
        <w:rPr>
          <w:rFonts w:ascii="Arial Narrow" w:eastAsia="Times New Roman" w:hAnsi="Arial Narrow" w:cstheme="majorHAnsi"/>
          <w:lang w:eastAsia="fr-CA"/>
        </w:rPr>
        <w:t xml:space="preserve"> les déplacements des utilisateurs et optimis</w:t>
      </w:r>
      <w:r w:rsidRPr="0077165F">
        <w:rPr>
          <w:rFonts w:ascii="Arial Narrow" w:eastAsia="Times New Roman" w:hAnsi="Arial Narrow" w:cstheme="majorHAnsi"/>
          <w:lang w:eastAsia="fr-CA"/>
        </w:rPr>
        <w:t>ant</w:t>
      </w:r>
      <w:r w:rsidRPr="003B5EAF">
        <w:rPr>
          <w:rFonts w:ascii="Arial Narrow" w:eastAsia="Times New Roman" w:hAnsi="Arial Narrow" w:cstheme="majorHAnsi"/>
          <w:lang w:eastAsia="fr-CA"/>
        </w:rPr>
        <w:t xml:space="preserve"> les opérations pour les conducteurs. </w:t>
      </w:r>
    </w:p>
    <w:p w14:paraId="3F3E7056" w14:textId="77777777" w:rsidR="00E56463" w:rsidRDefault="00E56463" w:rsidP="00E56463">
      <w:pPr>
        <w:spacing w:before="100" w:beforeAutospacing="1" w:after="100" w:afterAutospacing="1"/>
        <w:outlineLvl w:val="2"/>
        <w:rPr>
          <w:rFonts w:ascii="Arial Narrow" w:eastAsia="Times New Roman" w:hAnsi="Arial Narrow" w:cstheme="majorHAnsi"/>
          <w:b/>
          <w:bCs/>
          <w:lang w:eastAsia="fr-CA"/>
        </w:rPr>
      </w:pPr>
      <w:r w:rsidRPr="008C6407">
        <w:rPr>
          <w:rFonts w:ascii="Arial Narrow" w:eastAsia="Times New Roman" w:hAnsi="Arial Narrow" w:cstheme="majorHAnsi"/>
          <w:b/>
          <w:bCs/>
          <w:lang w:eastAsia="fr-CA"/>
        </w:rPr>
        <w:t>Fonctionnalités p</w:t>
      </w:r>
      <w:r w:rsidRPr="003B5EAF">
        <w:rPr>
          <w:rFonts w:ascii="Arial Narrow" w:eastAsia="Times New Roman" w:hAnsi="Arial Narrow" w:cstheme="majorHAnsi"/>
          <w:b/>
          <w:bCs/>
          <w:lang w:eastAsia="fr-CA"/>
        </w:rPr>
        <w:t>our les Passagers</w:t>
      </w:r>
    </w:p>
    <w:p w14:paraId="59686114" w14:textId="77777777" w:rsidR="00E56463" w:rsidRPr="003B5EAF" w:rsidRDefault="00E56463" w:rsidP="00E56463">
      <w:pPr>
        <w:pBdr>
          <w:bottom w:val="double" w:sz="4" w:space="1" w:color="ED7D31" w:themeColor="accent2"/>
        </w:pBdr>
        <w:spacing w:before="100" w:beforeAutospacing="1" w:after="100" w:afterAutospacing="1"/>
        <w:outlineLvl w:val="2"/>
        <w:rPr>
          <w:rFonts w:ascii="Arial Narrow" w:eastAsia="Times New Roman" w:hAnsi="Arial Narrow" w:cstheme="majorHAnsi"/>
          <w:b/>
          <w:bCs/>
          <w:lang w:eastAsia="fr-CA"/>
        </w:rPr>
      </w:pPr>
    </w:p>
    <w:p w14:paraId="14611B0E" w14:textId="77777777" w:rsidR="00E56463" w:rsidRPr="003B5EAF" w:rsidRDefault="00E56463" w:rsidP="00E56463">
      <w:pPr>
        <w:spacing w:before="100" w:beforeAutospacing="1" w:after="100" w:afterAutospacing="1"/>
        <w:rPr>
          <w:rFonts w:ascii="Arial Narrow" w:eastAsia="Times New Roman" w:hAnsi="Arial Narrow" w:cstheme="majorHAnsi"/>
          <w:b/>
          <w:bCs/>
          <w:lang w:eastAsia="fr-CA"/>
        </w:rPr>
      </w:pPr>
      <w:r w:rsidRPr="008C6407">
        <w:rPr>
          <w:rFonts w:ascii="Arial Narrow" w:eastAsia="Times New Roman" w:hAnsi="Arial Narrow" w:cstheme="majorHAnsi"/>
          <w:b/>
          <w:bCs/>
          <w:lang w:eastAsia="fr-CA"/>
        </w:rPr>
        <w:t>Module d’i</w:t>
      </w:r>
      <w:r w:rsidRPr="003B5EAF">
        <w:rPr>
          <w:rFonts w:ascii="Arial Narrow" w:eastAsia="Times New Roman" w:hAnsi="Arial Narrow" w:cstheme="majorHAnsi"/>
          <w:b/>
          <w:bCs/>
          <w:lang w:eastAsia="fr-CA"/>
        </w:rPr>
        <w:t xml:space="preserve">nscription et </w:t>
      </w:r>
      <w:r w:rsidRPr="008C6407">
        <w:rPr>
          <w:rFonts w:ascii="Arial Narrow" w:eastAsia="Times New Roman" w:hAnsi="Arial Narrow" w:cstheme="majorHAnsi"/>
          <w:b/>
          <w:bCs/>
          <w:lang w:eastAsia="fr-CA"/>
        </w:rPr>
        <w:t>de c</w:t>
      </w:r>
      <w:r w:rsidRPr="003B5EAF">
        <w:rPr>
          <w:rFonts w:ascii="Arial Narrow" w:eastAsia="Times New Roman" w:hAnsi="Arial Narrow" w:cstheme="majorHAnsi"/>
          <w:b/>
          <w:bCs/>
          <w:lang w:eastAsia="fr-CA"/>
        </w:rPr>
        <w:t xml:space="preserve">onnexion </w:t>
      </w:r>
    </w:p>
    <w:p w14:paraId="6C5792F1" w14:textId="77777777" w:rsidR="00E56463" w:rsidRPr="003B5EAF" w:rsidRDefault="00E56463" w:rsidP="00E56463">
      <w:pPr>
        <w:numPr>
          <w:ilvl w:val="1"/>
          <w:numId w:val="7"/>
        </w:numPr>
        <w:spacing w:before="100" w:beforeAutospacing="1" w:after="100" w:afterAutospacing="1"/>
        <w:rPr>
          <w:rFonts w:ascii="Arial Narrow" w:eastAsia="Times New Roman" w:hAnsi="Arial Narrow" w:cstheme="majorHAnsi"/>
          <w:lang w:eastAsia="fr-CA"/>
        </w:rPr>
      </w:pPr>
      <w:r w:rsidRPr="003B5EAF">
        <w:rPr>
          <w:rFonts w:ascii="Arial Narrow" w:eastAsia="Times New Roman" w:hAnsi="Arial Narrow" w:cstheme="majorHAnsi"/>
          <w:lang w:eastAsia="fr-CA"/>
        </w:rPr>
        <w:t>Création de compte via e-mail, numéro de téléphone, ou réseaux sociaux.</w:t>
      </w:r>
    </w:p>
    <w:p w14:paraId="76AD23DB" w14:textId="77777777" w:rsidR="00E56463" w:rsidRPr="003B5EAF" w:rsidRDefault="00E56463" w:rsidP="00E56463">
      <w:pPr>
        <w:numPr>
          <w:ilvl w:val="1"/>
          <w:numId w:val="7"/>
        </w:numPr>
        <w:spacing w:before="100" w:beforeAutospacing="1" w:after="100" w:afterAutospacing="1"/>
        <w:rPr>
          <w:rFonts w:ascii="Arial Narrow" w:eastAsia="Times New Roman" w:hAnsi="Arial Narrow" w:cstheme="majorHAnsi"/>
          <w:lang w:eastAsia="fr-CA"/>
        </w:rPr>
      </w:pPr>
      <w:r w:rsidRPr="003B5EAF">
        <w:rPr>
          <w:rFonts w:ascii="Arial Narrow" w:eastAsia="Times New Roman" w:hAnsi="Arial Narrow" w:cstheme="majorHAnsi"/>
          <w:lang w:eastAsia="fr-CA"/>
        </w:rPr>
        <w:t>Connexion via biométrie (empreinte digitale, reconnaissance faciale).</w:t>
      </w:r>
    </w:p>
    <w:p w14:paraId="6B456F95" w14:textId="77777777" w:rsidR="00E56463" w:rsidRPr="003B5EAF" w:rsidRDefault="00E56463" w:rsidP="00E56463">
      <w:pPr>
        <w:spacing w:before="100" w:beforeAutospacing="1" w:after="100" w:afterAutospacing="1"/>
        <w:rPr>
          <w:rFonts w:ascii="Arial Narrow" w:eastAsia="Times New Roman" w:hAnsi="Arial Narrow" w:cstheme="majorHAnsi"/>
          <w:b/>
          <w:bCs/>
          <w:lang w:eastAsia="fr-CA"/>
        </w:rPr>
      </w:pPr>
      <w:r w:rsidRPr="008C6407">
        <w:rPr>
          <w:rFonts w:ascii="Arial Narrow" w:eastAsia="Times New Roman" w:hAnsi="Arial Narrow" w:cstheme="majorHAnsi"/>
          <w:b/>
          <w:bCs/>
          <w:lang w:eastAsia="fr-CA"/>
        </w:rPr>
        <w:t>Module de r</w:t>
      </w:r>
      <w:r w:rsidRPr="003B5EAF">
        <w:rPr>
          <w:rFonts w:ascii="Arial Narrow" w:eastAsia="Times New Roman" w:hAnsi="Arial Narrow" w:cstheme="majorHAnsi"/>
          <w:b/>
          <w:bCs/>
          <w:lang w:eastAsia="fr-CA"/>
        </w:rPr>
        <w:t xml:space="preserve">éservation de Courses </w:t>
      </w:r>
    </w:p>
    <w:p w14:paraId="61D69E0A" w14:textId="77777777" w:rsidR="00E56463" w:rsidRPr="003B5EAF" w:rsidRDefault="00E56463" w:rsidP="00E56463">
      <w:pPr>
        <w:numPr>
          <w:ilvl w:val="1"/>
          <w:numId w:val="7"/>
        </w:numPr>
        <w:spacing w:before="100" w:beforeAutospacing="1" w:after="100" w:afterAutospacing="1"/>
        <w:rPr>
          <w:rFonts w:ascii="Arial Narrow" w:eastAsia="Times New Roman" w:hAnsi="Arial Narrow" w:cstheme="majorHAnsi"/>
          <w:lang w:eastAsia="fr-CA"/>
        </w:rPr>
      </w:pPr>
      <w:r w:rsidRPr="003B5EAF">
        <w:rPr>
          <w:rFonts w:ascii="Arial Narrow" w:eastAsia="Times New Roman" w:hAnsi="Arial Narrow" w:cstheme="majorHAnsi"/>
          <w:lang w:eastAsia="fr-CA"/>
        </w:rPr>
        <w:t>Saisie de l'adresse de départ et de destination.</w:t>
      </w:r>
    </w:p>
    <w:p w14:paraId="0179C9AB" w14:textId="77777777" w:rsidR="00E56463" w:rsidRPr="003B5EAF" w:rsidRDefault="00E56463" w:rsidP="00E56463">
      <w:pPr>
        <w:numPr>
          <w:ilvl w:val="1"/>
          <w:numId w:val="7"/>
        </w:numPr>
        <w:spacing w:before="100" w:beforeAutospacing="1" w:after="100" w:afterAutospacing="1"/>
        <w:rPr>
          <w:rFonts w:ascii="Arial Narrow" w:eastAsia="Times New Roman" w:hAnsi="Arial Narrow" w:cstheme="majorHAnsi"/>
          <w:lang w:eastAsia="fr-CA"/>
        </w:rPr>
      </w:pPr>
      <w:r w:rsidRPr="003B5EAF">
        <w:rPr>
          <w:rFonts w:ascii="Arial Narrow" w:eastAsia="Times New Roman" w:hAnsi="Arial Narrow" w:cstheme="majorHAnsi"/>
          <w:lang w:eastAsia="fr-CA"/>
        </w:rPr>
        <w:t xml:space="preserve">Sélection du type de </w:t>
      </w:r>
      <w:r w:rsidRPr="0077165F">
        <w:rPr>
          <w:rFonts w:ascii="Arial Narrow" w:eastAsia="Times New Roman" w:hAnsi="Arial Narrow" w:cstheme="majorHAnsi"/>
          <w:lang w:eastAsia="fr-CA"/>
        </w:rPr>
        <w:t>véhicule (économique, premium, etc.)</w:t>
      </w:r>
    </w:p>
    <w:p w14:paraId="383A450B" w14:textId="77777777" w:rsidR="00E56463" w:rsidRPr="003B5EAF" w:rsidRDefault="00E56463" w:rsidP="00E56463">
      <w:pPr>
        <w:numPr>
          <w:ilvl w:val="1"/>
          <w:numId w:val="7"/>
        </w:numPr>
        <w:spacing w:before="100" w:beforeAutospacing="1" w:after="100" w:afterAutospacing="1"/>
        <w:rPr>
          <w:rFonts w:ascii="Arial Narrow" w:eastAsia="Times New Roman" w:hAnsi="Arial Narrow" w:cstheme="majorHAnsi"/>
          <w:lang w:eastAsia="fr-CA"/>
        </w:rPr>
      </w:pPr>
      <w:r w:rsidRPr="003B5EAF">
        <w:rPr>
          <w:rFonts w:ascii="Arial Narrow" w:eastAsia="Times New Roman" w:hAnsi="Arial Narrow" w:cstheme="majorHAnsi"/>
          <w:lang w:eastAsia="fr-CA"/>
        </w:rPr>
        <w:t>Estimation du tarif et du temps d'attente.</w:t>
      </w:r>
    </w:p>
    <w:p w14:paraId="2E777903" w14:textId="77777777" w:rsidR="00E56463" w:rsidRPr="003B5EAF" w:rsidRDefault="00E56463" w:rsidP="00E56463">
      <w:pPr>
        <w:numPr>
          <w:ilvl w:val="1"/>
          <w:numId w:val="7"/>
        </w:numPr>
        <w:spacing w:before="100" w:beforeAutospacing="1" w:after="100" w:afterAutospacing="1"/>
        <w:rPr>
          <w:rFonts w:ascii="Arial Narrow" w:eastAsia="Times New Roman" w:hAnsi="Arial Narrow" w:cstheme="majorHAnsi"/>
          <w:lang w:eastAsia="fr-CA"/>
        </w:rPr>
      </w:pPr>
      <w:r w:rsidRPr="0077165F">
        <w:rPr>
          <w:rFonts w:ascii="Arial Narrow" w:eastAsia="Times New Roman" w:hAnsi="Arial Narrow" w:cstheme="majorHAnsi"/>
          <w:lang w:eastAsia="fr-CA"/>
        </w:rPr>
        <w:t>Offrir l’</w:t>
      </w:r>
      <w:r w:rsidRPr="003B5EAF">
        <w:rPr>
          <w:rFonts w:ascii="Arial Narrow" w:eastAsia="Times New Roman" w:hAnsi="Arial Narrow" w:cstheme="majorHAnsi"/>
          <w:lang w:eastAsia="fr-CA"/>
        </w:rPr>
        <w:t>Option de planifi</w:t>
      </w:r>
      <w:r w:rsidRPr="0077165F">
        <w:rPr>
          <w:rFonts w:ascii="Arial Narrow" w:eastAsia="Times New Roman" w:hAnsi="Arial Narrow" w:cstheme="majorHAnsi"/>
          <w:lang w:eastAsia="fr-CA"/>
        </w:rPr>
        <w:t>er</w:t>
      </w:r>
      <w:r w:rsidRPr="003B5EAF">
        <w:rPr>
          <w:rFonts w:ascii="Arial Narrow" w:eastAsia="Times New Roman" w:hAnsi="Arial Narrow" w:cstheme="majorHAnsi"/>
          <w:lang w:eastAsia="fr-CA"/>
        </w:rPr>
        <w:t xml:space="preserve"> une course pour une date ultérieure.</w:t>
      </w:r>
    </w:p>
    <w:p w14:paraId="386A2801" w14:textId="77777777" w:rsidR="00E56463" w:rsidRPr="003B5EAF" w:rsidRDefault="00E56463" w:rsidP="00E56463">
      <w:pPr>
        <w:spacing w:before="100" w:beforeAutospacing="1" w:after="100" w:afterAutospacing="1"/>
        <w:ind w:left="720"/>
        <w:rPr>
          <w:rFonts w:ascii="Arial Narrow" w:eastAsia="Times New Roman" w:hAnsi="Arial Narrow" w:cstheme="majorHAnsi"/>
          <w:lang w:eastAsia="fr-CA"/>
        </w:rPr>
      </w:pPr>
      <w:r w:rsidRPr="0077165F">
        <w:rPr>
          <w:rFonts w:ascii="Arial Narrow" w:eastAsia="Times New Roman" w:hAnsi="Arial Narrow" w:cstheme="majorHAnsi"/>
          <w:lang w:eastAsia="fr-CA"/>
        </w:rPr>
        <w:t>L’application doit permettre le s</w:t>
      </w:r>
      <w:r w:rsidRPr="003B5EAF">
        <w:rPr>
          <w:rFonts w:ascii="Arial Narrow" w:eastAsia="Times New Roman" w:hAnsi="Arial Narrow" w:cstheme="majorHAnsi"/>
          <w:lang w:eastAsia="fr-CA"/>
        </w:rPr>
        <w:t>uivi en Temps Réel</w:t>
      </w:r>
    </w:p>
    <w:p w14:paraId="5B8D85E1" w14:textId="77777777" w:rsidR="00E56463" w:rsidRPr="003B5EAF" w:rsidRDefault="00E56463" w:rsidP="00E56463">
      <w:pPr>
        <w:numPr>
          <w:ilvl w:val="1"/>
          <w:numId w:val="7"/>
        </w:numPr>
        <w:spacing w:before="100" w:beforeAutospacing="1" w:after="100" w:afterAutospacing="1"/>
        <w:rPr>
          <w:rFonts w:ascii="Arial Narrow" w:eastAsia="Times New Roman" w:hAnsi="Arial Narrow" w:cstheme="majorHAnsi"/>
          <w:lang w:eastAsia="fr-CA"/>
        </w:rPr>
      </w:pPr>
      <w:r w:rsidRPr="003B5EAF">
        <w:rPr>
          <w:rFonts w:ascii="Arial Narrow" w:eastAsia="Times New Roman" w:hAnsi="Arial Narrow" w:cstheme="majorHAnsi"/>
          <w:lang w:eastAsia="fr-CA"/>
        </w:rPr>
        <w:t>Suivi du véhicule en temps réel sur une carte.</w:t>
      </w:r>
    </w:p>
    <w:p w14:paraId="5F55E892" w14:textId="77777777" w:rsidR="00E56463" w:rsidRPr="003B5EAF" w:rsidRDefault="00E56463" w:rsidP="00E56463">
      <w:pPr>
        <w:numPr>
          <w:ilvl w:val="1"/>
          <w:numId w:val="7"/>
        </w:numPr>
        <w:spacing w:before="100" w:beforeAutospacing="1" w:after="100" w:afterAutospacing="1"/>
        <w:rPr>
          <w:rFonts w:ascii="Arial Narrow" w:eastAsia="Times New Roman" w:hAnsi="Arial Narrow" w:cstheme="majorHAnsi"/>
          <w:lang w:eastAsia="fr-CA"/>
        </w:rPr>
      </w:pPr>
      <w:r w:rsidRPr="003B5EAF">
        <w:rPr>
          <w:rFonts w:ascii="Arial Narrow" w:eastAsia="Times New Roman" w:hAnsi="Arial Narrow" w:cstheme="majorHAnsi"/>
          <w:lang w:eastAsia="fr-CA"/>
        </w:rPr>
        <w:t>Visualisation de l'itinéraire du conducteur et du temps estimé d'arrivée.</w:t>
      </w:r>
    </w:p>
    <w:p w14:paraId="7DC80F17" w14:textId="77777777" w:rsidR="00E56463" w:rsidRPr="003B5EAF" w:rsidRDefault="00E56463" w:rsidP="00E56463">
      <w:pPr>
        <w:spacing w:before="100" w:beforeAutospacing="1" w:after="100" w:afterAutospacing="1"/>
        <w:ind w:left="720"/>
        <w:rPr>
          <w:rFonts w:ascii="Arial Narrow" w:eastAsia="Times New Roman" w:hAnsi="Arial Narrow" w:cstheme="majorHAnsi"/>
          <w:b/>
          <w:bCs/>
          <w:lang w:eastAsia="fr-CA"/>
        </w:rPr>
      </w:pPr>
      <w:r w:rsidRPr="008C6407">
        <w:rPr>
          <w:rFonts w:ascii="Arial Narrow" w:eastAsia="Times New Roman" w:hAnsi="Arial Narrow" w:cstheme="majorHAnsi"/>
          <w:b/>
          <w:bCs/>
          <w:lang w:eastAsia="fr-CA"/>
        </w:rPr>
        <w:t>Module de</w:t>
      </w:r>
      <w:r w:rsidRPr="003B5EAF">
        <w:rPr>
          <w:rFonts w:ascii="Arial Narrow" w:eastAsia="Times New Roman" w:hAnsi="Arial Narrow" w:cstheme="majorHAnsi"/>
          <w:b/>
          <w:bCs/>
          <w:lang w:eastAsia="fr-CA"/>
        </w:rPr>
        <w:t xml:space="preserve"> Paiement </w:t>
      </w:r>
    </w:p>
    <w:p w14:paraId="7EF7CE54" w14:textId="77777777" w:rsidR="00E56463" w:rsidRPr="003B5EAF" w:rsidRDefault="00E56463" w:rsidP="00E56463">
      <w:pPr>
        <w:numPr>
          <w:ilvl w:val="1"/>
          <w:numId w:val="7"/>
        </w:numPr>
        <w:spacing w:before="100" w:beforeAutospacing="1" w:after="100" w:afterAutospacing="1"/>
        <w:rPr>
          <w:rFonts w:ascii="Arial Narrow" w:eastAsia="Times New Roman" w:hAnsi="Arial Narrow" w:cstheme="majorHAnsi"/>
          <w:lang w:eastAsia="fr-CA"/>
        </w:rPr>
      </w:pPr>
      <w:r w:rsidRPr="003B5EAF">
        <w:rPr>
          <w:rFonts w:ascii="Arial Narrow" w:eastAsia="Times New Roman" w:hAnsi="Arial Narrow" w:cstheme="majorHAnsi"/>
          <w:lang w:eastAsia="fr-CA"/>
        </w:rPr>
        <w:t>Paiement via carte de crédit/débit, PayPal, ou autres méthodes de paiement intégrées.</w:t>
      </w:r>
    </w:p>
    <w:p w14:paraId="03B358CB" w14:textId="77777777" w:rsidR="00E56463" w:rsidRDefault="00E56463" w:rsidP="00E56463">
      <w:pPr>
        <w:numPr>
          <w:ilvl w:val="1"/>
          <w:numId w:val="7"/>
        </w:numPr>
        <w:spacing w:before="100" w:beforeAutospacing="1" w:after="100" w:afterAutospacing="1"/>
        <w:rPr>
          <w:rFonts w:ascii="Arial Narrow" w:eastAsia="Times New Roman" w:hAnsi="Arial Narrow" w:cstheme="majorHAnsi"/>
          <w:lang w:eastAsia="fr-CA"/>
        </w:rPr>
      </w:pPr>
      <w:r w:rsidRPr="003B5EAF">
        <w:rPr>
          <w:rFonts w:ascii="Arial Narrow" w:eastAsia="Times New Roman" w:hAnsi="Arial Narrow" w:cstheme="majorHAnsi"/>
          <w:lang w:eastAsia="fr-CA"/>
        </w:rPr>
        <w:t>Possibilité de paiement en espèces (dans certaines régions).</w:t>
      </w:r>
    </w:p>
    <w:p w14:paraId="126202FF" w14:textId="77777777" w:rsidR="00E56463" w:rsidRPr="003B5EAF" w:rsidRDefault="00E56463" w:rsidP="00E56463">
      <w:pPr>
        <w:pBdr>
          <w:top w:val="double" w:sz="4" w:space="1" w:color="ED7D31" w:themeColor="accent2"/>
          <w:between w:val="double" w:sz="4" w:space="1" w:color="ED7D31" w:themeColor="accent2"/>
        </w:pBdr>
        <w:spacing w:before="100" w:beforeAutospacing="1" w:after="100" w:afterAutospacing="1"/>
        <w:rPr>
          <w:rFonts w:ascii="Arial Narrow" w:eastAsia="Times New Roman" w:hAnsi="Arial Narrow" w:cstheme="majorHAnsi"/>
          <w:lang w:eastAsia="fr-CA"/>
        </w:rPr>
      </w:pPr>
    </w:p>
    <w:p w14:paraId="55199A4C" w14:textId="77777777" w:rsidR="00E56463" w:rsidRPr="003B5EAF" w:rsidRDefault="00E56463" w:rsidP="00E56463">
      <w:pPr>
        <w:spacing w:before="100" w:beforeAutospacing="1" w:after="100" w:afterAutospacing="1"/>
        <w:rPr>
          <w:rFonts w:ascii="Arial Narrow" w:eastAsia="Times New Roman" w:hAnsi="Arial Narrow" w:cstheme="majorHAnsi"/>
          <w:b/>
          <w:bCs/>
          <w:lang w:eastAsia="fr-CA"/>
        </w:rPr>
      </w:pPr>
      <w:r w:rsidRPr="008C6407">
        <w:rPr>
          <w:rFonts w:ascii="Arial Narrow" w:eastAsia="Times New Roman" w:hAnsi="Arial Narrow" w:cstheme="majorHAnsi"/>
          <w:b/>
          <w:bCs/>
          <w:lang w:eastAsia="fr-CA"/>
        </w:rPr>
        <w:t>Module d’évaluations, de c</w:t>
      </w:r>
      <w:r w:rsidRPr="003B5EAF">
        <w:rPr>
          <w:rFonts w:ascii="Arial Narrow" w:eastAsia="Times New Roman" w:hAnsi="Arial Narrow" w:cstheme="majorHAnsi"/>
          <w:b/>
          <w:bCs/>
          <w:lang w:eastAsia="fr-CA"/>
        </w:rPr>
        <w:t>ommentaires</w:t>
      </w:r>
      <w:r w:rsidRPr="008C6407">
        <w:rPr>
          <w:rFonts w:ascii="Arial Narrow" w:eastAsia="Times New Roman" w:hAnsi="Arial Narrow" w:cstheme="majorHAnsi"/>
          <w:b/>
          <w:bCs/>
          <w:lang w:eastAsia="fr-CA"/>
        </w:rPr>
        <w:t>, d’h</w:t>
      </w:r>
      <w:r w:rsidRPr="003B5EAF">
        <w:rPr>
          <w:rFonts w:ascii="Arial Narrow" w:eastAsia="Times New Roman" w:hAnsi="Arial Narrow" w:cstheme="majorHAnsi"/>
          <w:b/>
          <w:bCs/>
          <w:lang w:eastAsia="fr-CA"/>
        </w:rPr>
        <w:t xml:space="preserve">istorique des Courses </w:t>
      </w:r>
      <w:r w:rsidRPr="008C6407">
        <w:rPr>
          <w:rFonts w:ascii="Arial Narrow" w:eastAsia="Times New Roman" w:hAnsi="Arial Narrow" w:cstheme="majorHAnsi"/>
          <w:b/>
          <w:bCs/>
          <w:lang w:eastAsia="fr-CA"/>
        </w:rPr>
        <w:t>et de p</w:t>
      </w:r>
      <w:r w:rsidRPr="003B5EAF">
        <w:rPr>
          <w:rFonts w:ascii="Arial Narrow" w:eastAsia="Times New Roman" w:hAnsi="Arial Narrow" w:cstheme="majorHAnsi"/>
          <w:b/>
          <w:bCs/>
          <w:lang w:eastAsia="fr-CA"/>
        </w:rPr>
        <w:t>artage de Course</w:t>
      </w:r>
      <w:r>
        <w:rPr>
          <w:rFonts w:ascii="Arial Narrow" w:eastAsia="Times New Roman" w:hAnsi="Arial Narrow" w:cstheme="majorHAnsi"/>
          <w:b/>
          <w:bCs/>
          <w:lang w:eastAsia="fr-CA"/>
        </w:rPr>
        <w:t xml:space="preserve"> </w:t>
      </w:r>
    </w:p>
    <w:p w14:paraId="52412F26" w14:textId="77777777" w:rsidR="00E56463" w:rsidRPr="003B5EAF" w:rsidRDefault="00E56463" w:rsidP="00E56463">
      <w:pPr>
        <w:spacing w:before="100" w:beforeAutospacing="1" w:after="100" w:afterAutospacing="1"/>
        <w:rPr>
          <w:rFonts w:ascii="Arial Narrow" w:eastAsia="Times New Roman" w:hAnsi="Arial Narrow" w:cstheme="majorHAnsi"/>
          <w:lang w:eastAsia="fr-CA"/>
        </w:rPr>
      </w:pPr>
      <w:r w:rsidRPr="0077165F">
        <w:rPr>
          <w:rFonts w:ascii="Arial Narrow" w:eastAsia="Times New Roman" w:hAnsi="Arial Narrow" w:cstheme="majorHAnsi"/>
          <w:lang w:eastAsia="fr-CA"/>
        </w:rPr>
        <w:t>L’application doit permettre d’é</w:t>
      </w:r>
      <w:r w:rsidRPr="003B5EAF">
        <w:rPr>
          <w:rFonts w:ascii="Arial Narrow" w:eastAsia="Times New Roman" w:hAnsi="Arial Narrow" w:cstheme="majorHAnsi"/>
          <w:lang w:eastAsia="fr-CA"/>
        </w:rPr>
        <w:t>valu</w:t>
      </w:r>
      <w:r w:rsidRPr="0077165F">
        <w:rPr>
          <w:rFonts w:ascii="Arial Narrow" w:eastAsia="Times New Roman" w:hAnsi="Arial Narrow" w:cstheme="majorHAnsi"/>
          <w:lang w:eastAsia="fr-CA"/>
        </w:rPr>
        <w:t>er</w:t>
      </w:r>
      <w:r w:rsidRPr="003B5EAF">
        <w:rPr>
          <w:rFonts w:ascii="Arial Narrow" w:eastAsia="Times New Roman" w:hAnsi="Arial Narrow" w:cstheme="majorHAnsi"/>
          <w:lang w:eastAsia="fr-CA"/>
        </w:rPr>
        <w:t xml:space="preserve"> </w:t>
      </w:r>
      <w:r w:rsidRPr="0077165F">
        <w:rPr>
          <w:rFonts w:ascii="Arial Narrow" w:eastAsia="Times New Roman" w:hAnsi="Arial Narrow" w:cstheme="majorHAnsi"/>
          <w:lang w:eastAsia="fr-CA"/>
        </w:rPr>
        <w:t xml:space="preserve">un </w:t>
      </w:r>
      <w:r w:rsidRPr="003B5EAF">
        <w:rPr>
          <w:rFonts w:ascii="Arial Narrow" w:eastAsia="Times New Roman" w:hAnsi="Arial Narrow" w:cstheme="majorHAnsi"/>
          <w:lang w:eastAsia="fr-CA"/>
        </w:rPr>
        <w:t xml:space="preserve">conducteur et </w:t>
      </w:r>
      <w:r w:rsidRPr="0077165F">
        <w:rPr>
          <w:rFonts w:ascii="Arial Narrow" w:eastAsia="Times New Roman" w:hAnsi="Arial Narrow" w:cstheme="majorHAnsi"/>
          <w:lang w:eastAsia="fr-CA"/>
        </w:rPr>
        <w:t xml:space="preserve">offrir la </w:t>
      </w:r>
      <w:r w:rsidRPr="003B5EAF">
        <w:rPr>
          <w:rFonts w:ascii="Arial Narrow" w:eastAsia="Times New Roman" w:hAnsi="Arial Narrow" w:cstheme="majorHAnsi"/>
          <w:lang w:eastAsia="fr-CA"/>
        </w:rPr>
        <w:t>possibilité de laisser un commentaire après la course.</w:t>
      </w:r>
      <w:r w:rsidRPr="0077165F">
        <w:rPr>
          <w:rFonts w:ascii="Arial Narrow" w:eastAsia="Times New Roman" w:hAnsi="Arial Narrow" w:cstheme="majorHAnsi"/>
          <w:lang w:eastAsia="fr-CA"/>
        </w:rPr>
        <w:t xml:space="preserve"> L’application doit permettre également le support et l’assistance et l’historique des cours, tels que : </w:t>
      </w:r>
    </w:p>
    <w:p w14:paraId="29BAA0F8" w14:textId="77777777" w:rsidR="00E56463" w:rsidRPr="003B5EAF" w:rsidRDefault="00E56463" w:rsidP="00E56463">
      <w:pPr>
        <w:numPr>
          <w:ilvl w:val="1"/>
          <w:numId w:val="7"/>
        </w:numPr>
        <w:spacing w:before="100" w:beforeAutospacing="1" w:after="100" w:afterAutospacing="1"/>
        <w:rPr>
          <w:rFonts w:ascii="Arial Narrow" w:eastAsia="Times New Roman" w:hAnsi="Arial Narrow" w:cstheme="majorHAnsi"/>
          <w:lang w:eastAsia="fr-CA"/>
        </w:rPr>
      </w:pPr>
      <w:r w:rsidRPr="003B5EAF">
        <w:rPr>
          <w:rFonts w:ascii="Arial Narrow" w:eastAsia="Times New Roman" w:hAnsi="Arial Narrow" w:cstheme="majorHAnsi"/>
          <w:lang w:eastAsia="fr-CA"/>
        </w:rPr>
        <w:t>Accès à l'assistance en cas de problème avec la course.</w:t>
      </w:r>
    </w:p>
    <w:p w14:paraId="77BE0D9A" w14:textId="77777777" w:rsidR="00E56463" w:rsidRPr="003B5EAF" w:rsidRDefault="00E56463" w:rsidP="00E56463">
      <w:pPr>
        <w:numPr>
          <w:ilvl w:val="1"/>
          <w:numId w:val="7"/>
        </w:numPr>
        <w:spacing w:before="100" w:beforeAutospacing="1" w:after="100" w:afterAutospacing="1"/>
        <w:rPr>
          <w:rFonts w:ascii="Arial Narrow" w:eastAsia="Times New Roman" w:hAnsi="Arial Narrow" w:cstheme="majorHAnsi"/>
          <w:lang w:eastAsia="fr-CA"/>
        </w:rPr>
      </w:pPr>
      <w:r w:rsidRPr="003B5EAF">
        <w:rPr>
          <w:rFonts w:ascii="Arial Narrow" w:eastAsia="Times New Roman" w:hAnsi="Arial Narrow" w:cstheme="majorHAnsi"/>
          <w:lang w:eastAsia="fr-CA"/>
        </w:rPr>
        <w:t>Suivi des demandes de remboursement et résolution des litiges.</w:t>
      </w:r>
    </w:p>
    <w:p w14:paraId="511CC009" w14:textId="77777777" w:rsidR="00E56463" w:rsidRDefault="00E56463" w:rsidP="00E56463">
      <w:pPr>
        <w:numPr>
          <w:ilvl w:val="1"/>
          <w:numId w:val="7"/>
        </w:numPr>
        <w:spacing w:before="100" w:beforeAutospacing="1" w:after="100" w:afterAutospacing="1"/>
        <w:rPr>
          <w:rFonts w:ascii="Arial Narrow" w:eastAsia="Times New Roman" w:hAnsi="Arial Narrow" w:cstheme="majorHAnsi"/>
          <w:lang w:eastAsia="fr-CA"/>
        </w:rPr>
      </w:pPr>
      <w:r w:rsidRPr="003B5EAF">
        <w:rPr>
          <w:rFonts w:ascii="Arial Narrow" w:eastAsia="Times New Roman" w:hAnsi="Arial Narrow" w:cstheme="majorHAnsi"/>
          <w:lang w:eastAsia="fr-CA"/>
        </w:rPr>
        <w:lastRenderedPageBreak/>
        <w:t>Consultation de l'historique des courses avec détails des trajets et des paiements.</w:t>
      </w:r>
    </w:p>
    <w:p w14:paraId="56FFF31C" w14:textId="77777777" w:rsidR="00E56463" w:rsidRPr="003B5EAF" w:rsidRDefault="00E56463" w:rsidP="00E56463">
      <w:pPr>
        <w:numPr>
          <w:ilvl w:val="1"/>
          <w:numId w:val="7"/>
        </w:numPr>
        <w:spacing w:before="100" w:beforeAutospacing="1" w:after="100" w:afterAutospacing="1"/>
        <w:rPr>
          <w:rFonts w:ascii="Arial Narrow" w:eastAsia="Times New Roman" w:hAnsi="Arial Narrow" w:cstheme="majorHAnsi"/>
          <w:lang w:eastAsia="fr-CA"/>
        </w:rPr>
      </w:pPr>
      <w:r w:rsidRPr="0077165F">
        <w:rPr>
          <w:rFonts w:ascii="Arial Narrow" w:eastAsia="Times New Roman" w:hAnsi="Arial Narrow" w:cstheme="majorHAnsi"/>
          <w:lang w:eastAsia="fr-CA"/>
        </w:rPr>
        <w:t>Pour des raisons de sécurité, l’application doit offrir l’</w:t>
      </w:r>
      <w:r w:rsidRPr="003B5EAF">
        <w:rPr>
          <w:rFonts w:ascii="Arial Narrow" w:eastAsia="Times New Roman" w:hAnsi="Arial Narrow" w:cstheme="majorHAnsi"/>
          <w:lang w:eastAsia="fr-CA"/>
        </w:rPr>
        <w:t xml:space="preserve">Option de partager les détails de la course avec des contacts </w:t>
      </w:r>
    </w:p>
    <w:p w14:paraId="341E4AD8" w14:textId="77777777" w:rsidR="00E56463" w:rsidRPr="003B5EAF" w:rsidRDefault="00E56463" w:rsidP="00E56463">
      <w:pPr>
        <w:pBdr>
          <w:top w:val="double" w:sz="4" w:space="1" w:color="ED7D31" w:themeColor="accent2"/>
        </w:pBdr>
        <w:spacing w:before="100" w:beforeAutospacing="1" w:after="100" w:afterAutospacing="1"/>
        <w:rPr>
          <w:rFonts w:ascii="Arial Narrow" w:eastAsia="Times New Roman" w:hAnsi="Arial Narrow" w:cstheme="majorHAnsi"/>
          <w:lang w:eastAsia="fr-CA"/>
        </w:rPr>
      </w:pPr>
    </w:p>
    <w:p w14:paraId="092A19DD" w14:textId="77777777" w:rsidR="00E56463" w:rsidRPr="00E90363" w:rsidRDefault="00E56463" w:rsidP="00E56463">
      <w:pPr>
        <w:spacing w:before="100" w:beforeAutospacing="1" w:after="100" w:afterAutospacing="1"/>
        <w:rPr>
          <w:rFonts w:ascii="Arial Narrow" w:eastAsia="Times New Roman" w:hAnsi="Arial Narrow" w:cstheme="majorHAnsi"/>
          <w:b/>
          <w:bCs/>
          <w:lang w:eastAsia="fr-CA"/>
        </w:rPr>
      </w:pPr>
      <w:r w:rsidRPr="00E90363">
        <w:rPr>
          <w:rFonts w:ascii="Arial Narrow" w:eastAsia="Times New Roman" w:hAnsi="Arial Narrow" w:cstheme="majorHAnsi"/>
          <w:b/>
          <w:bCs/>
          <w:lang w:eastAsia="fr-CA"/>
        </w:rPr>
        <w:t>Module de gestion des p</w:t>
      </w:r>
      <w:r w:rsidRPr="003B5EAF">
        <w:rPr>
          <w:rFonts w:ascii="Arial Narrow" w:eastAsia="Times New Roman" w:hAnsi="Arial Narrow" w:cstheme="majorHAnsi"/>
          <w:b/>
          <w:bCs/>
          <w:lang w:eastAsia="fr-CA"/>
        </w:rPr>
        <w:t>aramètres de Sécurité</w:t>
      </w:r>
      <w:r w:rsidRPr="00E90363">
        <w:rPr>
          <w:rFonts w:ascii="Arial Narrow" w:eastAsia="Times New Roman" w:hAnsi="Arial Narrow" w:cstheme="majorHAnsi"/>
          <w:b/>
          <w:bCs/>
          <w:lang w:eastAsia="fr-CA"/>
        </w:rPr>
        <w:t xml:space="preserve"> </w:t>
      </w:r>
    </w:p>
    <w:p w14:paraId="2F2EDB26" w14:textId="77777777" w:rsidR="00E56463" w:rsidRPr="00E90363" w:rsidRDefault="00E56463" w:rsidP="00E56463">
      <w:pPr>
        <w:pStyle w:val="Paragraphedeliste"/>
        <w:numPr>
          <w:ilvl w:val="0"/>
          <w:numId w:val="12"/>
        </w:numPr>
        <w:spacing w:before="100" w:beforeAutospacing="1" w:after="100" w:afterAutospacing="1"/>
        <w:rPr>
          <w:rFonts w:ascii="Arial Narrow" w:eastAsia="Times New Roman" w:hAnsi="Arial Narrow" w:cstheme="majorHAnsi"/>
          <w:lang w:eastAsia="fr-CA"/>
        </w:rPr>
      </w:pPr>
      <w:r w:rsidRPr="00E90363">
        <w:rPr>
          <w:rFonts w:ascii="Arial Narrow" w:eastAsia="Times New Roman" w:hAnsi="Arial Narrow" w:cstheme="majorHAnsi"/>
          <w:lang w:eastAsia="fr-CA"/>
        </w:rPr>
        <w:t>L’application doit permettre aux passagers d’effectuer le partage de voyage en temps réel avec des amis ou des membres de la famille.</w:t>
      </w:r>
    </w:p>
    <w:p w14:paraId="339A0C8F" w14:textId="77777777" w:rsidR="00E56463" w:rsidRPr="003B5EAF" w:rsidRDefault="00E56463" w:rsidP="00E56463">
      <w:pPr>
        <w:spacing w:before="100" w:beforeAutospacing="1" w:after="100" w:afterAutospacing="1"/>
        <w:rPr>
          <w:rFonts w:ascii="Arial Narrow" w:eastAsia="Times New Roman" w:hAnsi="Arial Narrow" w:cstheme="majorHAnsi"/>
          <w:lang w:eastAsia="fr-CA"/>
        </w:rPr>
      </w:pPr>
      <w:r w:rsidRPr="003B5EAF">
        <w:rPr>
          <w:rFonts w:ascii="Arial Narrow" w:eastAsia="Times New Roman" w:hAnsi="Arial Narrow" w:cstheme="majorHAnsi"/>
          <w:lang w:eastAsia="fr-CA"/>
        </w:rPr>
        <w:t>Récompenses et Programmes de Fidélité :</w:t>
      </w:r>
    </w:p>
    <w:p w14:paraId="37E095ED" w14:textId="77777777" w:rsidR="00E56463" w:rsidRDefault="00E56463" w:rsidP="00E56463">
      <w:pPr>
        <w:numPr>
          <w:ilvl w:val="1"/>
          <w:numId w:val="7"/>
        </w:numPr>
        <w:spacing w:before="100" w:beforeAutospacing="1" w:after="100" w:afterAutospacing="1"/>
        <w:rPr>
          <w:rFonts w:ascii="Arial Narrow" w:eastAsia="Times New Roman" w:hAnsi="Arial Narrow" w:cstheme="majorHAnsi"/>
          <w:lang w:eastAsia="fr-CA"/>
        </w:rPr>
      </w:pPr>
      <w:r w:rsidRPr="003B5EAF">
        <w:rPr>
          <w:rFonts w:ascii="Arial Narrow" w:eastAsia="Times New Roman" w:hAnsi="Arial Narrow" w:cstheme="majorHAnsi"/>
          <w:lang w:eastAsia="fr-CA"/>
        </w:rPr>
        <w:t>Accès aux programmes de fidélité et aux offres spéciales pour les utilisateurs</w:t>
      </w:r>
      <w:r w:rsidRPr="0077165F">
        <w:rPr>
          <w:rFonts w:ascii="Arial Narrow" w:eastAsia="Times New Roman" w:hAnsi="Arial Narrow" w:cstheme="majorHAnsi"/>
          <w:lang w:eastAsia="fr-CA"/>
        </w:rPr>
        <w:t xml:space="preserve"> ou passagers</w:t>
      </w:r>
      <w:r w:rsidRPr="003B5EAF">
        <w:rPr>
          <w:rFonts w:ascii="Arial Narrow" w:eastAsia="Times New Roman" w:hAnsi="Arial Narrow" w:cstheme="majorHAnsi"/>
          <w:lang w:eastAsia="fr-CA"/>
        </w:rPr>
        <w:t xml:space="preserve"> fréquents.</w:t>
      </w:r>
    </w:p>
    <w:p w14:paraId="3DE485FB" w14:textId="77777777" w:rsidR="00E56463" w:rsidRPr="0077165F" w:rsidRDefault="00E56463" w:rsidP="00E56463">
      <w:pPr>
        <w:pBdr>
          <w:top w:val="double" w:sz="4" w:space="1" w:color="ED7D31" w:themeColor="accent2"/>
        </w:pBdr>
        <w:spacing w:before="100" w:beforeAutospacing="1" w:after="100" w:afterAutospacing="1"/>
        <w:rPr>
          <w:rFonts w:ascii="Arial Narrow" w:eastAsia="Times New Roman" w:hAnsi="Arial Narrow" w:cstheme="majorHAnsi"/>
          <w:lang w:eastAsia="fr-CA"/>
        </w:rPr>
      </w:pPr>
    </w:p>
    <w:p w14:paraId="02F4C2B5" w14:textId="77777777" w:rsidR="00E56463" w:rsidRPr="00E77FA5" w:rsidRDefault="00E56463" w:rsidP="00E56463">
      <w:pPr>
        <w:spacing w:before="100" w:beforeAutospacing="1" w:after="100" w:afterAutospacing="1"/>
        <w:outlineLvl w:val="2"/>
        <w:rPr>
          <w:rFonts w:ascii="Arial Narrow" w:eastAsia="Times New Roman" w:hAnsi="Arial Narrow" w:cstheme="majorHAnsi"/>
          <w:b/>
          <w:bCs/>
          <w:lang w:eastAsia="fr-CA"/>
        </w:rPr>
      </w:pPr>
      <w:r w:rsidRPr="00E90363">
        <w:rPr>
          <w:rFonts w:ascii="Arial Narrow" w:eastAsia="Times New Roman" w:hAnsi="Arial Narrow" w:cstheme="majorHAnsi"/>
          <w:b/>
          <w:bCs/>
          <w:lang w:eastAsia="fr-CA"/>
        </w:rPr>
        <w:t>Fonctionnalités p</w:t>
      </w:r>
      <w:r w:rsidRPr="00E77FA5">
        <w:rPr>
          <w:rFonts w:ascii="Arial Narrow" w:eastAsia="Times New Roman" w:hAnsi="Arial Narrow" w:cstheme="majorHAnsi"/>
          <w:b/>
          <w:bCs/>
          <w:lang w:eastAsia="fr-CA"/>
        </w:rPr>
        <w:t>our les Conducteurs</w:t>
      </w:r>
      <w:r>
        <w:rPr>
          <w:rFonts w:ascii="Arial Narrow" w:eastAsia="Times New Roman" w:hAnsi="Arial Narrow" w:cstheme="majorHAnsi"/>
          <w:b/>
          <w:bCs/>
          <w:lang w:eastAsia="fr-CA"/>
        </w:rPr>
        <w:t xml:space="preserve">- Alexandra : Jeudi- </w:t>
      </w:r>
      <w:proofErr w:type="spellStart"/>
      <w:r>
        <w:rPr>
          <w:rFonts w:ascii="Arial Narrow" w:eastAsia="Times New Roman" w:hAnsi="Arial Narrow" w:cstheme="majorHAnsi"/>
          <w:b/>
          <w:bCs/>
          <w:lang w:eastAsia="fr-CA"/>
        </w:rPr>
        <w:t>Cerine</w:t>
      </w:r>
      <w:proofErr w:type="spellEnd"/>
    </w:p>
    <w:p w14:paraId="02DE490A" w14:textId="77777777" w:rsidR="00E56463" w:rsidRPr="00E77FA5" w:rsidRDefault="00E56463" w:rsidP="00E56463">
      <w:pPr>
        <w:spacing w:before="100" w:beforeAutospacing="1" w:after="100" w:afterAutospacing="1"/>
        <w:rPr>
          <w:rFonts w:ascii="Arial Narrow" w:eastAsia="Times New Roman" w:hAnsi="Arial Narrow" w:cstheme="majorHAnsi"/>
          <w:b/>
          <w:bCs/>
          <w:lang w:eastAsia="fr-CA"/>
        </w:rPr>
      </w:pPr>
      <w:r w:rsidRPr="00E77FA5">
        <w:rPr>
          <w:rFonts w:ascii="Arial Narrow" w:eastAsia="Times New Roman" w:hAnsi="Arial Narrow" w:cstheme="majorHAnsi"/>
          <w:b/>
          <w:bCs/>
          <w:lang w:eastAsia="fr-CA"/>
        </w:rPr>
        <w:t xml:space="preserve">Inscription et Configuration du Compte </w:t>
      </w:r>
    </w:p>
    <w:p w14:paraId="24A4A95A" w14:textId="77777777" w:rsidR="00E56463" w:rsidRPr="00E77FA5" w:rsidRDefault="00E56463" w:rsidP="00E56463">
      <w:pPr>
        <w:numPr>
          <w:ilvl w:val="1"/>
          <w:numId w:val="10"/>
        </w:numPr>
        <w:spacing w:before="100" w:beforeAutospacing="1" w:after="100" w:afterAutospacing="1"/>
        <w:rPr>
          <w:rFonts w:ascii="Arial Narrow" w:eastAsia="Times New Roman" w:hAnsi="Arial Narrow" w:cstheme="majorHAnsi"/>
          <w:lang w:eastAsia="fr-CA"/>
        </w:rPr>
      </w:pPr>
      <w:r w:rsidRPr="00E77FA5">
        <w:rPr>
          <w:rFonts w:ascii="Arial Narrow" w:eastAsia="Times New Roman" w:hAnsi="Arial Narrow" w:cstheme="majorHAnsi"/>
          <w:lang w:eastAsia="fr-CA"/>
        </w:rPr>
        <w:t>Processus d'inscription avec vérification du véhicule et des documents nécessaires.</w:t>
      </w:r>
    </w:p>
    <w:p w14:paraId="5C01AC51" w14:textId="77777777" w:rsidR="00E56463" w:rsidRPr="00E77FA5" w:rsidRDefault="00E56463" w:rsidP="00E56463">
      <w:pPr>
        <w:numPr>
          <w:ilvl w:val="1"/>
          <w:numId w:val="10"/>
        </w:numPr>
        <w:spacing w:before="100" w:beforeAutospacing="1" w:after="100" w:afterAutospacing="1"/>
        <w:rPr>
          <w:rFonts w:ascii="Arial Narrow" w:eastAsia="Times New Roman" w:hAnsi="Arial Narrow" w:cstheme="majorHAnsi"/>
          <w:lang w:eastAsia="fr-CA"/>
        </w:rPr>
      </w:pPr>
      <w:r w:rsidRPr="00E77FA5">
        <w:rPr>
          <w:rFonts w:ascii="Arial Narrow" w:eastAsia="Times New Roman" w:hAnsi="Arial Narrow" w:cstheme="majorHAnsi"/>
          <w:lang w:eastAsia="fr-CA"/>
        </w:rPr>
        <w:t>Configuration du profil conducteur et des préférences.</w:t>
      </w:r>
    </w:p>
    <w:p w14:paraId="473C94B0" w14:textId="77777777" w:rsidR="00E56463" w:rsidRPr="00E77FA5" w:rsidRDefault="00E56463" w:rsidP="00E56463">
      <w:pPr>
        <w:spacing w:before="100" w:beforeAutospacing="1" w:after="100" w:afterAutospacing="1"/>
        <w:rPr>
          <w:rFonts w:ascii="Arial Narrow" w:eastAsia="Times New Roman" w:hAnsi="Arial Narrow" w:cstheme="majorHAnsi"/>
          <w:b/>
          <w:bCs/>
          <w:lang w:eastAsia="fr-CA"/>
        </w:rPr>
      </w:pPr>
      <w:r w:rsidRPr="00E77FA5">
        <w:rPr>
          <w:rFonts w:ascii="Arial Narrow" w:eastAsia="Times New Roman" w:hAnsi="Arial Narrow" w:cstheme="majorHAnsi"/>
          <w:b/>
          <w:bCs/>
          <w:lang w:eastAsia="fr-CA"/>
        </w:rPr>
        <w:t xml:space="preserve">Réception des Demandes de Course </w:t>
      </w:r>
    </w:p>
    <w:p w14:paraId="7A21080A" w14:textId="77777777" w:rsidR="00E56463" w:rsidRPr="00E77FA5" w:rsidRDefault="00E56463" w:rsidP="00E56463">
      <w:pPr>
        <w:numPr>
          <w:ilvl w:val="1"/>
          <w:numId w:val="11"/>
        </w:numPr>
        <w:spacing w:before="100" w:beforeAutospacing="1" w:after="100" w:afterAutospacing="1"/>
        <w:rPr>
          <w:rFonts w:ascii="Arial Narrow" w:eastAsia="Times New Roman" w:hAnsi="Arial Narrow" w:cstheme="majorHAnsi"/>
          <w:lang w:eastAsia="fr-CA"/>
        </w:rPr>
      </w:pPr>
      <w:r w:rsidRPr="00E77FA5">
        <w:rPr>
          <w:rFonts w:ascii="Arial Narrow" w:eastAsia="Times New Roman" w:hAnsi="Arial Narrow" w:cstheme="majorHAnsi"/>
          <w:lang w:eastAsia="fr-CA"/>
        </w:rPr>
        <w:t>Notifications pour les demandes de course à proximité.</w:t>
      </w:r>
    </w:p>
    <w:p w14:paraId="603E5B3F" w14:textId="77777777" w:rsidR="00E56463" w:rsidRPr="00E77FA5" w:rsidRDefault="00E56463" w:rsidP="00E56463">
      <w:pPr>
        <w:numPr>
          <w:ilvl w:val="1"/>
          <w:numId w:val="11"/>
        </w:numPr>
        <w:spacing w:before="100" w:beforeAutospacing="1" w:after="100" w:afterAutospacing="1"/>
        <w:rPr>
          <w:rFonts w:ascii="Arial Narrow" w:eastAsia="Times New Roman" w:hAnsi="Arial Narrow" w:cstheme="majorHAnsi"/>
          <w:lang w:eastAsia="fr-CA"/>
        </w:rPr>
      </w:pPr>
      <w:r w:rsidRPr="00E77FA5">
        <w:rPr>
          <w:rFonts w:ascii="Arial Narrow" w:eastAsia="Times New Roman" w:hAnsi="Arial Narrow" w:cstheme="majorHAnsi"/>
          <w:lang w:eastAsia="fr-CA"/>
        </w:rPr>
        <w:t>Option d'accepter ou de refuser les demandes.</w:t>
      </w:r>
    </w:p>
    <w:p w14:paraId="533F6437" w14:textId="77777777" w:rsidR="00E56463" w:rsidRPr="00E77FA5" w:rsidRDefault="00E56463" w:rsidP="00E56463">
      <w:pPr>
        <w:spacing w:before="100" w:beforeAutospacing="1" w:after="100" w:afterAutospacing="1"/>
        <w:rPr>
          <w:rFonts w:ascii="Arial Narrow" w:eastAsia="Times New Roman" w:hAnsi="Arial Narrow" w:cstheme="majorHAnsi"/>
          <w:b/>
          <w:bCs/>
          <w:lang w:eastAsia="fr-CA"/>
        </w:rPr>
      </w:pPr>
      <w:r w:rsidRPr="00E77FA5">
        <w:rPr>
          <w:rFonts w:ascii="Arial Narrow" w:eastAsia="Times New Roman" w:hAnsi="Arial Narrow" w:cstheme="majorHAnsi"/>
          <w:b/>
          <w:bCs/>
          <w:lang w:eastAsia="fr-CA"/>
        </w:rPr>
        <w:t xml:space="preserve">Navigation et Itinéraire </w:t>
      </w:r>
    </w:p>
    <w:p w14:paraId="41F47423" w14:textId="77777777" w:rsidR="00E56463" w:rsidRPr="00E77FA5" w:rsidRDefault="00E56463" w:rsidP="00E56463">
      <w:pPr>
        <w:numPr>
          <w:ilvl w:val="1"/>
          <w:numId w:val="8"/>
        </w:numPr>
        <w:spacing w:before="100" w:beforeAutospacing="1" w:after="100" w:afterAutospacing="1"/>
        <w:rPr>
          <w:rFonts w:ascii="Arial Narrow" w:eastAsia="Times New Roman" w:hAnsi="Arial Narrow" w:cstheme="majorHAnsi"/>
          <w:lang w:eastAsia="fr-CA"/>
        </w:rPr>
      </w:pPr>
      <w:r w:rsidRPr="00E77FA5">
        <w:rPr>
          <w:rFonts w:ascii="Arial Narrow" w:eastAsia="Times New Roman" w:hAnsi="Arial Narrow" w:cstheme="majorHAnsi"/>
          <w:lang w:eastAsia="fr-CA"/>
        </w:rPr>
        <w:t>Navigation intégrée avec instructions détaillées pour les trajets.</w:t>
      </w:r>
    </w:p>
    <w:p w14:paraId="5A183A9B" w14:textId="77777777" w:rsidR="00E56463" w:rsidRPr="00E77FA5" w:rsidRDefault="00E56463" w:rsidP="00E56463">
      <w:pPr>
        <w:numPr>
          <w:ilvl w:val="1"/>
          <w:numId w:val="8"/>
        </w:numPr>
        <w:spacing w:before="100" w:beforeAutospacing="1" w:after="100" w:afterAutospacing="1"/>
        <w:rPr>
          <w:rFonts w:ascii="Arial Narrow" w:eastAsia="Times New Roman" w:hAnsi="Arial Narrow" w:cstheme="majorHAnsi"/>
          <w:lang w:eastAsia="fr-CA"/>
        </w:rPr>
      </w:pPr>
      <w:r w:rsidRPr="00E77FA5">
        <w:rPr>
          <w:rFonts w:ascii="Arial Narrow" w:eastAsia="Times New Roman" w:hAnsi="Arial Narrow" w:cstheme="majorHAnsi"/>
          <w:lang w:eastAsia="fr-CA"/>
        </w:rPr>
        <w:t>Optimisation de l'itinéraire en fonction des conditions de circulation.</w:t>
      </w:r>
    </w:p>
    <w:p w14:paraId="6E8D289E" w14:textId="77777777" w:rsidR="00E56463" w:rsidRPr="00E77FA5" w:rsidRDefault="00E56463" w:rsidP="00E56463">
      <w:pPr>
        <w:spacing w:before="100" w:beforeAutospacing="1" w:after="100" w:afterAutospacing="1"/>
        <w:rPr>
          <w:rFonts w:ascii="Arial Narrow" w:eastAsia="Times New Roman" w:hAnsi="Arial Narrow" w:cstheme="majorHAnsi"/>
          <w:b/>
          <w:bCs/>
          <w:lang w:eastAsia="fr-CA"/>
        </w:rPr>
      </w:pPr>
      <w:r w:rsidRPr="00E77FA5">
        <w:rPr>
          <w:rFonts w:ascii="Arial Narrow" w:eastAsia="Times New Roman" w:hAnsi="Arial Narrow" w:cstheme="majorHAnsi"/>
          <w:b/>
          <w:bCs/>
          <w:lang w:eastAsia="fr-CA"/>
        </w:rPr>
        <w:t>Suivi des Revenus :</w:t>
      </w:r>
    </w:p>
    <w:p w14:paraId="385C2D36" w14:textId="77777777" w:rsidR="00E56463" w:rsidRPr="00E77FA5" w:rsidRDefault="00E56463" w:rsidP="00E56463">
      <w:pPr>
        <w:numPr>
          <w:ilvl w:val="1"/>
          <w:numId w:val="8"/>
        </w:numPr>
        <w:spacing w:before="100" w:beforeAutospacing="1" w:after="100" w:afterAutospacing="1"/>
        <w:rPr>
          <w:rFonts w:ascii="Arial Narrow" w:eastAsia="Times New Roman" w:hAnsi="Arial Narrow" w:cstheme="majorHAnsi"/>
          <w:lang w:eastAsia="fr-CA"/>
        </w:rPr>
      </w:pPr>
      <w:r w:rsidRPr="00E77FA5">
        <w:rPr>
          <w:rFonts w:ascii="Arial Narrow" w:eastAsia="Times New Roman" w:hAnsi="Arial Narrow" w:cstheme="majorHAnsi"/>
          <w:lang w:eastAsia="fr-CA"/>
        </w:rPr>
        <w:t>Visualisation des revenus générés par les courses.</w:t>
      </w:r>
    </w:p>
    <w:p w14:paraId="433F352D" w14:textId="77777777" w:rsidR="00E56463" w:rsidRPr="00E77FA5" w:rsidRDefault="00E56463" w:rsidP="00E56463">
      <w:pPr>
        <w:numPr>
          <w:ilvl w:val="1"/>
          <w:numId w:val="8"/>
        </w:numPr>
        <w:spacing w:before="100" w:beforeAutospacing="1" w:after="100" w:afterAutospacing="1"/>
        <w:rPr>
          <w:rFonts w:ascii="Arial Narrow" w:eastAsia="Times New Roman" w:hAnsi="Arial Narrow" w:cstheme="majorHAnsi"/>
          <w:lang w:eastAsia="fr-CA"/>
        </w:rPr>
      </w:pPr>
      <w:r w:rsidRPr="00E77FA5">
        <w:rPr>
          <w:rFonts w:ascii="Arial Narrow" w:eastAsia="Times New Roman" w:hAnsi="Arial Narrow" w:cstheme="majorHAnsi"/>
          <w:lang w:eastAsia="fr-CA"/>
        </w:rPr>
        <w:t>Accès aux rapports de gains journaliers, hebdomadaires, ou mensuels.</w:t>
      </w:r>
    </w:p>
    <w:p w14:paraId="6AE7E0E7" w14:textId="77777777" w:rsidR="00E56463" w:rsidRPr="00E77FA5" w:rsidRDefault="00E56463" w:rsidP="00E56463">
      <w:pPr>
        <w:spacing w:before="100" w:beforeAutospacing="1" w:after="100" w:afterAutospacing="1"/>
        <w:ind w:left="360"/>
        <w:rPr>
          <w:rFonts w:ascii="Arial Narrow" w:eastAsia="Times New Roman" w:hAnsi="Arial Narrow" w:cstheme="majorHAnsi"/>
          <w:b/>
          <w:bCs/>
          <w:lang w:eastAsia="fr-CA"/>
        </w:rPr>
      </w:pPr>
      <w:r w:rsidRPr="00E77FA5">
        <w:rPr>
          <w:rFonts w:ascii="Arial Narrow" w:eastAsia="Times New Roman" w:hAnsi="Arial Narrow" w:cstheme="majorHAnsi"/>
          <w:b/>
          <w:bCs/>
          <w:lang w:eastAsia="fr-CA"/>
        </w:rPr>
        <w:t xml:space="preserve">Évaluations et Commentaires </w:t>
      </w:r>
    </w:p>
    <w:p w14:paraId="5CABEACA" w14:textId="77777777" w:rsidR="00E56463" w:rsidRPr="00E77FA5" w:rsidRDefault="00E56463" w:rsidP="00E56463">
      <w:pPr>
        <w:numPr>
          <w:ilvl w:val="1"/>
          <w:numId w:val="8"/>
        </w:numPr>
        <w:spacing w:before="100" w:beforeAutospacing="1" w:after="100" w:afterAutospacing="1"/>
        <w:rPr>
          <w:rFonts w:ascii="Arial Narrow" w:eastAsia="Times New Roman" w:hAnsi="Arial Narrow" w:cstheme="majorHAnsi"/>
          <w:lang w:eastAsia="fr-CA"/>
        </w:rPr>
      </w:pPr>
      <w:r w:rsidRPr="00E77FA5">
        <w:rPr>
          <w:rFonts w:ascii="Arial Narrow" w:eastAsia="Times New Roman" w:hAnsi="Arial Narrow" w:cstheme="majorHAnsi"/>
          <w:lang w:eastAsia="fr-CA"/>
        </w:rPr>
        <w:t>Possibilité de donner des évaluations aux passagers.</w:t>
      </w:r>
    </w:p>
    <w:p w14:paraId="4A5B1E60" w14:textId="77777777" w:rsidR="00E56463" w:rsidRPr="00E77FA5" w:rsidRDefault="00E56463" w:rsidP="00E56463">
      <w:pPr>
        <w:numPr>
          <w:ilvl w:val="1"/>
          <w:numId w:val="8"/>
        </w:numPr>
        <w:spacing w:before="100" w:beforeAutospacing="1" w:after="100" w:afterAutospacing="1"/>
        <w:rPr>
          <w:rFonts w:ascii="Arial Narrow" w:eastAsia="Times New Roman" w:hAnsi="Arial Narrow" w:cstheme="majorHAnsi"/>
          <w:lang w:eastAsia="fr-CA"/>
        </w:rPr>
      </w:pPr>
      <w:r w:rsidRPr="00E77FA5">
        <w:rPr>
          <w:rFonts w:ascii="Arial Narrow" w:eastAsia="Times New Roman" w:hAnsi="Arial Narrow" w:cstheme="majorHAnsi"/>
          <w:lang w:eastAsia="fr-CA"/>
        </w:rPr>
        <w:t>Consultation des évaluations et des commentaires reçus.</w:t>
      </w:r>
    </w:p>
    <w:p w14:paraId="24A91E4C" w14:textId="77777777" w:rsidR="00E56463" w:rsidRPr="00E77FA5" w:rsidRDefault="00E56463" w:rsidP="00E56463">
      <w:pPr>
        <w:spacing w:before="100" w:beforeAutospacing="1" w:after="100" w:afterAutospacing="1"/>
        <w:rPr>
          <w:rFonts w:ascii="Arial Narrow" w:eastAsia="Times New Roman" w:hAnsi="Arial Narrow" w:cstheme="majorHAnsi"/>
          <w:lang w:eastAsia="fr-CA"/>
        </w:rPr>
      </w:pPr>
      <w:r w:rsidRPr="00E77FA5">
        <w:rPr>
          <w:rFonts w:ascii="Arial Narrow" w:eastAsia="Times New Roman" w:hAnsi="Arial Narrow" w:cstheme="majorHAnsi"/>
          <w:lang w:eastAsia="fr-CA"/>
        </w:rPr>
        <w:t xml:space="preserve">Gestion des Heures de Travail </w:t>
      </w:r>
    </w:p>
    <w:p w14:paraId="06FBFFC9" w14:textId="77777777" w:rsidR="00E56463" w:rsidRPr="00E77FA5" w:rsidRDefault="00E56463" w:rsidP="00E56463">
      <w:pPr>
        <w:numPr>
          <w:ilvl w:val="1"/>
          <w:numId w:val="8"/>
        </w:numPr>
        <w:spacing w:before="100" w:beforeAutospacing="1" w:after="100" w:afterAutospacing="1"/>
        <w:rPr>
          <w:rFonts w:ascii="Arial Narrow" w:eastAsia="Times New Roman" w:hAnsi="Arial Narrow" w:cstheme="majorHAnsi"/>
          <w:lang w:eastAsia="fr-CA"/>
        </w:rPr>
      </w:pPr>
      <w:r w:rsidRPr="00E77FA5">
        <w:rPr>
          <w:rFonts w:ascii="Arial Narrow" w:eastAsia="Times New Roman" w:hAnsi="Arial Narrow" w:cstheme="majorHAnsi"/>
          <w:lang w:eastAsia="fr-CA"/>
        </w:rPr>
        <w:lastRenderedPageBreak/>
        <w:t>Outils pour suivre les heures de travail et planifier les périodes de conduite.</w:t>
      </w:r>
    </w:p>
    <w:p w14:paraId="0C908203" w14:textId="77777777" w:rsidR="00E56463" w:rsidRPr="00E77FA5" w:rsidRDefault="00E56463" w:rsidP="00E56463">
      <w:pPr>
        <w:spacing w:before="100" w:beforeAutospacing="1" w:after="100" w:afterAutospacing="1"/>
        <w:rPr>
          <w:rFonts w:ascii="Arial Narrow" w:eastAsia="Times New Roman" w:hAnsi="Arial Narrow" w:cstheme="majorHAnsi"/>
          <w:lang w:eastAsia="fr-CA"/>
        </w:rPr>
      </w:pPr>
      <w:r w:rsidRPr="00E77FA5">
        <w:rPr>
          <w:rFonts w:ascii="Arial Narrow" w:eastAsia="Times New Roman" w:hAnsi="Arial Narrow" w:cstheme="majorHAnsi"/>
          <w:lang w:eastAsia="fr-CA"/>
        </w:rPr>
        <w:t xml:space="preserve">Notifications et Alertes </w:t>
      </w:r>
    </w:p>
    <w:p w14:paraId="1ED86537" w14:textId="77777777" w:rsidR="00E56463" w:rsidRPr="00E77FA5" w:rsidRDefault="00E56463" w:rsidP="00E56463">
      <w:pPr>
        <w:numPr>
          <w:ilvl w:val="1"/>
          <w:numId w:val="8"/>
        </w:numPr>
        <w:spacing w:before="100" w:beforeAutospacing="1" w:after="100" w:afterAutospacing="1"/>
        <w:rPr>
          <w:rFonts w:ascii="Arial Narrow" w:eastAsia="Times New Roman" w:hAnsi="Arial Narrow" w:cstheme="majorHAnsi"/>
          <w:lang w:eastAsia="fr-CA"/>
        </w:rPr>
      </w:pPr>
      <w:r w:rsidRPr="00E77FA5">
        <w:rPr>
          <w:rFonts w:ascii="Arial Narrow" w:eastAsia="Times New Roman" w:hAnsi="Arial Narrow" w:cstheme="majorHAnsi"/>
          <w:lang w:eastAsia="fr-CA"/>
        </w:rPr>
        <w:t>Réception de notifications sur les opportunités de bonus ou les mises à jour importantes.</w:t>
      </w:r>
    </w:p>
    <w:p w14:paraId="6EAFA454" w14:textId="77777777" w:rsidR="00E56463" w:rsidRPr="00E77FA5" w:rsidRDefault="00E56463" w:rsidP="00E56463">
      <w:pPr>
        <w:spacing w:before="100" w:beforeAutospacing="1" w:after="100" w:afterAutospacing="1"/>
        <w:rPr>
          <w:rFonts w:ascii="Arial Narrow" w:eastAsia="Times New Roman" w:hAnsi="Arial Narrow" w:cstheme="majorHAnsi"/>
          <w:lang w:eastAsia="fr-CA"/>
        </w:rPr>
      </w:pPr>
      <w:r w:rsidRPr="00E77FA5">
        <w:rPr>
          <w:rFonts w:ascii="Arial Narrow" w:eastAsia="Times New Roman" w:hAnsi="Arial Narrow" w:cstheme="majorHAnsi"/>
          <w:lang w:eastAsia="fr-CA"/>
        </w:rPr>
        <w:t xml:space="preserve">Options de Préférences </w:t>
      </w:r>
    </w:p>
    <w:p w14:paraId="634010F1" w14:textId="77777777" w:rsidR="00E56463" w:rsidRPr="00E77FA5" w:rsidRDefault="00E56463" w:rsidP="00E56463">
      <w:pPr>
        <w:numPr>
          <w:ilvl w:val="1"/>
          <w:numId w:val="8"/>
        </w:numPr>
        <w:spacing w:before="100" w:beforeAutospacing="1" w:after="100" w:afterAutospacing="1"/>
        <w:rPr>
          <w:rFonts w:ascii="Arial Narrow" w:eastAsia="Times New Roman" w:hAnsi="Arial Narrow" w:cstheme="majorHAnsi"/>
          <w:lang w:eastAsia="fr-CA"/>
        </w:rPr>
      </w:pPr>
      <w:r w:rsidRPr="00E77FA5">
        <w:rPr>
          <w:rFonts w:ascii="Arial Narrow" w:eastAsia="Times New Roman" w:hAnsi="Arial Narrow" w:cstheme="majorHAnsi"/>
          <w:lang w:eastAsia="fr-CA"/>
        </w:rPr>
        <w:t xml:space="preserve">Paramétrage des préférences de conduite, telles que les types de courses </w:t>
      </w:r>
      <w:r w:rsidRPr="0077165F">
        <w:rPr>
          <w:rFonts w:ascii="Arial Narrow" w:eastAsia="Times New Roman" w:hAnsi="Arial Narrow" w:cstheme="majorHAnsi"/>
          <w:lang w:eastAsia="fr-CA"/>
        </w:rPr>
        <w:t>validées</w:t>
      </w:r>
      <w:r w:rsidRPr="00E77FA5">
        <w:rPr>
          <w:rFonts w:ascii="Arial Narrow" w:eastAsia="Times New Roman" w:hAnsi="Arial Narrow" w:cstheme="majorHAnsi"/>
          <w:lang w:eastAsia="fr-CA"/>
        </w:rPr>
        <w:t xml:space="preserve"> ou les zones géographiques</w:t>
      </w:r>
      <w:r w:rsidRPr="0077165F">
        <w:rPr>
          <w:rFonts w:ascii="Arial Narrow" w:eastAsia="Times New Roman" w:hAnsi="Arial Narrow" w:cstheme="majorHAnsi"/>
          <w:lang w:eastAsia="fr-CA"/>
        </w:rPr>
        <w:t xml:space="preserve"> acceptées</w:t>
      </w:r>
      <w:r w:rsidRPr="00E77FA5">
        <w:rPr>
          <w:rFonts w:ascii="Arial Narrow" w:eastAsia="Times New Roman" w:hAnsi="Arial Narrow" w:cstheme="majorHAnsi"/>
          <w:lang w:eastAsia="fr-CA"/>
        </w:rPr>
        <w:t>.</w:t>
      </w:r>
    </w:p>
    <w:p w14:paraId="2BD6D315" w14:textId="77777777" w:rsidR="00E56463" w:rsidRPr="00E77FA5" w:rsidRDefault="00E56463" w:rsidP="00E56463">
      <w:pPr>
        <w:spacing w:before="100" w:beforeAutospacing="1" w:after="100" w:afterAutospacing="1"/>
        <w:rPr>
          <w:rFonts w:ascii="Arial Narrow" w:eastAsia="Times New Roman" w:hAnsi="Arial Narrow" w:cstheme="majorHAnsi"/>
          <w:lang w:eastAsia="fr-CA"/>
        </w:rPr>
      </w:pPr>
      <w:r w:rsidRPr="0077165F">
        <w:rPr>
          <w:rFonts w:ascii="Arial Narrow" w:eastAsia="Times New Roman" w:hAnsi="Arial Narrow" w:cstheme="majorHAnsi"/>
          <w:lang w:eastAsia="fr-CA"/>
        </w:rPr>
        <w:t>Il est à noter que l’application doit être disponible en plusieurs l</w:t>
      </w:r>
      <w:r w:rsidRPr="00E77FA5">
        <w:rPr>
          <w:rFonts w:ascii="Arial Narrow" w:eastAsia="Times New Roman" w:hAnsi="Arial Narrow" w:cstheme="majorHAnsi"/>
          <w:lang w:eastAsia="fr-CA"/>
        </w:rPr>
        <w:t xml:space="preserve">angues et </w:t>
      </w:r>
      <w:r w:rsidRPr="0077165F">
        <w:rPr>
          <w:rFonts w:ascii="Arial Narrow" w:eastAsia="Times New Roman" w:hAnsi="Arial Narrow" w:cstheme="majorHAnsi"/>
          <w:lang w:eastAsia="fr-CA"/>
        </w:rPr>
        <w:t>s’adapter en plusieurs pays ou régions géographiques</w:t>
      </w:r>
    </w:p>
    <w:p w14:paraId="6B6C84D3" w14:textId="77777777" w:rsidR="00E56463" w:rsidRPr="008C6407" w:rsidRDefault="00E56463" w:rsidP="00E56463">
      <w:pPr>
        <w:numPr>
          <w:ilvl w:val="1"/>
          <w:numId w:val="9"/>
        </w:numPr>
        <w:spacing w:before="100" w:beforeAutospacing="1" w:after="100" w:afterAutospacing="1"/>
      </w:pPr>
      <w:r w:rsidRPr="00E77FA5">
        <w:rPr>
          <w:rFonts w:ascii="Arial Narrow" w:eastAsia="Times New Roman" w:hAnsi="Arial Narrow" w:cstheme="majorHAnsi"/>
          <w:lang w:eastAsia="fr-CA"/>
        </w:rPr>
        <w:t>Disponibilité de l'application en plusieurs langues et adaptation aux différentes régions géographiques.</w:t>
      </w:r>
    </w:p>
    <w:p w14:paraId="732C2892" w14:textId="77777777" w:rsidR="00E56463" w:rsidRPr="00400C1D" w:rsidRDefault="00E56463" w:rsidP="00B76445">
      <w:pPr>
        <w:jc w:val="both"/>
        <w:rPr>
          <w:rFonts w:ascii="Arial Narrow" w:hAnsi="Arial Narrow"/>
          <w:color w:val="000000" w:themeColor="text1"/>
        </w:rPr>
      </w:pPr>
    </w:p>
    <w:p w14:paraId="69E52C63" w14:textId="77777777" w:rsidR="00B76445" w:rsidRPr="00EE4A42" w:rsidRDefault="00B76445" w:rsidP="00EE4A42">
      <w:pPr>
        <w:jc w:val="both"/>
        <w:rPr>
          <w:rFonts w:ascii="Arial Narrow" w:hAnsi="Arial Narrow" w:cs="Arial"/>
        </w:rPr>
      </w:pPr>
    </w:p>
    <w:sectPr w:rsidR="00B76445" w:rsidRPr="00EE4A4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10000000" w:usb2="00000000" w:usb3="00000000" w:csb0="80000001" w:csb1="00000000"/>
  </w:font>
  <w:font w:name="Arial Narrow">
    <w:altName w:val="﷽﷽﷽﷽﷽﷽﷽﷽rrow"/>
    <w:panose1 w:val="020B0606020202030204"/>
    <w:charset w:val="00"/>
    <w:family w:val="swiss"/>
    <w:pitch w:val="variable"/>
    <w:sig w:usb0="00000287" w:usb1="00000800" w:usb2="00000000" w:usb3="00000000" w:csb0="0000009F" w:csb1="00000000"/>
  </w:font>
  <w:font w:name="Comic Sans MS">
    <w:altName w:val="﷽﷽﷽﷽﷽﷽﷽﷽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762AC"/>
    <w:multiLevelType w:val="hybridMultilevel"/>
    <w:tmpl w:val="4246F25A"/>
    <w:lvl w:ilvl="0" w:tplc="1F0EBF80">
      <w:start w:val="4"/>
      <w:numFmt w:val="bullet"/>
      <w:lvlText w:val="-"/>
      <w:lvlJc w:val="left"/>
      <w:pPr>
        <w:ind w:left="720" w:hanging="360"/>
      </w:pPr>
      <w:rPr>
        <w:rFonts w:ascii="Calibri" w:eastAsia="Calibri" w:hAnsi="Calibri"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3E059BC"/>
    <w:multiLevelType w:val="hybridMultilevel"/>
    <w:tmpl w:val="7AA0B97E"/>
    <w:lvl w:ilvl="0" w:tplc="7242E1C0">
      <w:start w:val="8"/>
      <w:numFmt w:val="bullet"/>
      <w:lvlText w:val="-"/>
      <w:lvlJc w:val="left"/>
      <w:pPr>
        <w:ind w:left="720" w:hanging="360"/>
      </w:pPr>
      <w:rPr>
        <w:rFonts w:ascii="Arial Narrow" w:eastAsia="Calibri" w:hAnsi="Arial Narrow" w:cs="Calibri" w:hint="default"/>
        <w:color w:val="auto"/>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7F97D8F"/>
    <w:multiLevelType w:val="multilevel"/>
    <w:tmpl w:val="6A386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5D7110"/>
    <w:multiLevelType w:val="hybridMultilevel"/>
    <w:tmpl w:val="885EEFC2"/>
    <w:lvl w:ilvl="0" w:tplc="A15260F8">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2D2D592C"/>
    <w:multiLevelType w:val="multilevel"/>
    <w:tmpl w:val="8AFC5E42"/>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25524B"/>
    <w:multiLevelType w:val="multilevel"/>
    <w:tmpl w:val="BABC3672"/>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715C99"/>
    <w:multiLevelType w:val="hybridMultilevel"/>
    <w:tmpl w:val="516271C6"/>
    <w:lvl w:ilvl="0" w:tplc="EAA09970">
      <w:start w:val="13"/>
      <w:numFmt w:val="bullet"/>
      <w:lvlText w:val="-"/>
      <w:lvlJc w:val="left"/>
      <w:pPr>
        <w:ind w:left="720" w:hanging="360"/>
      </w:pPr>
      <w:rPr>
        <w:rFonts w:ascii="Times New Roman" w:eastAsia="Comic Sans MS"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3FA019EE"/>
    <w:multiLevelType w:val="multilevel"/>
    <w:tmpl w:val="F8963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C12FC3"/>
    <w:multiLevelType w:val="multilevel"/>
    <w:tmpl w:val="2B722C50"/>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253F1F"/>
    <w:multiLevelType w:val="hybridMultilevel"/>
    <w:tmpl w:val="A61AE0B0"/>
    <w:lvl w:ilvl="0" w:tplc="1F0EBF80">
      <w:start w:val="4"/>
      <w:numFmt w:val="bullet"/>
      <w:lvlText w:val="-"/>
      <w:lvlJc w:val="left"/>
      <w:pPr>
        <w:ind w:left="720" w:hanging="360"/>
      </w:pPr>
      <w:rPr>
        <w:rFonts w:ascii="Calibri" w:eastAsia="Calibri" w:hAnsi="Calibri"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5ED26D24"/>
    <w:multiLevelType w:val="hybridMultilevel"/>
    <w:tmpl w:val="88A6F12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62436F79"/>
    <w:multiLevelType w:val="hybridMultilevel"/>
    <w:tmpl w:val="98D46C2C"/>
    <w:lvl w:ilvl="0" w:tplc="1F0EBF80">
      <w:start w:val="4"/>
      <w:numFmt w:val="bullet"/>
      <w:lvlText w:val="-"/>
      <w:lvlJc w:val="left"/>
      <w:pPr>
        <w:ind w:left="720" w:hanging="360"/>
      </w:pPr>
      <w:rPr>
        <w:rFonts w:ascii="Calibri" w:eastAsia="Calibri" w:hAnsi="Calibri"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9"/>
  </w:num>
  <w:num w:numId="2">
    <w:abstractNumId w:val="6"/>
  </w:num>
  <w:num w:numId="3">
    <w:abstractNumId w:val="1"/>
  </w:num>
  <w:num w:numId="4">
    <w:abstractNumId w:val="0"/>
  </w:num>
  <w:num w:numId="5">
    <w:abstractNumId w:val="11"/>
  </w:num>
  <w:num w:numId="6">
    <w:abstractNumId w:val="10"/>
  </w:num>
  <w:num w:numId="7">
    <w:abstractNumId w:val="7"/>
  </w:num>
  <w:num w:numId="8">
    <w:abstractNumId w:val="5"/>
  </w:num>
  <w:num w:numId="9">
    <w:abstractNumId w:val="2"/>
  </w:num>
  <w:num w:numId="10">
    <w:abstractNumId w:val="4"/>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55"/>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719"/>
    <w:rsid w:val="000037B4"/>
    <w:rsid w:val="00021513"/>
    <w:rsid w:val="0002222D"/>
    <w:rsid w:val="000B45CF"/>
    <w:rsid w:val="000B51A8"/>
    <w:rsid w:val="001360CA"/>
    <w:rsid w:val="002C7C83"/>
    <w:rsid w:val="00325E0D"/>
    <w:rsid w:val="003F5FD2"/>
    <w:rsid w:val="004D35FF"/>
    <w:rsid w:val="00552F48"/>
    <w:rsid w:val="005C5832"/>
    <w:rsid w:val="006B2205"/>
    <w:rsid w:val="007412B7"/>
    <w:rsid w:val="0077749F"/>
    <w:rsid w:val="008019A6"/>
    <w:rsid w:val="008C5F27"/>
    <w:rsid w:val="00996137"/>
    <w:rsid w:val="00AD6719"/>
    <w:rsid w:val="00B76445"/>
    <w:rsid w:val="00B76AB3"/>
    <w:rsid w:val="00BB11E6"/>
    <w:rsid w:val="00D03335"/>
    <w:rsid w:val="00E56463"/>
    <w:rsid w:val="00EE4A42"/>
    <w:rsid w:val="00F41ED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ED27B"/>
  <w15:chartTrackingRefBased/>
  <w15:docId w15:val="{F2E431E3-3142-0E48-A9C2-833027D96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fr-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C5F27"/>
    <w:pPr>
      <w:ind w:left="720"/>
      <w:contextualSpacing/>
    </w:pPr>
  </w:style>
  <w:style w:type="paragraph" w:styleId="Textedebulles">
    <w:name w:val="Balloon Text"/>
    <w:basedOn w:val="Normal"/>
    <w:link w:val="TextedebullesCar"/>
    <w:uiPriority w:val="99"/>
    <w:semiHidden/>
    <w:unhideWhenUsed/>
    <w:rsid w:val="006B2205"/>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6B2205"/>
    <w:rPr>
      <w:rFonts w:ascii="Times New Roman" w:hAnsi="Times New Roman" w:cs="Times New Roman"/>
      <w:sz w:val="18"/>
      <w:szCs w:val="18"/>
    </w:rPr>
  </w:style>
  <w:style w:type="paragraph" w:styleId="NormalWeb">
    <w:name w:val="Normal (Web)"/>
    <w:basedOn w:val="Normal"/>
    <w:uiPriority w:val="99"/>
    <w:semiHidden/>
    <w:unhideWhenUsed/>
    <w:rsid w:val="00B76445"/>
    <w:pPr>
      <w:spacing w:before="100" w:beforeAutospacing="1" w:after="100" w:afterAutospacing="1"/>
    </w:pPr>
    <w:rPr>
      <w:rFonts w:ascii="Times New Roman" w:eastAsia="Times New Roman" w:hAnsi="Times New Roman" w:cs="Times New Roman"/>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iff"/><Relationship Id="rId5" Type="http://schemas.openxmlformats.org/officeDocument/2006/relationships/image" Target="media/image1.tiff"/><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1439</Words>
  <Characters>7916</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Bruel Gerancon</dc:creator>
  <cp:keywords/>
  <dc:description/>
  <cp:lastModifiedBy>Bruel Gerancon</cp:lastModifiedBy>
  <cp:revision>2</cp:revision>
  <cp:lastPrinted>2025-01-06T19:47:00Z</cp:lastPrinted>
  <dcterms:created xsi:type="dcterms:W3CDTF">2025-01-14T19:04:00Z</dcterms:created>
  <dcterms:modified xsi:type="dcterms:W3CDTF">2025-01-14T19:04:00Z</dcterms:modified>
</cp:coreProperties>
</file>